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734E" w:rsidRDefault="00C5734E">
      <w:pPr>
        <w:widowControl w:val="0"/>
        <w:tabs>
          <w:tab w:val="left" w:pos="2034"/>
        </w:tabs>
        <w:spacing w:after="0" w:line="240" w:lineRule="auto"/>
        <w:jc w:val="center"/>
        <w:rPr>
          <w:rFonts w:ascii="Times New Roman" w:eastAsia="Times New Roman" w:hAnsi="Times New Roman" w:cs="Times New Roman"/>
          <w:b/>
          <w:bCs/>
        </w:rPr>
      </w:pPr>
      <w:bookmarkStart w:id="0" w:name="_GoBack"/>
      <w:bookmarkEnd w:id="0"/>
    </w:p>
    <w:p w:rsidR="008903E6" w:rsidRPr="00C73F51" w:rsidRDefault="00431CAA">
      <w:pPr>
        <w:widowControl w:val="0"/>
        <w:tabs>
          <w:tab w:val="left" w:pos="2034"/>
        </w:tabs>
        <w:spacing w:after="0" w:line="240" w:lineRule="auto"/>
        <w:jc w:val="center"/>
        <w:rPr>
          <w:rFonts w:ascii="Times New Roman" w:eastAsia="Times New Roman" w:hAnsi="Times New Roman" w:cs="Times New Roman"/>
          <w:b/>
          <w:bCs/>
        </w:rPr>
      </w:pPr>
      <w:r w:rsidRPr="00C73F51">
        <w:rPr>
          <w:rFonts w:ascii="Times New Roman" w:eastAsia="Times New Roman" w:hAnsi="Times New Roman" w:cs="Times New Roman"/>
          <w:b/>
          <w:bCs/>
        </w:rPr>
        <w:t>T.C.</w:t>
      </w:r>
      <w:r w:rsidRPr="00C73F51">
        <w:rPr>
          <w:rFonts w:ascii="Times New Roman" w:hAnsi="Times New Roman" w:cs="Times New Roman"/>
          <w:noProof/>
          <w:lang w:val="tr-TR"/>
        </w:rPr>
        <w:drawing>
          <wp:anchor distT="0" distB="0" distL="0" distR="0" simplePos="0" relativeHeight="251658240" behindDoc="0" locked="0" layoutInCell="1" hidden="0" allowOverlap="1">
            <wp:simplePos x="0" y="0"/>
            <wp:positionH relativeFrom="column">
              <wp:posOffset>5404485</wp:posOffset>
            </wp:positionH>
            <wp:positionV relativeFrom="paragraph">
              <wp:posOffset>26034</wp:posOffset>
            </wp:positionV>
            <wp:extent cx="719455" cy="719455"/>
            <wp:effectExtent l="0" t="0" r="0" b="0"/>
            <wp:wrapNone/>
            <wp:docPr id="3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8903E6" w:rsidRPr="00C73F51" w:rsidRDefault="00431CAA">
      <w:pPr>
        <w:widowControl w:val="0"/>
        <w:tabs>
          <w:tab w:val="left" w:pos="2034"/>
        </w:tabs>
        <w:spacing w:after="0" w:line="240" w:lineRule="auto"/>
        <w:jc w:val="center"/>
        <w:rPr>
          <w:rFonts w:ascii="Times New Roman" w:eastAsia="Times New Roman" w:hAnsi="Times New Roman" w:cs="Times New Roman"/>
          <w:b/>
          <w:bCs/>
        </w:rPr>
      </w:pPr>
      <w:r w:rsidRPr="00C73F51">
        <w:rPr>
          <w:rFonts w:ascii="Times New Roman" w:eastAsia="Times New Roman" w:hAnsi="Times New Roman" w:cs="Times New Roman"/>
          <w:b/>
          <w:bCs/>
        </w:rPr>
        <w:t>ESKİŞEHİR OSMANGAZİ UNIVERSITY</w:t>
      </w:r>
    </w:p>
    <w:p w:rsidR="008903E6" w:rsidRPr="00C73F51" w:rsidRDefault="00431CAA">
      <w:pPr>
        <w:widowControl w:val="0"/>
        <w:tabs>
          <w:tab w:val="left" w:pos="2034"/>
        </w:tabs>
        <w:spacing w:after="0" w:line="240" w:lineRule="auto"/>
        <w:jc w:val="center"/>
        <w:rPr>
          <w:rFonts w:ascii="Times New Roman" w:eastAsia="Times New Roman" w:hAnsi="Times New Roman" w:cs="Times New Roman"/>
          <w:b/>
          <w:bCs/>
        </w:rPr>
      </w:pPr>
      <w:r w:rsidRPr="00C73F51">
        <w:rPr>
          <w:rFonts w:ascii="Times New Roman" w:eastAsia="Times New Roman" w:hAnsi="Times New Roman" w:cs="Times New Roman"/>
          <w:b/>
          <w:bCs/>
        </w:rPr>
        <w:t>INSTITUTE OF HEALTH SCIENCES</w:t>
      </w:r>
    </w:p>
    <w:p w:rsidR="008903E6" w:rsidRPr="00C73F51" w:rsidRDefault="00431CAA">
      <w:pPr>
        <w:widowControl w:val="0"/>
        <w:tabs>
          <w:tab w:val="left" w:pos="2034"/>
        </w:tabs>
        <w:spacing w:after="0" w:line="240" w:lineRule="auto"/>
        <w:jc w:val="center"/>
        <w:rPr>
          <w:rFonts w:ascii="Times New Roman" w:eastAsia="Times New Roman" w:hAnsi="Times New Roman" w:cs="Times New Roman"/>
          <w:b/>
          <w:bCs/>
        </w:rPr>
      </w:pPr>
      <w:r w:rsidRPr="00C73F51">
        <w:rPr>
          <w:rFonts w:ascii="Times New Roman" w:eastAsia="Times New Roman" w:hAnsi="Times New Roman" w:cs="Times New Roman"/>
          <w:b/>
          <w:bCs/>
        </w:rPr>
        <w:t xml:space="preserve"> DEPARTMENT OF MIDWIFERY</w:t>
      </w:r>
    </w:p>
    <w:p w:rsidR="008903E6" w:rsidRPr="00C73F51" w:rsidRDefault="00431CAA">
      <w:pPr>
        <w:widowControl w:val="0"/>
        <w:spacing w:after="20" w:line="240" w:lineRule="auto"/>
        <w:ind w:right="1"/>
        <w:jc w:val="center"/>
        <w:rPr>
          <w:rFonts w:ascii="Times New Roman" w:eastAsia="Times New Roman" w:hAnsi="Times New Roman" w:cs="Times New Roman"/>
          <w:b/>
          <w:bCs/>
        </w:rPr>
      </w:pPr>
      <w:r w:rsidRPr="00C73F51">
        <w:rPr>
          <w:rFonts w:ascii="Times New Roman" w:eastAsia="Times New Roman" w:hAnsi="Times New Roman" w:cs="Times New Roman"/>
          <w:b/>
          <w:bCs/>
        </w:rPr>
        <w:t>COURSE INFORMATION FORM</w:t>
      </w: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tbl>
      <w:tblPr>
        <w:tblStyle w:val="a"/>
        <w:tblW w:w="9630" w:type="dxa"/>
        <w:tblInd w:w="0"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140"/>
        <w:gridCol w:w="4140"/>
        <w:gridCol w:w="615"/>
        <w:gridCol w:w="780"/>
        <w:gridCol w:w="1650"/>
        <w:gridCol w:w="1305"/>
      </w:tblGrid>
      <w:tr w:rsidR="00B2251C" w:rsidRPr="005D4D6B" w:rsidTr="00E436CF">
        <w:trPr>
          <w:trHeight w:val="332"/>
        </w:trPr>
        <w:tc>
          <w:tcPr>
            <w:tcW w:w="9630" w:type="dxa"/>
            <w:gridSpan w:val="6"/>
            <w:tcBorders>
              <w:top w:val="single" w:sz="6" w:space="0" w:color="000000"/>
              <w:bottom w:val="single" w:sz="6" w:space="0" w:color="000000"/>
            </w:tcBorders>
            <w:shd w:val="clear" w:color="auto" w:fill="FFCC99"/>
          </w:tcPr>
          <w:p w:rsidR="00B2251C" w:rsidRPr="005D4D6B" w:rsidRDefault="00B2251C" w:rsidP="00322BE0">
            <w:pPr>
              <w:tabs>
                <w:tab w:val="left" w:pos="900"/>
              </w:tabs>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MIDWIFERY DEPARTMENT MASTER'S PROGRAM - COURSES - ECTS CREDITS</w:t>
            </w:r>
            <w:r w:rsidR="00322BE0" w:rsidRPr="005D4D6B">
              <w:rPr>
                <w:rFonts w:ascii="Times New Roman" w:eastAsia="Times New Roman" w:hAnsi="Times New Roman" w:cs="Times New Roman"/>
                <w:sz w:val="20"/>
                <w:szCs w:val="20"/>
              </w:rPr>
              <w:t xml:space="preserve"> </w:t>
            </w:r>
          </w:p>
        </w:tc>
      </w:tr>
      <w:tr w:rsidR="008903E6" w:rsidRPr="005D4D6B">
        <w:trPr>
          <w:trHeight w:val="332"/>
        </w:trPr>
        <w:tc>
          <w:tcPr>
            <w:tcW w:w="1140" w:type="dxa"/>
            <w:tcBorders>
              <w:top w:val="single" w:sz="6" w:space="0" w:color="000000"/>
              <w:bottom w:val="single" w:sz="6" w:space="0" w:color="000000"/>
              <w:right w:val="single" w:sz="6" w:space="0" w:color="000000"/>
            </w:tcBorders>
            <w:shd w:val="clear" w:color="auto" w:fill="FFCC99"/>
          </w:tcPr>
          <w:p w:rsidR="008903E6" w:rsidRPr="005D4D6B" w:rsidRDefault="00431CAA">
            <w:pPr>
              <w:tabs>
                <w:tab w:val="left" w:pos="900"/>
              </w:tabs>
              <w:spacing w:after="200" w:line="276" w:lineRule="auto"/>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Code </w:t>
            </w:r>
          </w:p>
        </w:tc>
        <w:tc>
          <w:tcPr>
            <w:tcW w:w="4140" w:type="dxa"/>
            <w:tcBorders>
              <w:top w:val="single" w:sz="6" w:space="0" w:color="000000"/>
              <w:left w:val="single" w:sz="6" w:space="0" w:color="000000"/>
              <w:bottom w:val="single" w:sz="6" w:space="0" w:color="000000"/>
              <w:right w:val="single" w:sz="6" w:space="0" w:color="000000"/>
            </w:tcBorders>
            <w:shd w:val="clear" w:color="auto" w:fill="FFCC99"/>
          </w:tcPr>
          <w:p w:rsidR="008903E6" w:rsidRPr="005D4D6B" w:rsidRDefault="00431CAA">
            <w:pPr>
              <w:tabs>
                <w:tab w:val="left" w:pos="900"/>
              </w:tabs>
              <w:spacing w:after="200" w:line="276" w:lineRule="auto"/>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Course Name</w:t>
            </w:r>
          </w:p>
        </w:tc>
        <w:tc>
          <w:tcPr>
            <w:tcW w:w="615" w:type="dxa"/>
            <w:tcBorders>
              <w:top w:val="single" w:sz="6" w:space="0" w:color="000000"/>
              <w:left w:val="single" w:sz="6" w:space="0" w:color="000000"/>
              <w:bottom w:val="single" w:sz="6" w:space="0" w:color="000000"/>
              <w:right w:val="single" w:sz="6" w:space="0" w:color="000000"/>
            </w:tcBorders>
            <w:shd w:val="clear" w:color="auto" w:fill="FFCC99"/>
          </w:tcPr>
          <w:p w:rsidR="008903E6" w:rsidRPr="005D4D6B" w:rsidRDefault="00431CAA">
            <w:pPr>
              <w:tabs>
                <w:tab w:val="left" w:pos="900"/>
              </w:tabs>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ECTS </w:t>
            </w:r>
          </w:p>
        </w:tc>
        <w:tc>
          <w:tcPr>
            <w:tcW w:w="780" w:type="dxa"/>
            <w:tcBorders>
              <w:top w:val="single" w:sz="6" w:space="0" w:color="000000"/>
              <w:left w:val="single" w:sz="6" w:space="0" w:color="000000"/>
              <w:bottom w:val="single" w:sz="6" w:space="0" w:color="000000"/>
              <w:right w:val="single" w:sz="6" w:space="0" w:color="000000"/>
            </w:tcBorders>
            <w:shd w:val="clear" w:color="auto" w:fill="FFCC99"/>
          </w:tcPr>
          <w:p w:rsidR="008903E6" w:rsidRPr="005D4D6B" w:rsidRDefault="00431CAA">
            <w:pPr>
              <w:tabs>
                <w:tab w:val="left" w:pos="900"/>
              </w:tabs>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T+P+L </w:t>
            </w:r>
          </w:p>
        </w:tc>
        <w:tc>
          <w:tcPr>
            <w:tcW w:w="1650" w:type="dxa"/>
            <w:tcBorders>
              <w:top w:val="single" w:sz="6" w:space="0" w:color="000000"/>
              <w:left w:val="single" w:sz="6" w:space="0" w:color="000000"/>
              <w:bottom w:val="single" w:sz="6" w:space="0" w:color="000000"/>
              <w:right w:val="single" w:sz="6" w:space="0" w:color="000000"/>
            </w:tcBorders>
            <w:shd w:val="clear" w:color="auto" w:fill="FFCC99"/>
          </w:tcPr>
          <w:p w:rsidR="008903E6" w:rsidRPr="005D4D6B" w:rsidRDefault="00431CAA">
            <w:pPr>
              <w:tabs>
                <w:tab w:val="left" w:pos="900"/>
              </w:tabs>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Z/S </w:t>
            </w:r>
          </w:p>
        </w:tc>
        <w:tc>
          <w:tcPr>
            <w:tcW w:w="1305" w:type="dxa"/>
            <w:tcBorders>
              <w:top w:val="single" w:sz="6" w:space="0" w:color="000000"/>
              <w:left w:val="single" w:sz="6" w:space="0" w:color="000000"/>
              <w:bottom w:val="single" w:sz="6" w:space="0" w:color="000000"/>
            </w:tcBorders>
            <w:shd w:val="clear" w:color="auto" w:fill="FFCC99"/>
          </w:tcPr>
          <w:p w:rsidR="008903E6" w:rsidRPr="005D4D6B" w:rsidRDefault="00431CAA">
            <w:pPr>
              <w:tabs>
                <w:tab w:val="left" w:pos="900"/>
              </w:tabs>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Language</w:t>
            </w:r>
          </w:p>
        </w:tc>
      </w:tr>
      <w:tr w:rsidR="008903E6" w:rsidRPr="005D4D6B">
        <w:trPr>
          <w:trHeight w:val="378"/>
        </w:trPr>
        <w:tc>
          <w:tcPr>
            <w:tcW w:w="9630" w:type="dxa"/>
            <w:gridSpan w:val="6"/>
            <w:tcBorders>
              <w:top w:val="single" w:sz="6" w:space="0" w:color="000000"/>
              <w:bottom w:val="single" w:sz="6" w:space="0" w:color="000000"/>
            </w:tcBorders>
            <w:shd w:val="clear" w:color="auto" w:fill="CCFFCC"/>
            <w:vAlign w:val="center"/>
          </w:tcPr>
          <w:p w:rsidR="008903E6" w:rsidRPr="005D4D6B" w:rsidRDefault="00431CAA">
            <w:pPr>
              <w:tabs>
                <w:tab w:val="left" w:pos="900"/>
              </w:tabs>
              <w:spacing w:after="200" w:line="276" w:lineRule="auto"/>
              <w:rPr>
                <w:rFonts w:ascii="Times New Roman" w:eastAsia="Times New Roman" w:hAnsi="Times New Roman" w:cs="Times New Roman"/>
                <w:b/>
                <w:bCs/>
                <w:sz w:val="20"/>
                <w:szCs w:val="20"/>
                <w:u w:val="single"/>
              </w:rPr>
            </w:pPr>
            <w:r w:rsidRPr="005D4D6B">
              <w:rPr>
                <w:rFonts w:ascii="Times New Roman" w:eastAsia="Times New Roman" w:hAnsi="Times New Roman" w:cs="Times New Roman"/>
                <w:b/>
                <w:bCs/>
                <w:sz w:val="20"/>
                <w:szCs w:val="20"/>
                <w:u w:val="single"/>
              </w:rPr>
              <w:t>Fall Semester</w:t>
            </w:r>
            <w:r w:rsidR="00322BE0" w:rsidRPr="005D4D6B">
              <w:rPr>
                <w:rFonts w:ascii="Times New Roman" w:eastAsia="Times New Roman" w:hAnsi="Times New Roman" w:cs="Times New Roman"/>
                <w:b/>
                <w:bCs/>
                <w:sz w:val="20"/>
                <w:szCs w:val="20"/>
                <w:u w:val="single"/>
              </w:rPr>
              <w:t xml:space="preserve">   </w:t>
            </w:r>
            <w:r w:rsidR="00322BE0" w:rsidRPr="005D4D6B">
              <w:rPr>
                <w:rFonts w:ascii="Times New Roman" w:eastAsia="Times New Roman" w:hAnsi="Times New Roman" w:cs="Times New Roman"/>
                <w:sz w:val="20"/>
                <w:szCs w:val="20"/>
              </w:rPr>
              <w:t>Ebelik YL</w:t>
            </w:r>
          </w:p>
        </w:tc>
      </w:tr>
      <w:tr w:rsidR="008903E6" w:rsidRPr="005D4D6B">
        <w:trPr>
          <w:trHeight w:val="538"/>
        </w:trPr>
        <w:tc>
          <w:tcPr>
            <w:tcW w:w="1140" w:type="dxa"/>
            <w:tcBorders>
              <w:top w:val="single" w:sz="6" w:space="0" w:color="000000"/>
              <w:bottom w:val="single" w:sz="6" w:space="0" w:color="000000"/>
              <w:right w:val="single" w:sz="6" w:space="0" w:color="000000"/>
            </w:tcBorders>
            <w:shd w:val="clear" w:color="auto" w:fill="FFFF99"/>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522703201</w:t>
            </w:r>
          </w:p>
        </w:tc>
        <w:tc>
          <w:tcPr>
            <w:tcW w:w="414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903E6" w:rsidRPr="005D4D6B" w:rsidRDefault="00431CAA">
            <w:pPr>
              <w:spacing w:after="200" w:line="276" w:lineRule="auto"/>
              <w:rPr>
                <w:rFonts w:ascii="Times New Roman" w:eastAsia="Times New Roman" w:hAnsi="Times New Roman" w:cs="Times New Roman"/>
                <w:color w:val="0070C0"/>
                <w:sz w:val="20"/>
                <w:szCs w:val="20"/>
                <w:u w:val="single"/>
              </w:rPr>
            </w:pPr>
            <w:r w:rsidRPr="005D4D6B">
              <w:rPr>
                <w:rFonts w:ascii="Times New Roman" w:eastAsia="Times New Roman" w:hAnsi="Times New Roman" w:cs="Times New Roman"/>
                <w:color w:val="0070C0"/>
                <w:sz w:val="20"/>
                <w:szCs w:val="20"/>
                <w:u w:val="single"/>
              </w:rPr>
              <w:t>ADVANCED PRACTICES IN BIRTH</w:t>
            </w:r>
          </w:p>
        </w:tc>
        <w:tc>
          <w:tcPr>
            <w:tcW w:w="615" w:type="dxa"/>
            <w:tcBorders>
              <w:top w:val="single" w:sz="6" w:space="0" w:color="000000"/>
              <w:left w:val="single" w:sz="6" w:space="0" w:color="000000"/>
              <w:bottom w:val="single" w:sz="6" w:space="0" w:color="000000"/>
              <w:right w:val="single" w:sz="6" w:space="0" w:color="000000"/>
            </w:tcBorders>
            <w:shd w:val="clear" w:color="auto" w:fill="FFFF99"/>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7,5</w:t>
            </w:r>
          </w:p>
        </w:tc>
        <w:tc>
          <w:tcPr>
            <w:tcW w:w="780"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8903E6" w:rsidRPr="005D4D6B" w:rsidRDefault="00431CAA">
            <w:pPr>
              <w:tabs>
                <w:tab w:val="left" w:pos="900"/>
              </w:tabs>
              <w:spacing w:after="200" w:line="276" w:lineRule="auto"/>
              <w:jc w:val="center"/>
              <w:rPr>
                <w:rFonts w:ascii="Times New Roman" w:eastAsia="Times New Roman" w:hAnsi="Times New Roman" w:cs="Times New Roman"/>
                <w:color w:val="000000"/>
                <w:sz w:val="20"/>
                <w:szCs w:val="20"/>
              </w:rPr>
            </w:pPr>
            <w:r w:rsidRPr="005D4D6B">
              <w:rPr>
                <w:rFonts w:ascii="Times New Roman" w:eastAsia="Times New Roman" w:hAnsi="Times New Roman" w:cs="Times New Roman"/>
                <w:color w:val="000000"/>
                <w:sz w:val="20"/>
                <w:szCs w:val="20"/>
              </w:rPr>
              <w:t>3+4+0</w:t>
            </w:r>
          </w:p>
        </w:tc>
        <w:tc>
          <w:tcPr>
            <w:tcW w:w="1650"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8903E6" w:rsidRPr="005D4D6B" w:rsidRDefault="00431CAA">
            <w:pPr>
              <w:tabs>
                <w:tab w:val="left" w:pos="916"/>
              </w:tabs>
              <w:spacing w:after="200" w:line="276" w:lineRule="auto"/>
              <w:jc w:val="center"/>
              <w:rPr>
                <w:rFonts w:ascii="Times New Roman" w:eastAsia="Times New Roman" w:hAnsi="Times New Roman" w:cs="Times New Roman"/>
                <w:color w:val="333333"/>
                <w:sz w:val="20"/>
                <w:szCs w:val="20"/>
              </w:rPr>
            </w:pPr>
            <w:r w:rsidRPr="005D4D6B">
              <w:rPr>
                <w:rFonts w:ascii="Times New Roman" w:eastAsia="Times New Roman" w:hAnsi="Times New Roman" w:cs="Times New Roman"/>
                <w:color w:val="333333"/>
                <w:sz w:val="20"/>
                <w:szCs w:val="20"/>
              </w:rPr>
              <w:t>COMPULSORY</w:t>
            </w:r>
          </w:p>
        </w:tc>
        <w:tc>
          <w:tcPr>
            <w:tcW w:w="1305" w:type="dxa"/>
            <w:tcBorders>
              <w:top w:val="single" w:sz="6" w:space="0" w:color="000000"/>
              <w:left w:val="single" w:sz="6" w:space="0" w:color="000000"/>
              <w:bottom w:val="single" w:sz="6" w:space="0" w:color="000000"/>
            </w:tcBorders>
            <w:shd w:val="clear" w:color="auto" w:fill="FFFF99"/>
          </w:tcPr>
          <w:p w:rsidR="008903E6" w:rsidRPr="005D4D6B" w:rsidRDefault="00431CAA">
            <w:pPr>
              <w:tabs>
                <w:tab w:val="left" w:pos="900"/>
              </w:tabs>
              <w:spacing w:after="200" w:line="276" w:lineRule="auto"/>
              <w:jc w:val="center"/>
              <w:rPr>
                <w:rFonts w:ascii="Times New Roman" w:eastAsia="Times New Roman" w:hAnsi="Times New Roman" w:cs="Times New Roman"/>
                <w:color w:val="333333"/>
                <w:sz w:val="20"/>
                <w:szCs w:val="20"/>
              </w:rPr>
            </w:pPr>
            <w:r w:rsidRPr="005D4D6B">
              <w:rPr>
                <w:rFonts w:ascii="Times New Roman" w:eastAsia="Times New Roman" w:hAnsi="Times New Roman" w:cs="Times New Roman"/>
                <w:sz w:val="20"/>
                <w:szCs w:val="20"/>
              </w:rPr>
              <w:t>TURKISH</w:t>
            </w:r>
          </w:p>
        </w:tc>
      </w:tr>
      <w:tr w:rsidR="008903E6" w:rsidRPr="005D4D6B">
        <w:trPr>
          <w:trHeight w:val="331"/>
        </w:trPr>
        <w:tc>
          <w:tcPr>
            <w:tcW w:w="1140" w:type="dxa"/>
            <w:tcBorders>
              <w:top w:val="single" w:sz="6" w:space="0" w:color="000000"/>
              <w:bottom w:val="single" w:sz="6" w:space="0" w:color="000000"/>
              <w:right w:val="single" w:sz="6" w:space="0" w:color="000000"/>
            </w:tcBorders>
            <w:shd w:val="clear" w:color="auto" w:fill="FFFF99"/>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522707202</w:t>
            </w:r>
          </w:p>
        </w:tc>
        <w:tc>
          <w:tcPr>
            <w:tcW w:w="414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903E6" w:rsidRPr="005D4D6B" w:rsidRDefault="00431CAA">
            <w:pPr>
              <w:spacing w:after="200" w:line="276" w:lineRule="auto"/>
              <w:rPr>
                <w:rFonts w:ascii="Times New Roman" w:eastAsia="Times New Roman" w:hAnsi="Times New Roman" w:cs="Times New Roman"/>
                <w:color w:val="0070C0"/>
                <w:sz w:val="20"/>
                <w:szCs w:val="20"/>
                <w:u w:val="single"/>
              </w:rPr>
            </w:pPr>
            <w:r w:rsidRPr="005D4D6B">
              <w:rPr>
                <w:rFonts w:ascii="Times New Roman" w:eastAsia="Times New Roman" w:hAnsi="Times New Roman" w:cs="Times New Roman"/>
                <w:color w:val="0070C0"/>
                <w:sz w:val="20"/>
                <w:szCs w:val="20"/>
                <w:u w:val="single"/>
              </w:rPr>
              <w:t>BASIC CONCEPTS IN MIDWIFERY</w:t>
            </w:r>
          </w:p>
        </w:tc>
        <w:tc>
          <w:tcPr>
            <w:tcW w:w="615" w:type="dxa"/>
            <w:tcBorders>
              <w:top w:val="single" w:sz="6" w:space="0" w:color="000000"/>
              <w:left w:val="single" w:sz="6" w:space="0" w:color="000000"/>
              <w:bottom w:val="single" w:sz="6" w:space="0" w:color="000000"/>
              <w:right w:val="single" w:sz="6" w:space="0" w:color="000000"/>
            </w:tcBorders>
            <w:shd w:val="clear" w:color="auto" w:fill="FFFF99"/>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7,5</w:t>
            </w:r>
          </w:p>
        </w:tc>
        <w:tc>
          <w:tcPr>
            <w:tcW w:w="780"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8903E6" w:rsidRPr="005D4D6B" w:rsidRDefault="00431CAA">
            <w:pPr>
              <w:tabs>
                <w:tab w:val="left" w:pos="900"/>
              </w:tabs>
              <w:spacing w:after="200" w:line="276" w:lineRule="auto"/>
              <w:jc w:val="center"/>
              <w:rPr>
                <w:rFonts w:ascii="Times New Roman" w:eastAsia="Times New Roman" w:hAnsi="Times New Roman" w:cs="Times New Roman"/>
                <w:color w:val="000000"/>
                <w:sz w:val="20"/>
                <w:szCs w:val="20"/>
              </w:rPr>
            </w:pPr>
            <w:r w:rsidRPr="005D4D6B">
              <w:rPr>
                <w:rFonts w:ascii="Times New Roman" w:eastAsia="Times New Roman" w:hAnsi="Times New Roman" w:cs="Times New Roman"/>
                <w:color w:val="000000"/>
                <w:sz w:val="20"/>
                <w:szCs w:val="20"/>
              </w:rPr>
              <w:t>3+0+0</w:t>
            </w:r>
          </w:p>
        </w:tc>
        <w:tc>
          <w:tcPr>
            <w:tcW w:w="1650" w:type="dxa"/>
            <w:tcBorders>
              <w:top w:val="single" w:sz="6" w:space="0" w:color="000000"/>
              <w:left w:val="single" w:sz="6" w:space="0" w:color="000000"/>
              <w:bottom w:val="single" w:sz="6" w:space="0" w:color="000000"/>
              <w:right w:val="single" w:sz="6" w:space="0" w:color="000000"/>
            </w:tcBorders>
            <w:shd w:val="clear" w:color="auto" w:fill="FFFF99"/>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ELECTIVE</w:t>
            </w:r>
          </w:p>
        </w:tc>
        <w:tc>
          <w:tcPr>
            <w:tcW w:w="1305" w:type="dxa"/>
            <w:tcBorders>
              <w:top w:val="single" w:sz="6" w:space="0" w:color="000000"/>
              <w:left w:val="single" w:sz="6" w:space="0" w:color="000000"/>
              <w:bottom w:val="single" w:sz="6" w:space="0" w:color="000000"/>
            </w:tcBorders>
            <w:shd w:val="clear" w:color="auto" w:fill="FFFF99"/>
          </w:tcPr>
          <w:p w:rsidR="008903E6" w:rsidRPr="005D4D6B" w:rsidRDefault="00431CAA">
            <w:pPr>
              <w:tabs>
                <w:tab w:val="left" w:pos="900"/>
              </w:tabs>
              <w:spacing w:after="200" w:line="276" w:lineRule="auto"/>
              <w:jc w:val="center"/>
              <w:rPr>
                <w:rFonts w:ascii="Times New Roman" w:eastAsia="Times New Roman" w:hAnsi="Times New Roman" w:cs="Times New Roman"/>
                <w:color w:val="333333"/>
                <w:sz w:val="20"/>
                <w:szCs w:val="20"/>
              </w:rPr>
            </w:pPr>
            <w:r w:rsidRPr="005D4D6B">
              <w:rPr>
                <w:rFonts w:ascii="Times New Roman" w:eastAsia="Times New Roman" w:hAnsi="Times New Roman" w:cs="Times New Roman"/>
                <w:sz w:val="20"/>
                <w:szCs w:val="20"/>
              </w:rPr>
              <w:t>TURKISH</w:t>
            </w:r>
          </w:p>
        </w:tc>
      </w:tr>
      <w:tr w:rsidR="008903E6" w:rsidRPr="005D4D6B">
        <w:trPr>
          <w:trHeight w:val="331"/>
        </w:trPr>
        <w:tc>
          <w:tcPr>
            <w:tcW w:w="1140" w:type="dxa"/>
            <w:tcBorders>
              <w:top w:val="single" w:sz="6" w:space="0" w:color="000000"/>
              <w:bottom w:val="single" w:sz="6" w:space="0" w:color="000000"/>
              <w:right w:val="single" w:sz="6" w:space="0" w:color="000000"/>
            </w:tcBorders>
            <w:shd w:val="clear" w:color="auto" w:fill="FFFF99"/>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522707203</w:t>
            </w:r>
          </w:p>
        </w:tc>
        <w:tc>
          <w:tcPr>
            <w:tcW w:w="414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903E6" w:rsidRPr="005D4D6B" w:rsidRDefault="00431CAA">
            <w:pPr>
              <w:spacing w:after="200" w:line="276" w:lineRule="auto"/>
              <w:rPr>
                <w:rFonts w:ascii="Times New Roman" w:eastAsia="Times New Roman" w:hAnsi="Times New Roman" w:cs="Times New Roman"/>
                <w:color w:val="0070C0"/>
                <w:sz w:val="20"/>
                <w:szCs w:val="20"/>
                <w:u w:val="single"/>
              </w:rPr>
            </w:pPr>
            <w:r w:rsidRPr="005D4D6B">
              <w:rPr>
                <w:rFonts w:ascii="Times New Roman" w:eastAsia="Times New Roman" w:hAnsi="Times New Roman" w:cs="Times New Roman"/>
                <w:color w:val="0070C0"/>
                <w:sz w:val="20"/>
                <w:szCs w:val="20"/>
                <w:u w:val="single"/>
              </w:rPr>
              <w:t>RISKY PREGNANCY</w:t>
            </w:r>
          </w:p>
        </w:tc>
        <w:tc>
          <w:tcPr>
            <w:tcW w:w="615" w:type="dxa"/>
            <w:tcBorders>
              <w:top w:val="single" w:sz="6" w:space="0" w:color="000000"/>
              <w:left w:val="single" w:sz="6" w:space="0" w:color="000000"/>
              <w:bottom w:val="single" w:sz="6" w:space="0" w:color="000000"/>
              <w:right w:val="single" w:sz="6" w:space="0" w:color="000000"/>
            </w:tcBorders>
            <w:shd w:val="clear" w:color="auto" w:fill="FFFF99"/>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7,5</w:t>
            </w:r>
          </w:p>
        </w:tc>
        <w:tc>
          <w:tcPr>
            <w:tcW w:w="780"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8903E6" w:rsidRPr="005D4D6B" w:rsidRDefault="00431CAA">
            <w:pPr>
              <w:tabs>
                <w:tab w:val="left" w:pos="900"/>
              </w:tabs>
              <w:spacing w:after="200" w:line="276" w:lineRule="auto"/>
              <w:jc w:val="center"/>
              <w:rPr>
                <w:rFonts w:ascii="Times New Roman" w:eastAsia="Times New Roman" w:hAnsi="Times New Roman" w:cs="Times New Roman"/>
                <w:color w:val="000000"/>
                <w:sz w:val="20"/>
                <w:szCs w:val="20"/>
              </w:rPr>
            </w:pPr>
            <w:r w:rsidRPr="005D4D6B">
              <w:rPr>
                <w:rFonts w:ascii="Times New Roman" w:eastAsia="Times New Roman" w:hAnsi="Times New Roman" w:cs="Times New Roman"/>
                <w:color w:val="000000"/>
                <w:sz w:val="20"/>
                <w:szCs w:val="20"/>
              </w:rPr>
              <w:t>3+0+0</w:t>
            </w:r>
          </w:p>
        </w:tc>
        <w:tc>
          <w:tcPr>
            <w:tcW w:w="1650" w:type="dxa"/>
            <w:tcBorders>
              <w:top w:val="single" w:sz="6" w:space="0" w:color="000000"/>
              <w:left w:val="single" w:sz="6" w:space="0" w:color="000000"/>
              <w:bottom w:val="single" w:sz="6" w:space="0" w:color="000000"/>
              <w:right w:val="single" w:sz="6" w:space="0" w:color="000000"/>
            </w:tcBorders>
            <w:shd w:val="clear" w:color="auto" w:fill="FFFF99"/>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ELECTIVE</w:t>
            </w:r>
          </w:p>
        </w:tc>
        <w:tc>
          <w:tcPr>
            <w:tcW w:w="1305" w:type="dxa"/>
            <w:tcBorders>
              <w:top w:val="single" w:sz="6" w:space="0" w:color="000000"/>
              <w:left w:val="single" w:sz="6" w:space="0" w:color="000000"/>
              <w:bottom w:val="single" w:sz="6" w:space="0" w:color="000000"/>
            </w:tcBorders>
            <w:shd w:val="clear" w:color="auto" w:fill="FFFF99"/>
          </w:tcPr>
          <w:p w:rsidR="008903E6" w:rsidRPr="005D4D6B" w:rsidRDefault="00431CAA">
            <w:pPr>
              <w:tabs>
                <w:tab w:val="left" w:pos="900"/>
              </w:tabs>
              <w:spacing w:after="200" w:line="276" w:lineRule="auto"/>
              <w:jc w:val="center"/>
              <w:rPr>
                <w:rFonts w:ascii="Times New Roman" w:eastAsia="Times New Roman" w:hAnsi="Times New Roman" w:cs="Times New Roman"/>
                <w:color w:val="333333"/>
                <w:sz w:val="20"/>
                <w:szCs w:val="20"/>
              </w:rPr>
            </w:pPr>
            <w:r w:rsidRPr="005D4D6B">
              <w:rPr>
                <w:rFonts w:ascii="Times New Roman" w:eastAsia="Times New Roman" w:hAnsi="Times New Roman" w:cs="Times New Roman"/>
                <w:sz w:val="20"/>
                <w:szCs w:val="20"/>
              </w:rPr>
              <w:t>TURKISH</w:t>
            </w:r>
          </w:p>
        </w:tc>
      </w:tr>
      <w:tr w:rsidR="008903E6" w:rsidRPr="005D4D6B">
        <w:trPr>
          <w:trHeight w:val="331"/>
        </w:trPr>
        <w:tc>
          <w:tcPr>
            <w:tcW w:w="1140" w:type="dxa"/>
            <w:tcBorders>
              <w:top w:val="single" w:sz="6" w:space="0" w:color="000000"/>
              <w:bottom w:val="single" w:sz="6" w:space="0" w:color="000000"/>
              <w:right w:val="single" w:sz="6" w:space="0" w:color="000000"/>
            </w:tcBorders>
            <w:shd w:val="clear" w:color="auto" w:fill="FFFF99"/>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522703204</w:t>
            </w:r>
          </w:p>
        </w:tc>
        <w:tc>
          <w:tcPr>
            <w:tcW w:w="414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903E6" w:rsidRPr="005D4D6B" w:rsidRDefault="00431CAA">
            <w:pPr>
              <w:spacing w:after="200" w:line="276" w:lineRule="auto"/>
              <w:rPr>
                <w:rFonts w:ascii="Times New Roman" w:eastAsia="Times New Roman" w:hAnsi="Times New Roman" w:cs="Times New Roman"/>
                <w:color w:val="0070C0"/>
                <w:sz w:val="20"/>
                <w:szCs w:val="20"/>
                <w:u w:val="single"/>
              </w:rPr>
            </w:pPr>
            <w:r w:rsidRPr="005D4D6B">
              <w:rPr>
                <w:rFonts w:ascii="Times New Roman" w:eastAsia="Times New Roman" w:hAnsi="Times New Roman" w:cs="Times New Roman"/>
                <w:color w:val="0070C0"/>
                <w:sz w:val="20"/>
                <w:szCs w:val="20"/>
                <w:u w:val="single"/>
              </w:rPr>
              <w:t>NEWBORN HEALTH AND DISEASES</w:t>
            </w:r>
          </w:p>
        </w:tc>
        <w:tc>
          <w:tcPr>
            <w:tcW w:w="615" w:type="dxa"/>
            <w:tcBorders>
              <w:top w:val="single" w:sz="6" w:space="0" w:color="000000"/>
              <w:left w:val="single" w:sz="6" w:space="0" w:color="000000"/>
              <w:bottom w:val="single" w:sz="6" w:space="0" w:color="000000"/>
              <w:right w:val="single" w:sz="6" w:space="0" w:color="000000"/>
            </w:tcBorders>
            <w:shd w:val="clear" w:color="auto" w:fill="FFFF99"/>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7,5</w:t>
            </w:r>
          </w:p>
        </w:tc>
        <w:tc>
          <w:tcPr>
            <w:tcW w:w="780"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8903E6" w:rsidRPr="005D4D6B" w:rsidRDefault="00431CAA">
            <w:pPr>
              <w:tabs>
                <w:tab w:val="left" w:pos="900"/>
              </w:tabs>
              <w:spacing w:after="200" w:line="276" w:lineRule="auto"/>
              <w:jc w:val="center"/>
              <w:rPr>
                <w:rFonts w:ascii="Times New Roman" w:eastAsia="Times New Roman" w:hAnsi="Times New Roman" w:cs="Times New Roman"/>
                <w:color w:val="000000"/>
                <w:sz w:val="20"/>
                <w:szCs w:val="20"/>
              </w:rPr>
            </w:pPr>
            <w:r w:rsidRPr="005D4D6B">
              <w:rPr>
                <w:rFonts w:ascii="Times New Roman" w:eastAsia="Times New Roman" w:hAnsi="Times New Roman" w:cs="Times New Roman"/>
                <w:color w:val="000000"/>
                <w:sz w:val="20"/>
                <w:szCs w:val="20"/>
              </w:rPr>
              <w:t>2+4+0</w:t>
            </w:r>
          </w:p>
        </w:tc>
        <w:tc>
          <w:tcPr>
            <w:tcW w:w="1650" w:type="dxa"/>
            <w:tcBorders>
              <w:top w:val="single" w:sz="6" w:space="0" w:color="000000"/>
              <w:left w:val="single" w:sz="6" w:space="0" w:color="000000"/>
              <w:bottom w:val="single" w:sz="6" w:space="0" w:color="000000"/>
              <w:right w:val="single" w:sz="6" w:space="0" w:color="000000"/>
            </w:tcBorders>
            <w:shd w:val="clear" w:color="auto" w:fill="FFFF99"/>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ELECTIVE</w:t>
            </w:r>
          </w:p>
        </w:tc>
        <w:tc>
          <w:tcPr>
            <w:tcW w:w="1305" w:type="dxa"/>
            <w:tcBorders>
              <w:top w:val="single" w:sz="6" w:space="0" w:color="000000"/>
              <w:left w:val="single" w:sz="6" w:space="0" w:color="000000"/>
              <w:bottom w:val="single" w:sz="6" w:space="0" w:color="000000"/>
            </w:tcBorders>
            <w:shd w:val="clear" w:color="auto" w:fill="FFFF99"/>
          </w:tcPr>
          <w:p w:rsidR="008903E6" w:rsidRPr="005D4D6B" w:rsidRDefault="00431CAA">
            <w:pPr>
              <w:tabs>
                <w:tab w:val="left" w:pos="900"/>
              </w:tabs>
              <w:spacing w:after="200" w:line="276" w:lineRule="auto"/>
              <w:jc w:val="center"/>
              <w:rPr>
                <w:rFonts w:ascii="Times New Roman" w:eastAsia="Times New Roman" w:hAnsi="Times New Roman" w:cs="Times New Roman"/>
                <w:color w:val="333333"/>
                <w:sz w:val="20"/>
                <w:szCs w:val="20"/>
              </w:rPr>
            </w:pPr>
            <w:r w:rsidRPr="005D4D6B">
              <w:rPr>
                <w:rFonts w:ascii="Times New Roman" w:eastAsia="Times New Roman" w:hAnsi="Times New Roman" w:cs="Times New Roman"/>
                <w:sz w:val="20"/>
                <w:szCs w:val="20"/>
              </w:rPr>
              <w:t>TURKISH</w:t>
            </w:r>
          </w:p>
        </w:tc>
      </w:tr>
      <w:tr w:rsidR="008903E6" w:rsidRPr="005D4D6B">
        <w:trPr>
          <w:trHeight w:val="574"/>
        </w:trPr>
        <w:tc>
          <w:tcPr>
            <w:tcW w:w="1140" w:type="dxa"/>
            <w:tcBorders>
              <w:top w:val="single" w:sz="6" w:space="0" w:color="000000"/>
              <w:bottom w:val="single" w:sz="6" w:space="0" w:color="000000"/>
              <w:right w:val="single" w:sz="6" w:space="0" w:color="000000"/>
            </w:tcBorders>
            <w:shd w:val="clear" w:color="auto" w:fill="FFFF99"/>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522705205</w:t>
            </w:r>
          </w:p>
        </w:tc>
        <w:tc>
          <w:tcPr>
            <w:tcW w:w="414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903E6" w:rsidRPr="005D4D6B" w:rsidRDefault="00431CAA">
            <w:pPr>
              <w:spacing w:after="200" w:line="276" w:lineRule="auto"/>
              <w:rPr>
                <w:rFonts w:ascii="Times New Roman" w:eastAsia="Times New Roman" w:hAnsi="Times New Roman" w:cs="Times New Roman"/>
                <w:color w:val="0070C0"/>
                <w:sz w:val="20"/>
                <w:szCs w:val="20"/>
                <w:u w:val="single"/>
              </w:rPr>
            </w:pPr>
            <w:r w:rsidRPr="005D4D6B">
              <w:rPr>
                <w:rFonts w:ascii="Times New Roman" w:eastAsia="Times New Roman" w:hAnsi="Times New Roman" w:cs="Times New Roman"/>
                <w:color w:val="0070C0"/>
                <w:sz w:val="20"/>
                <w:szCs w:val="20"/>
                <w:u w:val="single"/>
              </w:rPr>
              <w:t>INTRODUCTION TO DRUG USE IN PREGNANCY</w:t>
            </w:r>
          </w:p>
        </w:tc>
        <w:tc>
          <w:tcPr>
            <w:tcW w:w="615" w:type="dxa"/>
            <w:tcBorders>
              <w:top w:val="single" w:sz="6" w:space="0" w:color="000000"/>
              <w:left w:val="single" w:sz="6" w:space="0" w:color="000000"/>
              <w:bottom w:val="single" w:sz="6" w:space="0" w:color="000000"/>
              <w:right w:val="single" w:sz="6" w:space="0" w:color="000000"/>
            </w:tcBorders>
            <w:shd w:val="clear" w:color="auto" w:fill="FFFF99"/>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c>
          <w:tcPr>
            <w:tcW w:w="780"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8903E6" w:rsidRPr="005D4D6B" w:rsidRDefault="00431CAA">
            <w:pPr>
              <w:tabs>
                <w:tab w:val="left" w:pos="900"/>
              </w:tabs>
              <w:spacing w:after="200" w:line="276" w:lineRule="auto"/>
              <w:jc w:val="center"/>
              <w:rPr>
                <w:rFonts w:ascii="Times New Roman" w:eastAsia="Times New Roman" w:hAnsi="Times New Roman" w:cs="Times New Roman"/>
                <w:color w:val="000000"/>
                <w:sz w:val="20"/>
                <w:szCs w:val="20"/>
              </w:rPr>
            </w:pPr>
            <w:r w:rsidRPr="005D4D6B">
              <w:rPr>
                <w:rFonts w:ascii="Times New Roman" w:eastAsia="Times New Roman" w:hAnsi="Times New Roman" w:cs="Times New Roman"/>
                <w:color w:val="000000"/>
                <w:sz w:val="20"/>
                <w:szCs w:val="20"/>
              </w:rPr>
              <w:t>2+1+0</w:t>
            </w:r>
          </w:p>
        </w:tc>
        <w:tc>
          <w:tcPr>
            <w:tcW w:w="1650" w:type="dxa"/>
            <w:tcBorders>
              <w:top w:val="single" w:sz="6" w:space="0" w:color="000000"/>
              <w:left w:val="single" w:sz="6" w:space="0" w:color="000000"/>
              <w:bottom w:val="single" w:sz="6" w:space="0" w:color="000000"/>
              <w:right w:val="single" w:sz="6" w:space="0" w:color="000000"/>
            </w:tcBorders>
            <w:shd w:val="clear" w:color="auto" w:fill="FFFF99"/>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ELECTIVE</w:t>
            </w:r>
          </w:p>
        </w:tc>
        <w:tc>
          <w:tcPr>
            <w:tcW w:w="1305" w:type="dxa"/>
            <w:tcBorders>
              <w:top w:val="single" w:sz="6" w:space="0" w:color="000000"/>
              <w:left w:val="single" w:sz="6" w:space="0" w:color="000000"/>
              <w:bottom w:val="single" w:sz="6" w:space="0" w:color="000000"/>
            </w:tcBorders>
            <w:shd w:val="clear" w:color="auto" w:fill="FFFF99"/>
          </w:tcPr>
          <w:p w:rsidR="008903E6" w:rsidRPr="005D4D6B" w:rsidRDefault="00431CAA">
            <w:pPr>
              <w:tabs>
                <w:tab w:val="left" w:pos="900"/>
              </w:tabs>
              <w:spacing w:after="200" w:line="276" w:lineRule="auto"/>
              <w:jc w:val="center"/>
              <w:rPr>
                <w:rFonts w:ascii="Times New Roman" w:eastAsia="Times New Roman" w:hAnsi="Times New Roman" w:cs="Times New Roman"/>
                <w:color w:val="333333"/>
                <w:sz w:val="20"/>
                <w:szCs w:val="20"/>
              </w:rPr>
            </w:pPr>
            <w:r w:rsidRPr="005D4D6B">
              <w:rPr>
                <w:rFonts w:ascii="Times New Roman" w:eastAsia="Times New Roman" w:hAnsi="Times New Roman" w:cs="Times New Roman"/>
                <w:sz w:val="20"/>
                <w:szCs w:val="20"/>
              </w:rPr>
              <w:t>TURKISH</w:t>
            </w:r>
          </w:p>
        </w:tc>
      </w:tr>
      <w:tr w:rsidR="008903E6" w:rsidRPr="005D4D6B">
        <w:trPr>
          <w:trHeight w:val="331"/>
        </w:trPr>
        <w:tc>
          <w:tcPr>
            <w:tcW w:w="1140" w:type="dxa"/>
            <w:tcBorders>
              <w:top w:val="single" w:sz="6" w:space="0" w:color="000000"/>
              <w:bottom w:val="single" w:sz="6" w:space="0" w:color="000000"/>
              <w:right w:val="single" w:sz="6" w:space="0" w:color="000000"/>
            </w:tcBorders>
            <w:shd w:val="clear" w:color="auto" w:fill="FFFF99"/>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522705206</w:t>
            </w:r>
          </w:p>
        </w:tc>
        <w:tc>
          <w:tcPr>
            <w:tcW w:w="414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903E6" w:rsidRPr="005D4D6B" w:rsidRDefault="00431CAA">
            <w:pPr>
              <w:spacing w:after="200" w:line="276" w:lineRule="auto"/>
              <w:rPr>
                <w:rFonts w:ascii="Times New Roman" w:eastAsia="Times New Roman" w:hAnsi="Times New Roman" w:cs="Times New Roman"/>
                <w:color w:val="0070C0"/>
                <w:sz w:val="20"/>
                <w:szCs w:val="20"/>
                <w:u w:val="single"/>
              </w:rPr>
            </w:pPr>
            <w:r w:rsidRPr="005D4D6B">
              <w:rPr>
                <w:rFonts w:ascii="Times New Roman" w:eastAsia="Times New Roman" w:hAnsi="Times New Roman" w:cs="Times New Roman"/>
                <w:color w:val="0070C0"/>
                <w:sz w:val="20"/>
                <w:szCs w:val="20"/>
                <w:u w:val="single"/>
              </w:rPr>
              <w:t>INTRODUCTION TO GENETIC COUNSELIN</w:t>
            </w:r>
          </w:p>
        </w:tc>
        <w:tc>
          <w:tcPr>
            <w:tcW w:w="615" w:type="dxa"/>
            <w:tcBorders>
              <w:top w:val="single" w:sz="6" w:space="0" w:color="000000"/>
              <w:left w:val="single" w:sz="6" w:space="0" w:color="000000"/>
              <w:bottom w:val="single" w:sz="6" w:space="0" w:color="000000"/>
              <w:right w:val="single" w:sz="6" w:space="0" w:color="000000"/>
            </w:tcBorders>
            <w:shd w:val="clear" w:color="auto" w:fill="FFFF99"/>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c>
          <w:tcPr>
            <w:tcW w:w="780"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8903E6" w:rsidRPr="005D4D6B" w:rsidRDefault="00431CAA">
            <w:pPr>
              <w:tabs>
                <w:tab w:val="left" w:pos="900"/>
              </w:tabs>
              <w:spacing w:after="200" w:line="276" w:lineRule="auto"/>
              <w:jc w:val="center"/>
              <w:rPr>
                <w:rFonts w:ascii="Times New Roman" w:eastAsia="Times New Roman" w:hAnsi="Times New Roman" w:cs="Times New Roman"/>
                <w:color w:val="000000"/>
                <w:sz w:val="20"/>
                <w:szCs w:val="20"/>
              </w:rPr>
            </w:pPr>
            <w:r w:rsidRPr="005D4D6B">
              <w:rPr>
                <w:rFonts w:ascii="Times New Roman" w:eastAsia="Times New Roman" w:hAnsi="Times New Roman" w:cs="Times New Roman"/>
                <w:color w:val="000000"/>
                <w:sz w:val="20"/>
                <w:szCs w:val="20"/>
              </w:rPr>
              <w:t>2+1+0</w:t>
            </w:r>
          </w:p>
        </w:tc>
        <w:tc>
          <w:tcPr>
            <w:tcW w:w="1650" w:type="dxa"/>
            <w:tcBorders>
              <w:top w:val="single" w:sz="6" w:space="0" w:color="000000"/>
              <w:left w:val="single" w:sz="6" w:space="0" w:color="000000"/>
              <w:bottom w:val="single" w:sz="6" w:space="0" w:color="000000"/>
              <w:right w:val="single" w:sz="6" w:space="0" w:color="000000"/>
            </w:tcBorders>
            <w:shd w:val="clear" w:color="auto" w:fill="FFFF99"/>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ELECTIVE</w:t>
            </w:r>
          </w:p>
        </w:tc>
        <w:tc>
          <w:tcPr>
            <w:tcW w:w="1305" w:type="dxa"/>
            <w:tcBorders>
              <w:top w:val="single" w:sz="6" w:space="0" w:color="000000"/>
              <w:left w:val="single" w:sz="6" w:space="0" w:color="000000"/>
              <w:bottom w:val="single" w:sz="6" w:space="0" w:color="000000"/>
            </w:tcBorders>
            <w:shd w:val="clear" w:color="auto" w:fill="FFFF99"/>
          </w:tcPr>
          <w:p w:rsidR="008903E6" w:rsidRPr="005D4D6B" w:rsidRDefault="00431CAA">
            <w:pPr>
              <w:tabs>
                <w:tab w:val="left" w:pos="900"/>
              </w:tabs>
              <w:spacing w:after="200" w:line="276" w:lineRule="auto"/>
              <w:jc w:val="center"/>
              <w:rPr>
                <w:rFonts w:ascii="Times New Roman" w:eastAsia="Times New Roman" w:hAnsi="Times New Roman" w:cs="Times New Roman"/>
                <w:color w:val="333333"/>
                <w:sz w:val="20"/>
                <w:szCs w:val="20"/>
              </w:rPr>
            </w:pPr>
            <w:r w:rsidRPr="005D4D6B">
              <w:rPr>
                <w:rFonts w:ascii="Times New Roman" w:eastAsia="Times New Roman" w:hAnsi="Times New Roman" w:cs="Times New Roman"/>
                <w:sz w:val="20"/>
                <w:szCs w:val="20"/>
              </w:rPr>
              <w:t>TURKISH</w:t>
            </w:r>
          </w:p>
        </w:tc>
      </w:tr>
      <w:tr w:rsidR="008903E6" w:rsidRPr="005D4D6B">
        <w:trPr>
          <w:trHeight w:val="331"/>
        </w:trPr>
        <w:tc>
          <w:tcPr>
            <w:tcW w:w="1140" w:type="dxa"/>
            <w:tcBorders>
              <w:top w:val="single" w:sz="6" w:space="0" w:color="000000"/>
              <w:bottom w:val="single" w:sz="6" w:space="0" w:color="000000"/>
              <w:right w:val="single" w:sz="6" w:space="0" w:color="000000"/>
            </w:tcBorders>
            <w:shd w:val="clear" w:color="auto" w:fill="FFFF99"/>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522703207</w:t>
            </w:r>
          </w:p>
        </w:tc>
        <w:tc>
          <w:tcPr>
            <w:tcW w:w="414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903E6" w:rsidRPr="005D4D6B" w:rsidRDefault="00431CAA">
            <w:pPr>
              <w:spacing w:after="200" w:line="276" w:lineRule="auto"/>
              <w:rPr>
                <w:rFonts w:ascii="Times New Roman" w:eastAsia="Times New Roman" w:hAnsi="Times New Roman" w:cs="Times New Roman"/>
                <w:color w:val="0070C0"/>
                <w:sz w:val="20"/>
                <w:szCs w:val="20"/>
                <w:u w:val="single"/>
              </w:rPr>
            </w:pPr>
            <w:r w:rsidRPr="005D4D6B">
              <w:rPr>
                <w:rFonts w:ascii="Times New Roman" w:eastAsia="Times New Roman" w:hAnsi="Times New Roman" w:cs="Times New Roman"/>
                <w:color w:val="0070C0"/>
                <w:sz w:val="20"/>
                <w:szCs w:val="20"/>
                <w:u w:val="single"/>
              </w:rPr>
              <w:t>MIDWIFERY IN PRIMARY HEALTH CARE</w:t>
            </w:r>
          </w:p>
        </w:tc>
        <w:tc>
          <w:tcPr>
            <w:tcW w:w="615" w:type="dxa"/>
            <w:tcBorders>
              <w:top w:val="single" w:sz="6" w:space="0" w:color="000000"/>
              <w:left w:val="single" w:sz="6" w:space="0" w:color="000000"/>
              <w:bottom w:val="single" w:sz="6" w:space="0" w:color="000000"/>
              <w:right w:val="single" w:sz="6" w:space="0" w:color="000000"/>
            </w:tcBorders>
            <w:shd w:val="clear" w:color="auto" w:fill="FFFF99"/>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7,5</w:t>
            </w:r>
          </w:p>
        </w:tc>
        <w:tc>
          <w:tcPr>
            <w:tcW w:w="780"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8903E6" w:rsidRPr="005D4D6B" w:rsidRDefault="00431CAA">
            <w:pPr>
              <w:tabs>
                <w:tab w:val="left" w:pos="900"/>
              </w:tabs>
              <w:spacing w:after="200" w:line="276" w:lineRule="auto"/>
              <w:jc w:val="center"/>
              <w:rPr>
                <w:rFonts w:ascii="Times New Roman" w:eastAsia="Times New Roman" w:hAnsi="Times New Roman" w:cs="Times New Roman"/>
                <w:color w:val="000000"/>
                <w:sz w:val="20"/>
                <w:szCs w:val="20"/>
              </w:rPr>
            </w:pPr>
            <w:r w:rsidRPr="005D4D6B">
              <w:rPr>
                <w:rFonts w:ascii="Times New Roman" w:eastAsia="Times New Roman" w:hAnsi="Times New Roman" w:cs="Times New Roman"/>
                <w:color w:val="000000"/>
                <w:sz w:val="20"/>
                <w:szCs w:val="20"/>
              </w:rPr>
              <w:t>3+0+0</w:t>
            </w:r>
          </w:p>
        </w:tc>
        <w:tc>
          <w:tcPr>
            <w:tcW w:w="1650" w:type="dxa"/>
            <w:tcBorders>
              <w:top w:val="single" w:sz="6" w:space="0" w:color="000000"/>
              <w:left w:val="single" w:sz="6" w:space="0" w:color="000000"/>
              <w:bottom w:val="single" w:sz="6" w:space="0" w:color="000000"/>
              <w:right w:val="single" w:sz="6" w:space="0" w:color="000000"/>
            </w:tcBorders>
            <w:shd w:val="clear" w:color="auto" w:fill="FFFF99"/>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ELECTIVE</w:t>
            </w:r>
          </w:p>
        </w:tc>
        <w:tc>
          <w:tcPr>
            <w:tcW w:w="1305" w:type="dxa"/>
            <w:tcBorders>
              <w:top w:val="single" w:sz="6" w:space="0" w:color="000000"/>
              <w:left w:val="single" w:sz="6" w:space="0" w:color="000000"/>
              <w:bottom w:val="single" w:sz="6" w:space="0" w:color="000000"/>
            </w:tcBorders>
            <w:shd w:val="clear" w:color="auto" w:fill="FFFF99"/>
          </w:tcPr>
          <w:p w:rsidR="008903E6" w:rsidRPr="005D4D6B" w:rsidRDefault="00431CAA">
            <w:pPr>
              <w:tabs>
                <w:tab w:val="left" w:pos="900"/>
              </w:tabs>
              <w:spacing w:after="200" w:line="276" w:lineRule="auto"/>
              <w:jc w:val="center"/>
              <w:rPr>
                <w:rFonts w:ascii="Times New Roman" w:eastAsia="Times New Roman" w:hAnsi="Times New Roman" w:cs="Times New Roman"/>
                <w:color w:val="333333"/>
                <w:sz w:val="20"/>
                <w:szCs w:val="20"/>
              </w:rPr>
            </w:pPr>
            <w:r w:rsidRPr="005D4D6B">
              <w:rPr>
                <w:rFonts w:ascii="Times New Roman" w:eastAsia="Times New Roman" w:hAnsi="Times New Roman" w:cs="Times New Roman"/>
                <w:sz w:val="20"/>
                <w:szCs w:val="20"/>
              </w:rPr>
              <w:t>TURKISH</w:t>
            </w:r>
          </w:p>
        </w:tc>
      </w:tr>
      <w:tr w:rsidR="008903E6" w:rsidRPr="005D4D6B">
        <w:trPr>
          <w:trHeight w:val="331"/>
        </w:trPr>
        <w:tc>
          <w:tcPr>
            <w:tcW w:w="1140" w:type="dxa"/>
            <w:tcBorders>
              <w:top w:val="single" w:sz="6" w:space="0" w:color="000000"/>
              <w:bottom w:val="single" w:sz="6" w:space="0" w:color="000000"/>
              <w:right w:val="single" w:sz="6" w:space="0" w:color="000000"/>
            </w:tcBorders>
            <w:shd w:val="clear" w:color="auto" w:fill="FFFF99"/>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522707208</w:t>
            </w:r>
          </w:p>
        </w:tc>
        <w:tc>
          <w:tcPr>
            <w:tcW w:w="4140" w:type="dxa"/>
            <w:tcBorders>
              <w:top w:val="single" w:sz="6" w:space="0" w:color="000000"/>
              <w:left w:val="single" w:sz="6" w:space="0" w:color="000000"/>
              <w:bottom w:val="single" w:sz="6" w:space="0" w:color="000000"/>
              <w:right w:val="single" w:sz="6" w:space="0" w:color="000000"/>
            </w:tcBorders>
            <w:shd w:val="clear" w:color="auto" w:fill="auto"/>
            <w:vAlign w:val="bottom"/>
          </w:tcPr>
          <w:p w:rsidR="008903E6" w:rsidRPr="005D4D6B" w:rsidRDefault="00431CAA">
            <w:pPr>
              <w:spacing w:after="200" w:line="276" w:lineRule="auto"/>
              <w:rPr>
                <w:rFonts w:ascii="Times New Roman" w:eastAsia="Times New Roman" w:hAnsi="Times New Roman" w:cs="Times New Roman"/>
                <w:color w:val="0070C0"/>
                <w:sz w:val="20"/>
                <w:szCs w:val="20"/>
                <w:u w:val="single"/>
              </w:rPr>
            </w:pPr>
            <w:r w:rsidRPr="005D4D6B">
              <w:rPr>
                <w:rFonts w:ascii="Times New Roman" w:eastAsia="Times New Roman" w:hAnsi="Times New Roman" w:cs="Times New Roman"/>
                <w:color w:val="0070C0"/>
                <w:sz w:val="20"/>
                <w:szCs w:val="20"/>
                <w:u w:val="single"/>
              </w:rPr>
              <w:t>REGULATION OF FERTILITY</w:t>
            </w:r>
          </w:p>
        </w:tc>
        <w:tc>
          <w:tcPr>
            <w:tcW w:w="615" w:type="dxa"/>
            <w:tcBorders>
              <w:top w:val="single" w:sz="6" w:space="0" w:color="000000"/>
              <w:left w:val="single" w:sz="6" w:space="0" w:color="000000"/>
              <w:bottom w:val="single" w:sz="6" w:space="0" w:color="000000"/>
              <w:right w:val="single" w:sz="6" w:space="0" w:color="000000"/>
            </w:tcBorders>
            <w:shd w:val="clear" w:color="auto" w:fill="FFFF99"/>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7,5</w:t>
            </w:r>
          </w:p>
        </w:tc>
        <w:tc>
          <w:tcPr>
            <w:tcW w:w="780"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8903E6" w:rsidRPr="005D4D6B" w:rsidRDefault="00431CAA">
            <w:pPr>
              <w:tabs>
                <w:tab w:val="left" w:pos="900"/>
              </w:tabs>
              <w:spacing w:after="200" w:line="276" w:lineRule="auto"/>
              <w:jc w:val="center"/>
              <w:rPr>
                <w:rFonts w:ascii="Times New Roman" w:eastAsia="Times New Roman" w:hAnsi="Times New Roman" w:cs="Times New Roman"/>
                <w:color w:val="000000"/>
                <w:sz w:val="20"/>
                <w:szCs w:val="20"/>
              </w:rPr>
            </w:pPr>
            <w:r w:rsidRPr="005D4D6B">
              <w:rPr>
                <w:rFonts w:ascii="Times New Roman" w:eastAsia="Times New Roman" w:hAnsi="Times New Roman" w:cs="Times New Roman"/>
                <w:color w:val="000000"/>
                <w:sz w:val="20"/>
                <w:szCs w:val="20"/>
              </w:rPr>
              <w:t>3+0+0</w:t>
            </w:r>
          </w:p>
        </w:tc>
        <w:tc>
          <w:tcPr>
            <w:tcW w:w="1650" w:type="dxa"/>
            <w:tcBorders>
              <w:top w:val="single" w:sz="6" w:space="0" w:color="000000"/>
              <w:left w:val="single" w:sz="6" w:space="0" w:color="000000"/>
              <w:bottom w:val="single" w:sz="6" w:space="0" w:color="000000"/>
              <w:right w:val="single" w:sz="6" w:space="0" w:color="000000"/>
            </w:tcBorders>
            <w:shd w:val="clear" w:color="auto" w:fill="FFFF99"/>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ELECTIVE</w:t>
            </w:r>
          </w:p>
        </w:tc>
        <w:tc>
          <w:tcPr>
            <w:tcW w:w="1305" w:type="dxa"/>
            <w:tcBorders>
              <w:top w:val="single" w:sz="6" w:space="0" w:color="000000"/>
              <w:left w:val="single" w:sz="6" w:space="0" w:color="000000"/>
              <w:bottom w:val="single" w:sz="6" w:space="0" w:color="000000"/>
            </w:tcBorders>
            <w:shd w:val="clear" w:color="auto" w:fill="FFFF99"/>
          </w:tcPr>
          <w:p w:rsidR="008903E6" w:rsidRPr="005D4D6B" w:rsidRDefault="00431CAA">
            <w:pPr>
              <w:tabs>
                <w:tab w:val="left" w:pos="900"/>
              </w:tabs>
              <w:spacing w:after="200" w:line="276" w:lineRule="auto"/>
              <w:jc w:val="center"/>
              <w:rPr>
                <w:rFonts w:ascii="Times New Roman" w:eastAsia="Times New Roman" w:hAnsi="Times New Roman" w:cs="Times New Roman"/>
                <w:color w:val="333333"/>
                <w:sz w:val="20"/>
                <w:szCs w:val="20"/>
              </w:rPr>
            </w:pPr>
            <w:r w:rsidRPr="005D4D6B">
              <w:rPr>
                <w:rFonts w:ascii="Times New Roman" w:eastAsia="Times New Roman" w:hAnsi="Times New Roman" w:cs="Times New Roman"/>
                <w:sz w:val="20"/>
                <w:szCs w:val="20"/>
              </w:rPr>
              <w:t>TURKISH</w:t>
            </w:r>
          </w:p>
        </w:tc>
      </w:tr>
      <w:tr w:rsidR="008903E6" w:rsidRPr="005D4D6B">
        <w:trPr>
          <w:trHeight w:val="331"/>
        </w:trPr>
        <w:tc>
          <w:tcPr>
            <w:tcW w:w="1140" w:type="dxa"/>
            <w:tcBorders>
              <w:top w:val="single" w:sz="6" w:space="0" w:color="000000"/>
              <w:bottom w:val="single" w:sz="6" w:space="0" w:color="000000"/>
              <w:right w:val="single" w:sz="6" w:space="0" w:color="000000"/>
            </w:tcBorders>
            <w:shd w:val="clear" w:color="auto" w:fill="FFFF99"/>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522701700</w:t>
            </w:r>
          </w:p>
        </w:tc>
        <w:tc>
          <w:tcPr>
            <w:tcW w:w="4140" w:type="dxa"/>
            <w:tcBorders>
              <w:top w:val="single" w:sz="6" w:space="0" w:color="000000"/>
              <w:left w:val="single" w:sz="6" w:space="0" w:color="000000"/>
              <w:bottom w:val="single" w:sz="6" w:space="0" w:color="000000"/>
              <w:right w:val="single" w:sz="6" w:space="0" w:color="000000"/>
            </w:tcBorders>
            <w:shd w:val="clear" w:color="auto" w:fill="auto"/>
          </w:tcPr>
          <w:p w:rsidR="008903E6" w:rsidRPr="005D4D6B" w:rsidRDefault="00431CAA">
            <w:pPr>
              <w:spacing w:after="200" w:line="276" w:lineRule="auto"/>
              <w:rPr>
                <w:rFonts w:ascii="Times New Roman" w:eastAsia="Times New Roman" w:hAnsi="Times New Roman" w:cs="Times New Roman"/>
                <w:color w:val="0070C0"/>
                <w:sz w:val="20"/>
                <w:szCs w:val="20"/>
                <w:u w:val="single"/>
              </w:rPr>
            </w:pPr>
            <w:r w:rsidRPr="005D4D6B">
              <w:rPr>
                <w:rFonts w:ascii="Times New Roman" w:eastAsia="Times New Roman" w:hAnsi="Times New Roman" w:cs="Times New Roman"/>
                <w:color w:val="0070C0"/>
                <w:sz w:val="20"/>
                <w:szCs w:val="20"/>
                <w:u w:val="single"/>
              </w:rPr>
              <w:t>SPECIALIZED FIELD COURSE</w:t>
            </w:r>
          </w:p>
        </w:tc>
        <w:tc>
          <w:tcPr>
            <w:tcW w:w="615"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7,5</w:t>
            </w:r>
          </w:p>
        </w:tc>
        <w:tc>
          <w:tcPr>
            <w:tcW w:w="780"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8903E6" w:rsidRPr="005D4D6B" w:rsidRDefault="00431CAA">
            <w:pPr>
              <w:tabs>
                <w:tab w:val="left" w:pos="900"/>
              </w:tabs>
              <w:spacing w:after="200" w:line="276" w:lineRule="auto"/>
              <w:jc w:val="center"/>
              <w:rPr>
                <w:rFonts w:ascii="Times New Roman" w:eastAsia="Times New Roman" w:hAnsi="Times New Roman" w:cs="Times New Roman"/>
                <w:color w:val="000000"/>
                <w:sz w:val="20"/>
                <w:szCs w:val="20"/>
              </w:rPr>
            </w:pPr>
            <w:r w:rsidRPr="005D4D6B">
              <w:rPr>
                <w:rFonts w:ascii="Times New Roman" w:eastAsia="Times New Roman" w:hAnsi="Times New Roman" w:cs="Times New Roman"/>
                <w:color w:val="000000"/>
                <w:sz w:val="20"/>
                <w:szCs w:val="20"/>
              </w:rPr>
              <w:t>3+0+0</w:t>
            </w:r>
          </w:p>
        </w:tc>
        <w:tc>
          <w:tcPr>
            <w:tcW w:w="1650"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8903E6" w:rsidRPr="005D4D6B" w:rsidRDefault="00431CAA">
            <w:pPr>
              <w:tabs>
                <w:tab w:val="left" w:pos="916"/>
              </w:tabs>
              <w:spacing w:after="200" w:line="276" w:lineRule="auto"/>
              <w:jc w:val="center"/>
              <w:rPr>
                <w:rFonts w:ascii="Times New Roman" w:eastAsia="Times New Roman" w:hAnsi="Times New Roman" w:cs="Times New Roman"/>
                <w:color w:val="333333"/>
                <w:sz w:val="20"/>
                <w:szCs w:val="20"/>
              </w:rPr>
            </w:pPr>
            <w:r w:rsidRPr="005D4D6B">
              <w:rPr>
                <w:rFonts w:ascii="Times New Roman" w:eastAsia="Times New Roman" w:hAnsi="Times New Roman" w:cs="Times New Roman"/>
                <w:color w:val="333333"/>
                <w:sz w:val="20"/>
                <w:szCs w:val="20"/>
              </w:rPr>
              <w:t>COMPULSORY</w:t>
            </w:r>
          </w:p>
        </w:tc>
        <w:tc>
          <w:tcPr>
            <w:tcW w:w="1305" w:type="dxa"/>
            <w:tcBorders>
              <w:top w:val="single" w:sz="6" w:space="0" w:color="000000"/>
              <w:left w:val="single" w:sz="6" w:space="0" w:color="000000"/>
              <w:bottom w:val="single" w:sz="6" w:space="0" w:color="000000"/>
            </w:tcBorders>
            <w:shd w:val="clear" w:color="auto" w:fill="FFFF99"/>
          </w:tcPr>
          <w:p w:rsidR="008903E6" w:rsidRPr="005D4D6B" w:rsidRDefault="00431CAA">
            <w:pPr>
              <w:tabs>
                <w:tab w:val="left" w:pos="900"/>
              </w:tabs>
              <w:spacing w:after="200" w:line="276" w:lineRule="auto"/>
              <w:jc w:val="center"/>
              <w:rPr>
                <w:rFonts w:ascii="Times New Roman" w:eastAsia="Times New Roman" w:hAnsi="Times New Roman" w:cs="Times New Roman"/>
                <w:color w:val="333333"/>
                <w:sz w:val="20"/>
                <w:szCs w:val="20"/>
              </w:rPr>
            </w:pPr>
            <w:r w:rsidRPr="005D4D6B">
              <w:rPr>
                <w:rFonts w:ascii="Times New Roman" w:eastAsia="Times New Roman" w:hAnsi="Times New Roman" w:cs="Times New Roman"/>
                <w:sz w:val="20"/>
                <w:szCs w:val="20"/>
              </w:rPr>
              <w:t>TURKISH</w:t>
            </w:r>
          </w:p>
        </w:tc>
      </w:tr>
      <w:tr w:rsidR="008903E6" w:rsidRPr="005D4D6B">
        <w:trPr>
          <w:trHeight w:val="347"/>
        </w:trPr>
        <w:tc>
          <w:tcPr>
            <w:tcW w:w="5280" w:type="dxa"/>
            <w:gridSpan w:val="2"/>
            <w:tcBorders>
              <w:top w:val="single" w:sz="6" w:space="0" w:color="000000"/>
              <w:bottom w:val="single" w:sz="6" w:space="0" w:color="000000"/>
              <w:right w:val="single" w:sz="6" w:space="0" w:color="000000"/>
            </w:tcBorders>
            <w:shd w:val="clear" w:color="auto" w:fill="FFCC99"/>
            <w:vAlign w:val="center"/>
          </w:tcPr>
          <w:p w:rsidR="008903E6" w:rsidRPr="005D4D6B" w:rsidRDefault="008903E6">
            <w:pPr>
              <w:tabs>
                <w:tab w:val="left" w:pos="900"/>
              </w:tabs>
              <w:spacing w:after="200" w:line="276" w:lineRule="auto"/>
              <w:jc w:val="center"/>
              <w:rPr>
                <w:rFonts w:ascii="Times New Roman" w:eastAsia="Times New Roman" w:hAnsi="Times New Roman" w:cs="Times New Roman"/>
                <w:sz w:val="20"/>
                <w:szCs w:val="20"/>
                <w:highlight w:val="black"/>
                <w:u w:val="single"/>
              </w:rPr>
            </w:pPr>
          </w:p>
        </w:tc>
        <w:tc>
          <w:tcPr>
            <w:tcW w:w="615" w:type="dxa"/>
            <w:tcBorders>
              <w:top w:val="single" w:sz="6" w:space="0" w:color="000000"/>
              <w:left w:val="single" w:sz="6" w:space="0" w:color="000000"/>
              <w:bottom w:val="single" w:sz="6" w:space="0" w:color="000000"/>
              <w:right w:val="single" w:sz="6" w:space="0" w:color="000000"/>
            </w:tcBorders>
            <w:shd w:val="clear" w:color="auto" w:fill="FFCC99"/>
            <w:vAlign w:val="center"/>
          </w:tcPr>
          <w:p w:rsidR="008903E6" w:rsidRPr="005D4D6B" w:rsidRDefault="008903E6">
            <w:pPr>
              <w:tabs>
                <w:tab w:val="left" w:pos="900"/>
              </w:tabs>
              <w:spacing w:after="200" w:line="276" w:lineRule="auto"/>
              <w:jc w:val="center"/>
              <w:rPr>
                <w:rFonts w:ascii="Times New Roman" w:eastAsia="Times New Roman" w:hAnsi="Times New Roman" w:cs="Times New Roman"/>
                <w:sz w:val="20"/>
                <w:szCs w:val="20"/>
              </w:rPr>
            </w:pPr>
          </w:p>
        </w:tc>
        <w:tc>
          <w:tcPr>
            <w:tcW w:w="780" w:type="dxa"/>
            <w:tcBorders>
              <w:top w:val="single" w:sz="6" w:space="0" w:color="000000"/>
              <w:left w:val="single" w:sz="6" w:space="0" w:color="000000"/>
              <w:bottom w:val="single" w:sz="6" w:space="0" w:color="000000"/>
              <w:right w:val="single" w:sz="6" w:space="0" w:color="000000"/>
            </w:tcBorders>
            <w:shd w:val="clear" w:color="auto" w:fill="FFCC99"/>
            <w:vAlign w:val="center"/>
          </w:tcPr>
          <w:p w:rsidR="008903E6" w:rsidRPr="005D4D6B" w:rsidRDefault="008903E6">
            <w:pPr>
              <w:tabs>
                <w:tab w:val="left" w:pos="900"/>
              </w:tabs>
              <w:spacing w:after="200" w:line="276" w:lineRule="auto"/>
              <w:jc w:val="center"/>
              <w:rPr>
                <w:rFonts w:ascii="Times New Roman" w:eastAsia="Times New Roman" w:hAnsi="Times New Roman" w:cs="Times New Roman"/>
                <w:sz w:val="20"/>
                <w:szCs w:val="20"/>
              </w:rPr>
            </w:pPr>
          </w:p>
        </w:tc>
        <w:tc>
          <w:tcPr>
            <w:tcW w:w="1650" w:type="dxa"/>
            <w:tcBorders>
              <w:top w:val="single" w:sz="6" w:space="0" w:color="000000"/>
              <w:left w:val="single" w:sz="6" w:space="0" w:color="000000"/>
              <w:bottom w:val="single" w:sz="6" w:space="0" w:color="000000"/>
              <w:right w:val="single" w:sz="6" w:space="0" w:color="000000"/>
            </w:tcBorders>
            <w:shd w:val="clear" w:color="auto" w:fill="FFCC99"/>
            <w:vAlign w:val="center"/>
          </w:tcPr>
          <w:p w:rsidR="008903E6" w:rsidRPr="005D4D6B" w:rsidRDefault="008903E6">
            <w:pPr>
              <w:tabs>
                <w:tab w:val="left" w:pos="900"/>
              </w:tabs>
              <w:spacing w:after="200" w:line="276" w:lineRule="auto"/>
              <w:jc w:val="center"/>
              <w:rPr>
                <w:rFonts w:ascii="Times New Roman" w:eastAsia="Times New Roman" w:hAnsi="Times New Roman" w:cs="Times New Roman"/>
                <w:sz w:val="20"/>
                <w:szCs w:val="20"/>
              </w:rPr>
            </w:pPr>
          </w:p>
        </w:tc>
        <w:tc>
          <w:tcPr>
            <w:tcW w:w="1305" w:type="dxa"/>
            <w:tcBorders>
              <w:top w:val="single" w:sz="6" w:space="0" w:color="000000"/>
              <w:left w:val="single" w:sz="6" w:space="0" w:color="000000"/>
              <w:bottom w:val="single" w:sz="6" w:space="0" w:color="000000"/>
            </w:tcBorders>
            <w:shd w:val="clear" w:color="auto" w:fill="FFCC99"/>
            <w:vAlign w:val="center"/>
          </w:tcPr>
          <w:p w:rsidR="008903E6" w:rsidRPr="005D4D6B" w:rsidRDefault="008903E6">
            <w:pPr>
              <w:tabs>
                <w:tab w:val="left" w:pos="900"/>
              </w:tabs>
              <w:spacing w:after="200" w:line="276" w:lineRule="auto"/>
              <w:jc w:val="center"/>
              <w:rPr>
                <w:rFonts w:ascii="Times New Roman" w:eastAsia="Times New Roman" w:hAnsi="Times New Roman" w:cs="Times New Roman"/>
                <w:sz w:val="20"/>
                <w:szCs w:val="20"/>
              </w:rPr>
            </w:pPr>
          </w:p>
        </w:tc>
      </w:tr>
      <w:tr w:rsidR="008903E6" w:rsidRPr="005D4D6B">
        <w:trPr>
          <w:trHeight w:val="378"/>
        </w:trPr>
        <w:tc>
          <w:tcPr>
            <w:tcW w:w="9630" w:type="dxa"/>
            <w:gridSpan w:val="6"/>
            <w:tcBorders>
              <w:top w:val="single" w:sz="6" w:space="0" w:color="000000"/>
              <w:bottom w:val="single" w:sz="6" w:space="0" w:color="000000"/>
            </w:tcBorders>
            <w:shd w:val="clear" w:color="auto" w:fill="CCFFCC"/>
            <w:vAlign w:val="center"/>
          </w:tcPr>
          <w:p w:rsidR="008903E6" w:rsidRPr="005D4D6B" w:rsidRDefault="00431CAA">
            <w:pPr>
              <w:tabs>
                <w:tab w:val="left" w:pos="900"/>
              </w:tabs>
              <w:spacing w:after="200" w:line="276" w:lineRule="auto"/>
              <w:rPr>
                <w:rFonts w:ascii="Times New Roman" w:eastAsia="Times New Roman" w:hAnsi="Times New Roman" w:cs="Times New Roman"/>
                <w:b/>
                <w:bCs/>
                <w:sz w:val="20"/>
                <w:szCs w:val="20"/>
                <w:u w:val="single"/>
              </w:rPr>
            </w:pPr>
            <w:r w:rsidRPr="005D4D6B">
              <w:rPr>
                <w:rFonts w:ascii="Times New Roman" w:eastAsia="Times New Roman" w:hAnsi="Times New Roman" w:cs="Times New Roman"/>
                <w:b/>
                <w:bCs/>
                <w:sz w:val="20"/>
                <w:szCs w:val="20"/>
                <w:u w:val="single"/>
              </w:rPr>
              <w:t>Spring Semester</w:t>
            </w:r>
          </w:p>
        </w:tc>
      </w:tr>
      <w:tr w:rsidR="008903E6" w:rsidRPr="005D4D6B">
        <w:trPr>
          <w:trHeight w:val="465"/>
        </w:trPr>
        <w:tc>
          <w:tcPr>
            <w:tcW w:w="1140" w:type="dxa"/>
            <w:tcBorders>
              <w:top w:val="single" w:sz="6" w:space="0" w:color="000000"/>
              <w:bottom w:val="single" w:sz="6" w:space="0" w:color="000000"/>
              <w:right w:val="single" w:sz="6" w:space="0" w:color="000000"/>
            </w:tcBorders>
            <w:shd w:val="clear" w:color="auto" w:fill="FFFF99"/>
            <w:vAlign w:val="center"/>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522704201</w:t>
            </w:r>
          </w:p>
        </w:tc>
        <w:tc>
          <w:tcPr>
            <w:tcW w:w="4140" w:type="dxa"/>
            <w:tcBorders>
              <w:top w:val="single" w:sz="6" w:space="0" w:color="000000"/>
              <w:left w:val="single" w:sz="6" w:space="0" w:color="000000"/>
              <w:bottom w:val="single" w:sz="6" w:space="0" w:color="000000"/>
              <w:right w:val="single" w:sz="6" w:space="0" w:color="000000"/>
            </w:tcBorders>
            <w:shd w:val="clear" w:color="auto" w:fill="auto"/>
            <w:vAlign w:val="center"/>
          </w:tcPr>
          <w:p w:rsidR="008903E6" w:rsidRPr="005D4D6B" w:rsidRDefault="00431CAA">
            <w:pPr>
              <w:spacing w:line="278" w:lineRule="auto"/>
              <w:rPr>
                <w:rFonts w:ascii="Times New Roman" w:eastAsia="Times New Roman" w:hAnsi="Times New Roman" w:cs="Times New Roman"/>
                <w:color w:val="0070C0"/>
                <w:sz w:val="20"/>
                <w:szCs w:val="20"/>
                <w:u w:val="single"/>
              </w:rPr>
            </w:pPr>
            <w:r w:rsidRPr="005D4D6B">
              <w:rPr>
                <w:rFonts w:ascii="Times New Roman" w:eastAsia="Times New Roman" w:hAnsi="Times New Roman" w:cs="Times New Roman"/>
                <w:color w:val="0070C0"/>
                <w:sz w:val="20"/>
                <w:szCs w:val="20"/>
                <w:u w:val="single"/>
              </w:rPr>
              <w:t>REPRODUCTIVE HEALTH</w:t>
            </w:r>
          </w:p>
        </w:tc>
        <w:tc>
          <w:tcPr>
            <w:tcW w:w="615"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7,5</w:t>
            </w:r>
          </w:p>
        </w:tc>
        <w:tc>
          <w:tcPr>
            <w:tcW w:w="780"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8903E6" w:rsidRPr="005D4D6B" w:rsidRDefault="00431CAA">
            <w:pPr>
              <w:tabs>
                <w:tab w:val="left" w:pos="900"/>
              </w:tabs>
              <w:spacing w:after="200" w:line="276" w:lineRule="auto"/>
              <w:jc w:val="center"/>
              <w:rPr>
                <w:rFonts w:ascii="Times New Roman" w:eastAsia="Times New Roman" w:hAnsi="Times New Roman" w:cs="Times New Roman"/>
                <w:color w:val="000000"/>
                <w:sz w:val="20"/>
                <w:szCs w:val="20"/>
              </w:rPr>
            </w:pPr>
            <w:r w:rsidRPr="005D4D6B">
              <w:rPr>
                <w:rFonts w:ascii="Times New Roman" w:eastAsia="Times New Roman" w:hAnsi="Times New Roman" w:cs="Times New Roman"/>
                <w:color w:val="000000"/>
                <w:sz w:val="20"/>
                <w:szCs w:val="20"/>
              </w:rPr>
              <w:t>3+0+0</w:t>
            </w:r>
          </w:p>
        </w:tc>
        <w:tc>
          <w:tcPr>
            <w:tcW w:w="1650"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COMPULSORY</w:t>
            </w:r>
          </w:p>
        </w:tc>
        <w:tc>
          <w:tcPr>
            <w:tcW w:w="1305" w:type="dxa"/>
            <w:tcBorders>
              <w:top w:val="single" w:sz="6" w:space="0" w:color="000000"/>
              <w:left w:val="single" w:sz="6" w:space="0" w:color="000000"/>
              <w:bottom w:val="single" w:sz="6" w:space="0" w:color="000000"/>
            </w:tcBorders>
            <w:shd w:val="clear" w:color="auto" w:fill="FFFF99"/>
            <w:vAlign w:val="center"/>
          </w:tcPr>
          <w:p w:rsidR="008903E6" w:rsidRPr="005D4D6B" w:rsidRDefault="00431CAA">
            <w:pPr>
              <w:tabs>
                <w:tab w:val="left" w:pos="900"/>
              </w:tabs>
              <w:spacing w:after="200" w:line="276" w:lineRule="auto"/>
              <w:jc w:val="center"/>
              <w:rPr>
                <w:rFonts w:ascii="Times New Roman" w:eastAsia="Times New Roman" w:hAnsi="Times New Roman" w:cs="Times New Roman"/>
                <w:color w:val="333333"/>
                <w:sz w:val="20"/>
                <w:szCs w:val="20"/>
              </w:rPr>
            </w:pPr>
            <w:r w:rsidRPr="005D4D6B">
              <w:rPr>
                <w:rFonts w:ascii="Times New Roman" w:eastAsia="Times New Roman" w:hAnsi="Times New Roman" w:cs="Times New Roman"/>
                <w:sz w:val="20"/>
                <w:szCs w:val="20"/>
              </w:rPr>
              <w:t>TURKISH</w:t>
            </w:r>
          </w:p>
        </w:tc>
      </w:tr>
      <w:tr w:rsidR="008903E6" w:rsidRPr="005D4D6B">
        <w:trPr>
          <w:trHeight w:val="331"/>
        </w:trPr>
        <w:tc>
          <w:tcPr>
            <w:tcW w:w="1140" w:type="dxa"/>
            <w:tcBorders>
              <w:top w:val="single" w:sz="6" w:space="0" w:color="000000"/>
              <w:bottom w:val="single" w:sz="6" w:space="0" w:color="000000"/>
              <w:right w:val="single" w:sz="6" w:space="0" w:color="000000"/>
            </w:tcBorders>
            <w:shd w:val="clear" w:color="auto" w:fill="FFFF99"/>
            <w:vAlign w:val="center"/>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522704202</w:t>
            </w:r>
          </w:p>
        </w:tc>
        <w:tc>
          <w:tcPr>
            <w:tcW w:w="4140" w:type="dxa"/>
            <w:tcBorders>
              <w:top w:val="single" w:sz="6" w:space="0" w:color="000000"/>
              <w:left w:val="single" w:sz="6" w:space="0" w:color="000000"/>
              <w:bottom w:val="single" w:sz="6" w:space="0" w:color="000000"/>
              <w:right w:val="single" w:sz="6" w:space="0" w:color="000000"/>
            </w:tcBorders>
            <w:shd w:val="clear" w:color="auto" w:fill="auto"/>
            <w:vAlign w:val="center"/>
          </w:tcPr>
          <w:p w:rsidR="008903E6" w:rsidRPr="005D4D6B" w:rsidRDefault="00431CAA">
            <w:pPr>
              <w:spacing w:line="278" w:lineRule="auto"/>
              <w:rPr>
                <w:rFonts w:ascii="Times New Roman" w:eastAsia="Times New Roman" w:hAnsi="Times New Roman" w:cs="Times New Roman"/>
                <w:color w:val="0070C0"/>
                <w:sz w:val="20"/>
                <w:szCs w:val="20"/>
                <w:u w:val="single"/>
              </w:rPr>
            </w:pPr>
            <w:r w:rsidRPr="005D4D6B">
              <w:rPr>
                <w:rFonts w:ascii="Times New Roman" w:eastAsia="Times New Roman" w:hAnsi="Times New Roman" w:cs="Times New Roman"/>
                <w:color w:val="0070C0"/>
                <w:sz w:val="20"/>
                <w:szCs w:val="20"/>
                <w:u w:val="single"/>
              </w:rPr>
              <w:t>EVIDENCE-BASED MIDWIFERY PRACTICES</w:t>
            </w:r>
          </w:p>
        </w:tc>
        <w:tc>
          <w:tcPr>
            <w:tcW w:w="615"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7,5</w:t>
            </w:r>
          </w:p>
        </w:tc>
        <w:tc>
          <w:tcPr>
            <w:tcW w:w="780"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8903E6" w:rsidRPr="005D4D6B" w:rsidRDefault="00431CAA">
            <w:pPr>
              <w:tabs>
                <w:tab w:val="left" w:pos="900"/>
              </w:tabs>
              <w:spacing w:after="200" w:line="276" w:lineRule="auto"/>
              <w:jc w:val="center"/>
              <w:rPr>
                <w:rFonts w:ascii="Times New Roman" w:eastAsia="Times New Roman" w:hAnsi="Times New Roman" w:cs="Times New Roman"/>
                <w:color w:val="000000"/>
                <w:sz w:val="20"/>
                <w:szCs w:val="20"/>
              </w:rPr>
            </w:pPr>
            <w:r w:rsidRPr="005D4D6B">
              <w:rPr>
                <w:rFonts w:ascii="Times New Roman" w:eastAsia="Times New Roman" w:hAnsi="Times New Roman" w:cs="Times New Roman"/>
                <w:color w:val="000000"/>
                <w:sz w:val="20"/>
                <w:szCs w:val="20"/>
              </w:rPr>
              <w:t>2+2+0</w:t>
            </w:r>
          </w:p>
        </w:tc>
        <w:tc>
          <w:tcPr>
            <w:tcW w:w="1650"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ELECTIVE</w:t>
            </w:r>
          </w:p>
        </w:tc>
        <w:tc>
          <w:tcPr>
            <w:tcW w:w="1305" w:type="dxa"/>
            <w:tcBorders>
              <w:top w:val="single" w:sz="6" w:space="0" w:color="000000"/>
              <w:left w:val="single" w:sz="6" w:space="0" w:color="000000"/>
              <w:bottom w:val="single" w:sz="6" w:space="0" w:color="000000"/>
            </w:tcBorders>
            <w:shd w:val="clear" w:color="auto" w:fill="FFFF99"/>
            <w:vAlign w:val="center"/>
          </w:tcPr>
          <w:p w:rsidR="008903E6" w:rsidRPr="005D4D6B" w:rsidRDefault="00431CAA">
            <w:pPr>
              <w:tabs>
                <w:tab w:val="left" w:pos="900"/>
              </w:tabs>
              <w:spacing w:after="200" w:line="276" w:lineRule="auto"/>
              <w:jc w:val="center"/>
              <w:rPr>
                <w:rFonts w:ascii="Times New Roman" w:eastAsia="Times New Roman" w:hAnsi="Times New Roman" w:cs="Times New Roman"/>
                <w:color w:val="333333"/>
                <w:sz w:val="20"/>
                <w:szCs w:val="20"/>
              </w:rPr>
            </w:pPr>
            <w:r w:rsidRPr="005D4D6B">
              <w:rPr>
                <w:rFonts w:ascii="Times New Roman" w:eastAsia="Times New Roman" w:hAnsi="Times New Roman" w:cs="Times New Roman"/>
                <w:sz w:val="20"/>
                <w:szCs w:val="20"/>
              </w:rPr>
              <w:t>TURKISH</w:t>
            </w:r>
          </w:p>
        </w:tc>
      </w:tr>
      <w:tr w:rsidR="008903E6" w:rsidRPr="005D4D6B">
        <w:trPr>
          <w:trHeight w:val="434"/>
        </w:trPr>
        <w:tc>
          <w:tcPr>
            <w:tcW w:w="1140" w:type="dxa"/>
            <w:tcBorders>
              <w:top w:val="single" w:sz="6" w:space="0" w:color="000000"/>
              <w:bottom w:val="single" w:sz="6" w:space="0" w:color="000000"/>
              <w:right w:val="single" w:sz="6" w:space="0" w:color="000000"/>
            </w:tcBorders>
            <w:shd w:val="clear" w:color="auto" w:fill="FFFF99"/>
            <w:vAlign w:val="center"/>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522704203</w:t>
            </w:r>
          </w:p>
        </w:tc>
        <w:tc>
          <w:tcPr>
            <w:tcW w:w="4140" w:type="dxa"/>
            <w:tcBorders>
              <w:top w:val="single" w:sz="6" w:space="0" w:color="000000"/>
              <w:left w:val="single" w:sz="6" w:space="0" w:color="000000"/>
              <w:bottom w:val="single" w:sz="6" w:space="0" w:color="000000"/>
              <w:right w:val="single" w:sz="6" w:space="0" w:color="000000"/>
            </w:tcBorders>
            <w:shd w:val="clear" w:color="auto" w:fill="auto"/>
            <w:vAlign w:val="center"/>
          </w:tcPr>
          <w:p w:rsidR="008903E6" w:rsidRPr="005D4D6B" w:rsidRDefault="00431CAA">
            <w:pPr>
              <w:spacing w:line="278" w:lineRule="auto"/>
              <w:rPr>
                <w:rFonts w:ascii="Times New Roman" w:eastAsia="Times New Roman" w:hAnsi="Times New Roman" w:cs="Times New Roman"/>
                <w:color w:val="0070C0"/>
                <w:sz w:val="20"/>
                <w:szCs w:val="20"/>
                <w:u w:val="single"/>
              </w:rPr>
            </w:pPr>
            <w:r w:rsidRPr="005D4D6B">
              <w:rPr>
                <w:rFonts w:ascii="Times New Roman" w:eastAsia="Times New Roman" w:hAnsi="Times New Roman" w:cs="Times New Roman"/>
                <w:color w:val="0070C0"/>
                <w:sz w:val="20"/>
                <w:szCs w:val="20"/>
                <w:u w:val="single"/>
              </w:rPr>
              <w:t>ALTERNATIVE BIRTH METHODS AND POSITIONS</w:t>
            </w:r>
          </w:p>
        </w:tc>
        <w:tc>
          <w:tcPr>
            <w:tcW w:w="615"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7,5</w:t>
            </w:r>
          </w:p>
        </w:tc>
        <w:tc>
          <w:tcPr>
            <w:tcW w:w="780"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8903E6" w:rsidRPr="005D4D6B" w:rsidRDefault="00431CAA">
            <w:pPr>
              <w:tabs>
                <w:tab w:val="left" w:pos="900"/>
              </w:tabs>
              <w:spacing w:after="200" w:line="276" w:lineRule="auto"/>
              <w:jc w:val="center"/>
              <w:rPr>
                <w:rFonts w:ascii="Times New Roman" w:eastAsia="Times New Roman" w:hAnsi="Times New Roman" w:cs="Times New Roman"/>
                <w:color w:val="000000"/>
                <w:sz w:val="20"/>
                <w:szCs w:val="20"/>
              </w:rPr>
            </w:pPr>
            <w:r w:rsidRPr="005D4D6B">
              <w:rPr>
                <w:rFonts w:ascii="Times New Roman" w:eastAsia="Times New Roman" w:hAnsi="Times New Roman" w:cs="Times New Roman"/>
                <w:color w:val="000000"/>
                <w:sz w:val="20"/>
                <w:szCs w:val="20"/>
              </w:rPr>
              <w:t>2+4+0</w:t>
            </w:r>
          </w:p>
        </w:tc>
        <w:tc>
          <w:tcPr>
            <w:tcW w:w="1650"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ELECTIVE</w:t>
            </w:r>
          </w:p>
        </w:tc>
        <w:tc>
          <w:tcPr>
            <w:tcW w:w="1305" w:type="dxa"/>
            <w:tcBorders>
              <w:top w:val="single" w:sz="6" w:space="0" w:color="000000"/>
              <w:left w:val="single" w:sz="6" w:space="0" w:color="000000"/>
              <w:bottom w:val="single" w:sz="6" w:space="0" w:color="000000"/>
            </w:tcBorders>
            <w:shd w:val="clear" w:color="auto" w:fill="FFFF99"/>
            <w:vAlign w:val="center"/>
          </w:tcPr>
          <w:p w:rsidR="008903E6" w:rsidRPr="005D4D6B" w:rsidRDefault="00431CAA">
            <w:pPr>
              <w:tabs>
                <w:tab w:val="left" w:pos="900"/>
              </w:tabs>
              <w:spacing w:after="200" w:line="276" w:lineRule="auto"/>
              <w:jc w:val="center"/>
              <w:rPr>
                <w:rFonts w:ascii="Times New Roman" w:eastAsia="Times New Roman" w:hAnsi="Times New Roman" w:cs="Times New Roman"/>
                <w:color w:val="333333"/>
                <w:sz w:val="20"/>
                <w:szCs w:val="20"/>
              </w:rPr>
            </w:pPr>
            <w:r w:rsidRPr="005D4D6B">
              <w:rPr>
                <w:rFonts w:ascii="Times New Roman" w:eastAsia="Times New Roman" w:hAnsi="Times New Roman" w:cs="Times New Roman"/>
                <w:sz w:val="20"/>
                <w:szCs w:val="20"/>
              </w:rPr>
              <w:t>TURKISH</w:t>
            </w:r>
          </w:p>
        </w:tc>
      </w:tr>
      <w:tr w:rsidR="008903E6" w:rsidRPr="005D4D6B">
        <w:trPr>
          <w:trHeight w:val="434"/>
        </w:trPr>
        <w:tc>
          <w:tcPr>
            <w:tcW w:w="1140" w:type="dxa"/>
            <w:tcBorders>
              <w:top w:val="single" w:sz="6" w:space="0" w:color="000000"/>
              <w:bottom w:val="single" w:sz="6" w:space="0" w:color="000000"/>
              <w:right w:val="single" w:sz="6" w:space="0" w:color="000000"/>
            </w:tcBorders>
            <w:shd w:val="clear" w:color="auto" w:fill="FFFF99"/>
            <w:vAlign w:val="center"/>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522708204</w:t>
            </w:r>
          </w:p>
        </w:tc>
        <w:tc>
          <w:tcPr>
            <w:tcW w:w="4140" w:type="dxa"/>
            <w:tcBorders>
              <w:top w:val="single" w:sz="6" w:space="0" w:color="000000"/>
              <w:left w:val="single" w:sz="6" w:space="0" w:color="000000"/>
              <w:bottom w:val="single" w:sz="6" w:space="0" w:color="000000"/>
              <w:right w:val="single" w:sz="6" w:space="0" w:color="000000"/>
            </w:tcBorders>
            <w:shd w:val="clear" w:color="auto" w:fill="auto"/>
            <w:vAlign w:val="center"/>
          </w:tcPr>
          <w:p w:rsidR="008903E6" w:rsidRPr="005D4D6B" w:rsidRDefault="00431CAA">
            <w:pPr>
              <w:spacing w:line="278" w:lineRule="auto"/>
              <w:rPr>
                <w:rFonts w:ascii="Times New Roman" w:eastAsia="Times New Roman" w:hAnsi="Times New Roman" w:cs="Times New Roman"/>
                <w:color w:val="0070C0"/>
                <w:sz w:val="20"/>
                <w:szCs w:val="20"/>
                <w:u w:val="single"/>
              </w:rPr>
            </w:pPr>
            <w:r w:rsidRPr="005D4D6B">
              <w:rPr>
                <w:rFonts w:ascii="Times New Roman" w:eastAsia="Times New Roman" w:hAnsi="Times New Roman" w:cs="Times New Roman"/>
                <w:color w:val="0070C0"/>
                <w:sz w:val="20"/>
                <w:szCs w:val="20"/>
                <w:u w:val="single"/>
              </w:rPr>
              <w:t>MANAGEMENT IN MIDWIFERY</w:t>
            </w:r>
          </w:p>
        </w:tc>
        <w:tc>
          <w:tcPr>
            <w:tcW w:w="615"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7,5</w:t>
            </w:r>
          </w:p>
        </w:tc>
        <w:tc>
          <w:tcPr>
            <w:tcW w:w="780"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8903E6" w:rsidRPr="005D4D6B" w:rsidRDefault="00431CAA">
            <w:pPr>
              <w:tabs>
                <w:tab w:val="left" w:pos="900"/>
              </w:tabs>
              <w:spacing w:after="200" w:line="276" w:lineRule="auto"/>
              <w:jc w:val="center"/>
              <w:rPr>
                <w:rFonts w:ascii="Times New Roman" w:eastAsia="Times New Roman" w:hAnsi="Times New Roman" w:cs="Times New Roman"/>
                <w:color w:val="000000"/>
                <w:sz w:val="20"/>
                <w:szCs w:val="20"/>
              </w:rPr>
            </w:pPr>
            <w:r w:rsidRPr="005D4D6B">
              <w:rPr>
                <w:rFonts w:ascii="Times New Roman" w:eastAsia="Times New Roman" w:hAnsi="Times New Roman" w:cs="Times New Roman"/>
                <w:color w:val="000000"/>
                <w:sz w:val="20"/>
                <w:szCs w:val="20"/>
              </w:rPr>
              <w:t>3+0+0</w:t>
            </w:r>
          </w:p>
        </w:tc>
        <w:tc>
          <w:tcPr>
            <w:tcW w:w="1650"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ELECTIVE</w:t>
            </w:r>
          </w:p>
        </w:tc>
        <w:tc>
          <w:tcPr>
            <w:tcW w:w="1305" w:type="dxa"/>
            <w:tcBorders>
              <w:top w:val="single" w:sz="6" w:space="0" w:color="000000"/>
              <w:left w:val="single" w:sz="6" w:space="0" w:color="000000"/>
              <w:bottom w:val="single" w:sz="6" w:space="0" w:color="000000"/>
            </w:tcBorders>
            <w:shd w:val="clear" w:color="auto" w:fill="FFFF99"/>
            <w:vAlign w:val="center"/>
          </w:tcPr>
          <w:p w:rsidR="008903E6" w:rsidRPr="005D4D6B" w:rsidRDefault="00431CAA">
            <w:pPr>
              <w:tabs>
                <w:tab w:val="left" w:pos="900"/>
              </w:tabs>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TURKISH</w:t>
            </w:r>
          </w:p>
        </w:tc>
      </w:tr>
      <w:tr w:rsidR="008903E6" w:rsidRPr="005D4D6B">
        <w:trPr>
          <w:trHeight w:val="331"/>
        </w:trPr>
        <w:tc>
          <w:tcPr>
            <w:tcW w:w="1140" w:type="dxa"/>
            <w:tcBorders>
              <w:top w:val="single" w:sz="6" w:space="0" w:color="000000"/>
              <w:bottom w:val="single" w:sz="6" w:space="0" w:color="000000"/>
              <w:right w:val="single" w:sz="6" w:space="0" w:color="000000"/>
            </w:tcBorders>
            <w:shd w:val="clear" w:color="auto" w:fill="FFFF99"/>
            <w:vAlign w:val="center"/>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522706205</w:t>
            </w:r>
          </w:p>
        </w:tc>
        <w:tc>
          <w:tcPr>
            <w:tcW w:w="4140" w:type="dxa"/>
            <w:tcBorders>
              <w:top w:val="single" w:sz="6" w:space="0" w:color="000000"/>
              <w:left w:val="single" w:sz="6" w:space="0" w:color="000000"/>
              <w:bottom w:val="single" w:sz="6" w:space="0" w:color="000000"/>
              <w:right w:val="single" w:sz="6" w:space="0" w:color="000000"/>
            </w:tcBorders>
            <w:shd w:val="clear" w:color="auto" w:fill="auto"/>
            <w:vAlign w:val="center"/>
          </w:tcPr>
          <w:p w:rsidR="008903E6" w:rsidRPr="005D4D6B" w:rsidRDefault="00431CAA">
            <w:pPr>
              <w:spacing w:line="278" w:lineRule="auto"/>
              <w:rPr>
                <w:rFonts w:ascii="Times New Roman" w:eastAsia="Times New Roman" w:hAnsi="Times New Roman" w:cs="Times New Roman"/>
                <w:color w:val="0070C0"/>
                <w:sz w:val="20"/>
                <w:szCs w:val="20"/>
                <w:u w:val="single"/>
              </w:rPr>
            </w:pPr>
            <w:r w:rsidRPr="005D4D6B">
              <w:rPr>
                <w:rFonts w:ascii="Times New Roman" w:eastAsia="Times New Roman" w:hAnsi="Times New Roman" w:cs="Times New Roman"/>
                <w:color w:val="0070C0"/>
                <w:sz w:val="20"/>
                <w:szCs w:val="20"/>
                <w:u w:val="single"/>
              </w:rPr>
              <w:t>MENTAL HEALTH AND MIDWIFERY</w:t>
            </w:r>
          </w:p>
        </w:tc>
        <w:tc>
          <w:tcPr>
            <w:tcW w:w="615"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c>
          <w:tcPr>
            <w:tcW w:w="780"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8903E6" w:rsidRPr="005D4D6B" w:rsidRDefault="00431CAA">
            <w:pPr>
              <w:tabs>
                <w:tab w:val="left" w:pos="900"/>
              </w:tabs>
              <w:spacing w:after="200" w:line="276" w:lineRule="auto"/>
              <w:jc w:val="center"/>
              <w:rPr>
                <w:rFonts w:ascii="Times New Roman" w:eastAsia="Times New Roman" w:hAnsi="Times New Roman" w:cs="Times New Roman"/>
                <w:color w:val="000000"/>
                <w:sz w:val="20"/>
                <w:szCs w:val="20"/>
              </w:rPr>
            </w:pPr>
            <w:r w:rsidRPr="005D4D6B">
              <w:rPr>
                <w:rFonts w:ascii="Times New Roman" w:eastAsia="Times New Roman" w:hAnsi="Times New Roman" w:cs="Times New Roman"/>
                <w:color w:val="000000"/>
                <w:sz w:val="20"/>
                <w:szCs w:val="20"/>
              </w:rPr>
              <w:t>2+0+0</w:t>
            </w:r>
          </w:p>
        </w:tc>
        <w:tc>
          <w:tcPr>
            <w:tcW w:w="1650"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ELECTIVE</w:t>
            </w:r>
          </w:p>
        </w:tc>
        <w:tc>
          <w:tcPr>
            <w:tcW w:w="1305" w:type="dxa"/>
            <w:tcBorders>
              <w:top w:val="single" w:sz="6" w:space="0" w:color="000000"/>
              <w:left w:val="single" w:sz="6" w:space="0" w:color="000000"/>
              <w:bottom w:val="single" w:sz="6" w:space="0" w:color="000000"/>
            </w:tcBorders>
            <w:shd w:val="clear" w:color="auto" w:fill="FFFF99"/>
            <w:vAlign w:val="center"/>
          </w:tcPr>
          <w:p w:rsidR="008903E6" w:rsidRPr="005D4D6B" w:rsidRDefault="00431CAA">
            <w:pPr>
              <w:tabs>
                <w:tab w:val="left" w:pos="900"/>
              </w:tabs>
              <w:spacing w:after="200" w:line="276" w:lineRule="auto"/>
              <w:jc w:val="center"/>
              <w:rPr>
                <w:rFonts w:ascii="Times New Roman" w:eastAsia="Times New Roman" w:hAnsi="Times New Roman" w:cs="Times New Roman"/>
                <w:color w:val="333333"/>
                <w:sz w:val="20"/>
                <w:szCs w:val="20"/>
              </w:rPr>
            </w:pPr>
            <w:r w:rsidRPr="005D4D6B">
              <w:rPr>
                <w:rFonts w:ascii="Times New Roman" w:eastAsia="Times New Roman" w:hAnsi="Times New Roman" w:cs="Times New Roman"/>
                <w:sz w:val="20"/>
                <w:szCs w:val="20"/>
              </w:rPr>
              <w:t>TURKISH</w:t>
            </w:r>
          </w:p>
        </w:tc>
      </w:tr>
      <w:tr w:rsidR="008903E6" w:rsidRPr="005D4D6B">
        <w:trPr>
          <w:trHeight w:val="331"/>
        </w:trPr>
        <w:tc>
          <w:tcPr>
            <w:tcW w:w="1140" w:type="dxa"/>
            <w:tcBorders>
              <w:top w:val="single" w:sz="6" w:space="0" w:color="000000"/>
              <w:bottom w:val="single" w:sz="6" w:space="0" w:color="000000"/>
              <w:right w:val="single" w:sz="6" w:space="0" w:color="000000"/>
            </w:tcBorders>
            <w:shd w:val="clear" w:color="auto" w:fill="FFFF99"/>
            <w:vAlign w:val="center"/>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522706206</w:t>
            </w:r>
          </w:p>
        </w:tc>
        <w:tc>
          <w:tcPr>
            <w:tcW w:w="4140" w:type="dxa"/>
            <w:tcBorders>
              <w:top w:val="single" w:sz="6" w:space="0" w:color="000000"/>
              <w:left w:val="single" w:sz="6" w:space="0" w:color="000000"/>
              <w:bottom w:val="single" w:sz="6" w:space="0" w:color="000000"/>
              <w:right w:val="single" w:sz="6" w:space="0" w:color="000000"/>
            </w:tcBorders>
            <w:shd w:val="clear" w:color="auto" w:fill="auto"/>
            <w:vAlign w:val="center"/>
          </w:tcPr>
          <w:p w:rsidR="008903E6" w:rsidRPr="005D4D6B" w:rsidRDefault="00431CAA">
            <w:pPr>
              <w:spacing w:line="278" w:lineRule="auto"/>
              <w:rPr>
                <w:rFonts w:ascii="Times New Roman" w:eastAsia="Times New Roman" w:hAnsi="Times New Roman" w:cs="Times New Roman"/>
                <w:color w:val="0070C0"/>
                <w:sz w:val="20"/>
                <w:szCs w:val="20"/>
                <w:u w:val="single"/>
              </w:rPr>
            </w:pPr>
            <w:r w:rsidRPr="005D4D6B">
              <w:rPr>
                <w:rFonts w:ascii="Times New Roman" w:eastAsia="Times New Roman" w:hAnsi="Times New Roman" w:cs="Times New Roman"/>
                <w:color w:val="0070C0"/>
                <w:sz w:val="20"/>
                <w:szCs w:val="20"/>
                <w:u w:val="single"/>
              </w:rPr>
              <w:t>TRANSCULTURAL MIDWIFERY</w:t>
            </w:r>
          </w:p>
        </w:tc>
        <w:tc>
          <w:tcPr>
            <w:tcW w:w="615"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c>
          <w:tcPr>
            <w:tcW w:w="780"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8903E6" w:rsidRPr="005D4D6B" w:rsidRDefault="00431CAA">
            <w:pPr>
              <w:tabs>
                <w:tab w:val="left" w:pos="900"/>
              </w:tabs>
              <w:spacing w:after="200" w:line="276" w:lineRule="auto"/>
              <w:jc w:val="center"/>
              <w:rPr>
                <w:rFonts w:ascii="Times New Roman" w:eastAsia="Times New Roman" w:hAnsi="Times New Roman" w:cs="Times New Roman"/>
                <w:color w:val="000000"/>
                <w:sz w:val="20"/>
                <w:szCs w:val="20"/>
              </w:rPr>
            </w:pPr>
            <w:r w:rsidRPr="005D4D6B">
              <w:rPr>
                <w:rFonts w:ascii="Times New Roman" w:eastAsia="Times New Roman" w:hAnsi="Times New Roman" w:cs="Times New Roman"/>
                <w:color w:val="000000"/>
                <w:sz w:val="20"/>
                <w:szCs w:val="20"/>
              </w:rPr>
              <w:t>2+0+0</w:t>
            </w:r>
          </w:p>
        </w:tc>
        <w:tc>
          <w:tcPr>
            <w:tcW w:w="1650"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ELECTIVE</w:t>
            </w:r>
          </w:p>
        </w:tc>
        <w:tc>
          <w:tcPr>
            <w:tcW w:w="1305" w:type="dxa"/>
            <w:tcBorders>
              <w:top w:val="single" w:sz="6" w:space="0" w:color="000000"/>
              <w:left w:val="single" w:sz="6" w:space="0" w:color="000000"/>
              <w:bottom w:val="single" w:sz="6" w:space="0" w:color="000000"/>
            </w:tcBorders>
            <w:shd w:val="clear" w:color="auto" w:fill="FFFF99"/>
            <w:vAlign w:val="center"/>
          </w:tcPr>
          <w:p w:rsidR="008903E6" w:rsidRPr="005D4D6B" w:rsidRDefault="00431CAA">
            <w:pPr>
              <w:tabs>
                <w:tab w:val="left" w:pos="900"/>
              </w:tabs>
              <w:spacing w:after="200" w:line="276" w:lineRule="auto"/>
              <w:jc w:val="center"/>
              <w:rPr>
                <w:rFonts w:ascii="Times New Roman" w:eastAsia="Times New Roman" w:hAnsi="Times New Roman" w:cs="Times New Roman"/>
                <w:color w:val="333333"/>
                <w:sz w:val="20"/>
                <w:szCs w:val="20"/>
              </w:rPr>
            </w:pPr>
            <w:r w:rsidRPr="005D4D6B">
              <w:rPr>
                <w:rFonts w:ascii="Times New Roman" w:eastAsia="Times New Roman" w:hAnsi="Times New Roman" w:cs="Times New Roman"/>
                <w:sz w:val="20"/>
                <w:szCs w:val="20"/>
              </w:rPr>
              <w:t>TURKISH</w:t>
            </w:r>
          </w:p>
        </w:tc>
      </w:tr>
      <w:tr w:rsidR="008903E6" w:rsidRPr="005D4D6B">
        <w:trPr>
          <w:trHeight w:val="331"/>
        </w:trPr>
        <w:tc>
          <w:tcPr>
            <w:tcW w:w="1140" w:type="dxa"/>
            <w:tcBorders>
              <w:top w:val="single" w:sz="6" w:space="0" w:color="000000"/>
              <w:bottom w:val="single" w:sz="6" w:space="0" w:color="000000"/>
              <w:right w:val="single" w:sz="6" w:space="0" w:color="000000"/>
            </w:tcBorders>
            <w:shd w:val="clear" w:color="auto" w:fill="FFFF99"/>
            <w:vAlign w:val="center"/>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522706207</w:t>
            </w:r>
          </w:p>
        </w:tc>
        <w:tc>
          <w:tcPr>
            <w:tcW w:w="4140" w:type="dxa"/>
            <w:tcBorders>
              <w:top w:val="single" w:sz="6" w:space="0" w:color="000000"/>
              <w:left w:val="single" w:sz="6" w:space="0" w:color="000000"/>
              <w:bottom w:val="single" w:sz="6" w:space="0" w:color="000000"/>
              <w:right w:val="single" w:sz="6" w:space="0" w:color="000000"/>
            </w:tcBorders>
            <w:shd w:val="clear" w:color="auto" w:fill="auto"/>
            <w:vAlign w:val="center"/>
          </w:tcPr>
          <w:p w:rsidR="008903E6" w:rsidRPr="005D4D6B" w:rsidRDefault="00431CAA">
            <w:pPr>
              <w:spacing w:line="278" w:lineRule="auto"/>
              <w:rPr>
                <w:rFonts w:ascii="Times New Roman" w:eastAsia="Times New Roman" w:hAnsi="Times New Roman" w:cs="Times New Roman"/>
                <w:color w:val="0070C0"/>
                <w:sz w:val="20"/>
                <w:szCs w:val="20"/>
                <w:u w:val="single"/>
              </w:rPr>
            </w:pPr>
            <w:r w:rsidRPr="005D4D6B">
              <w:rPr>
                <w:rFonts w:ascii="Times New Roman" w:eastAsia="Times New Roman" w:hAnsi="Times New Roman" w:cs="Times New Roman"/>
                <w:color w:val="0070C0"/>
                <w:sz w:val="20"/>
                <w:szCs w:val="20"/>
                <w:u w:val="single"/>
              </w:rPr>
              <w:t>NEWBORN REVIVAL PROGRAM</w:t>
            </w:r>
          </w:p>
        </w:tc>
        <w:tc>
          <w:tcPr>
            <w:tcW w:w="615"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c>
          <w:tcPr>
            <w:tcW w:w="780"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8903E6" w:rsidRPr="005D4D6B" w:rsidRDefault="00431CAA">
            <w:pPr>
              <w:tabs>
                <w:tab w:val="left" w:pos="900"/>
              </w:tabs>
              <w:spacing w:after="200" w:line="276" w:lineRule="auto"/>
              <w:jc w:val="center"/>
              <w:rPr>
                <w:rFonts w:ascii="Times New Roman" w:eastAsia="Times New Roman" w:hAnsi="Times New Roman" w:cs="Times New Roman"/>
                <w:color w:val="000000"/>
                <w:sz w:val="20"/>
                <w:szCs w:val="20"/>
              </w:rPr>
            </w:pPr>
            <w:r w:rsidRPr="005D4D6B">
              <w:rPr>
                <w:rFonts w:ascii="Times New Roman" w:eastAsia="Times New Roman" w:hAnsi="Times New Roman" w:cs="Times New Roman"/>
                <w:color w:val="000000"/>
                <w:sz w:val="20"/>
                <w:szCs w:val="20"/>
              </w:rPr>
              <w:t>2+0+0</w:t>
            </w:r>
          </w:p>
        </w:tc>
        <w:tc>
          <w:tcPr>
            <w:tcW w:w="1650"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ELECTIVE</w:t>
            </w:r>
          </w:p>
        </w:tc>
        <w:tc>
          <w:tcPr>
            <w:tcW w:w="1305" w:type="dxa"/>
            <w:tcBorders>
              <w:top w:val="single" w:sz="6" w:space="0" w:color="000000"/>
              <w:left w:val="single" w:sz="6" w:space="0" w:color="000000"/>
              <w:bottom w:val="single" w:sz="6" w:space="0" w:color="000000"/>
            </w:tcBorders>
            <w:shd w:val="clear" w:color="auto" w:fill="FFFF99"/>
            <w:vAlign w:val="center"/>
          </w:tcPr>
          <w:p w:rsidR="008903E6" w:rsidRPr="005D4D6B" w:rsidRDefault="00431CAA">
            <w:pPr>
              <w:tabs>
                <w:tab w:val="left" w:pos="900"/>
              </w:tabs>
              <w:spacing w:after="200" w:line="276" w:lineRule="auto"/>
              <w:jc w:val="center"/>
              <w:rPr>
                <w:rFonts w:ascii="Times New Roman" w:eastAsia="Times New Roman" w:hAnsi="Times New Roman" w:cs="Times New Roman"/>
                <w:color w:val="333333"/>
                <w:sz w:val="20"/>
                <w:szCs w:val="20"/>
              </w:rPr>
            </w:pPr>
            <w:r w:rsidRPr="005D4D6B">
              <w:rPr>
                <w:rFonts w:ascii="Times New Roman" w:eastAsia="Times New Roman" w:hAnsi="Times New Roman" w:cs="Times New Roman"/>
                <w:sz w:val="20"/>
                <w:szCs w:val="20"/>
              </w:rPr>
              <w:t>TURKISH</w:t>
            </w:r>
          </w:p>
        </w:tc>
      </w:tr>
      <w:tr w:rsidR="008903E6" w:rsidRPr="005D4D6B">
        <w:trPr>
          <w:trHeight w:val="331"/>
        </w:trPr>
        <w:tc>
          <w:tcPr>
            <w:tcW w:w="1140" w:type="dxa"/>
            <w:tcBorders>
              <w:top w:val="single" w:sz="6" w:space="0" w:color="000000"/>
              <w:bottom w:val="single" w:sz="6" w:space="0" w:color="000000"/>
              <w:right w:val="single" w:sz="6" w:space="0" w:color="000000"/>
            </w:tcBorders>
            <w:shd w:val="clear" w:color="auto" w:fill="FFFF99"/>
            <w:vAlign w:val="center"/>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522706208</w:t>
            </w:r>
          </w:p>
        </w:tc>
        <w:tc>
          <w:tcPr>
            <w:tcW w:w="4140" w:type="dxa"/>
            <w:tcBorders>
              <w:top w:val="single" w:sz="6" w:space="0" w:color="000000"/>
              <w:left w:val="single" w:sz="6" w:space="0" w:color="000000"/>
              <w:bottom w:val="single" w:sz="6" w:space="0" w:color="000000"/>
              <w:right w:val="single" w:sz="6" w:space="0" w:color="000000"/>
            </w:tcBorders>
            <w:shd w:val="clear" w:color="auto" w:fill="auto"/>
            <w:vAlign w:val="center"/>
          </w:tcPr>
          <w:p w:rsidR="008903E6" w:rsidRPr="005D4D6B" w:rsidRDefault="00431CAA">
            <w:pPr>
              <w:spacing w:line="278" w:lineRule="auto"/>
              <w:rPr>
                <w:rFonts w:ascii="Times New Roman" w:eastAsia="Times New Roman" w:hAnsi="Times New Roman" w:cs="Times New Roman"/>
                <w:color w:val="0070C0"/>
                <w:sz w:val="20"/>
                <w:szCs w:val="20"/>
                <w:u w:val="single"/>
              </w:rPr>
            </w:pPr>
            <w:r w:rsidRPr="005D4D6B">
              <w:rPr>
                <w:rFonts w:ascii="Times New Roman" w:eastAsia="Times New Roman" w:hAnsi="Times New Roman" w:cs="Times New Roman"/>
                <w:color w:val="0070C0"/>
                <w:sz w:val="20"/>
                <w:szCs w:val="20"/>
                <w:u w:val="single"/>
              </w:rPr>
              <w:t>GROWTH AND DEVELOPMENT</w:t>
            </w:r>
          </w:p>
        </w:tc>
        <w:tc>
          <w:tcPr>
            <w:tcW w:w="615"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c>
          <w:tcPr>
            <w:tcW w:w="780"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8903E6" w:rsidRPr="005D4D6B" w:rsidRDefault="00431CAA">
            <w:pPr>
              <w:tabs>
                <w:tab w:val="left" w:pos="900"/>
              </w:tabs>
              <w:spacing w:after="200" w:line="276" w:lineRule="auto"/>
              <w:jc w:val="center"/>
              <w:rPr>
                <w:rFonts w:ascii="Times New Roman" w:eastAsia="Times New Roman" w:hAnsi="Times New Roman" w:cs="Times New Roman"/>
                <w:color w:val="000000"/>
                <w:sz w:val="20"/>
                <w:szCs w:val="20"/>
              </w:rPr>
            </w:pPr>
            <w:r w:rsidRPr="005D4D6B">
              <w:rPr>
                <w:rFonts w:ascii="Times New Roman" w:eastAsia="Times New Roman" w:hAnsi="Times New Roman" w:cs="Times New Roman"/>
                <w:color w:val="000000"/>
                <w:sz w:val="20"/>
                <w:szCs w:val="20"/>
              </w:rPr>
              <w:t>2+0+0</w:t>
            </w:r>
          </w:p>
        </w:tc>
        <w:tc>
          <w:tcPr>
            <w:tcW w:w="1650"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ELECTIVE</w:t>
            </w:r>
          </w:p>
        </w:tc>
        <w:tc>
          <w:tcPr>
            <w:tcW w:w="1305" w:type="dxa"/>
            <w:tcBorders>
              <w:top w:val="single" w:sz="6" w:space="0" w:color="000000"/>
              <w:left w:val="single" w:sz="6" w:space="0" w:color="000000"/>
              <w:bottom w:val="single" w:sz="6" w:space="0" w:color="000000"/>
            </w:tcBorders>
            <w:shd w:val="clear" w:color="auto" w:fill="FFFF99"/>
            <w:vAlign w:val="center"/>
          </w:tcPr>
          <w:p w:rsidR="008903E6" w:rsidRPr="005D4D6B" w:rsidRDefault="00431CAA">
            <w:pPr>
              <w:tabs>
                <w:tab w:val="left" w:pos="900"/>
              </w:tabs>
              <w:spacing w:after="200" w:line="276" w:lineRule="auto"/>
              <w:jc w:val="center"/>
              <w:rPr>
                <w:rFonts w:ascii="Times New Roman" w:eastAsia="Times New Roman" w:hAnsi="Times New Roman" w:cs="Times New Roman"/>
                <w:color w:val="333333"/>
                <w:sz w:val="20"/>
                <w:szCs w:val="20"/>
              </w:rPr>
            </w:pPr>
            <w:r w:rsidRPr="005D4D6B">
              <w:rPr>
                <w:rFonts w:ascii="Times New Roman" w:eastAsia="Times New Roman" w:hAnsi="Times New Roman" w:cs="Times New Roman"/>
                <w:sz w:val="20"/>
                <w:szCs w:val="20"/>
              </w:rPr>
              <w:t>TURKISH</w:t>
            </w:r>
          </w:p>
        </w:tc>
      </w:tr>
      <w:tr w:rsidR="008903E6" w:rsidRPr="005D4D6B">
        <w:trPr>
          <w:trHeight w:val="331"/>
        </w:trPr>
        <w:tc>
          <w:tcPr>
            <w:tcW w:w="1140" w:type="dxa"/>
            <w:tcBorders>
              <w:top w:val="single" w:sz="6" w:space="0" w:color="000000"/>
              <w:bottom w:val="single" w:sz="6" w:space="0" w:color="000000"/>
              <w:right w:val="single" w:sz="6" w:space="0" w:color="000000"/>
            </w:tcBorders>
            <w:shd w:val="clear" w:color="auto" w:fill="FFFF99"/>
            <w:vAlign w:val="center"/>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522708209</w:t>
            </w:r>
          </w:p>
        </w:tc>
        <w:tc>
          <w:tcPr>
            <w:tcW w:w="4140" w:type="dxa"/>
            <w:tcBorders>
              <w:top w:val="single" w:sz="6" w:space="0" w:color="000000"/>
              <w:left w:val="single" w:sz="6" w:space="0" w:color="000000"/>
              <w:bottom w:val="single" w:sz="6" w:space="0" w:color="000000"/>
              <w:right w:val="single" w:sz="6" w:space="0" w:color="000000"/>
            </w:tcBorders>
            <w:shd w:val="clear" w:color="auto" w:fill="auto"/>
            <w:vAlign w:val="center"/>
          </w:tcPr>
          <w:p w:rsidR="008903E6" w:rsidRPr="005D4D6B" w:rsidRDefault="00431CAA">
            <w:pPr>
              <w:spacing w:line="278" w:lineRule="auto"/>
              <w:rPr>
                <w:rFonts w:ascii="Times New Roman" w:eastAsia="Times New Roman" w:hAnsi="Times New Roman" w:cs="Times New Roman"/>
                <w:color w:val="0070C0"/>
                <w:sz w:val="20"/>
                <w:szCs w:val="20"/>
                <w:u w:val="single"/>
              </w:rPr>
            </w:pPr>
            <w:r w:rsidRPr="005D4D6B">
              <w:rPr>
                <w:rFonts w:ascii="Times New Roman" w:eastAsia="Times New Roman" w:hAnsi="Times New Roman" w:cs="Times New Roman"/>
                <w:color w:val="0070C0"/>
                <w:sz w:val="20"/>
                <w:szCs w:val="20"/>
                <w:u w:val="single"/>
              </w:rPr>
              <w:t>ACADEMIC READING AND ARTICLE ANALYSIS IN MIDWIFERY</w:t>
            </w:r>
          </w:p>
        </w:tc>
        <w:tc>
          <w:tcPr>
            <w:tcW w:w="615"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7,5</w:t>
            </w:r>
          </w:p>
        </w:tc>
        <w:tc>
          <w:tcPr>
            <w:tcW w:w="780"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8903E6" w:rsidRPr="005D4D6B" w:rsidRDefault="00431CAA">
            <w:pPr>
              <w:tabs>
                <w:tab w:val="left" w:pos="900"/>
              </w:tabs>
              <w:spacing w:after="200" w:line="276" w:lineRule="auto"/>
              <w:jc w:val="center"/>
              <w:rPr>
                <w:rFonts w:ascii="Times New Roman" w:eastAsia="Times New Roman" w:hAnsi="Times New Roman" w:cs="Times New Roman"/>
                <w:color w:val="000000"/>
                <w:sz w:val="20"/>
                <w:szCs w:val="20"/>
              </w:rPr>
            </w:pPr>
            <w:r w:rsidRPr="005D4D6B">
              <w:rPr>
                <w:rFonts w:ascii="Times New Roman" w:eastAsia="Times New Roman" w:hAnsi="Times New Roman" w:cs="Times New Roman"/>
                <w:color w:val="000000"/>
                <w:sz w:val="20"/>
                <w:szCs w:val="20"/>
              </w:rPr>
              <w:t>3+0+0</w:t>
            </w:r>
          </w:p>
        </w:tc>
        <w:tc>
          <w:tcPr>
            <w:tcW w:w="1650"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ELECTIVE</w:t>
            </w:r>
          </w:p>
        </w:tc>
        <w:tc>
          <w:tcPr>
            <w:tcW w:w="1305" w:type="dxa"/>
            <w:tcBorders>
              <w:top w:val="single" w:sz="6" w:space="0" w:color="000000"/>
              <w:left w:val="single" w:sz="6" w:space="0" w:color="000000"/>
              <w:bottom w:val="single" w:sz="6" w:space="0" w:color="000000"/>
            </w:tcBorders>
            <w:shd w:val="clear" w:color="auto" w:fill="FFFF99"/>
            <w:vAlign w:val="center"/>
          </w:tcPr>
          <w:p w:rsidR="008903E6" w:rsidRPr="005D4D6B" w:rsidRDefault="00431CAA">
            <w:pPr>
              <w:tabs>
                <w:tab w:val="left" w:pos="900"/>
              </w:tabs>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TURKISH</w:t>
            </w:r>
          </w:p>
        </w:tc>
      </w:tr>
      <w:tr w:rsidR="008903E6" w:rsidRPr="005D4D6B">
        <w:trPr>
          <w:trHeight w:val="317"/>
        </w:trPr>
        <w:tc>
          <w:tcPr>
            <w:tcW w:w="1140" w:type="dxa"/>
            <w:tcBorders>
              <w:top w:val="single" w:sz="6" w:space="0" w:color="000000"/>
              <w:bottom w:val="single" w:sz="6" w:space="0" w:color="000000"/>
              <w:right w:val="single" w:sz="6" w:space="0" w:color="000000"/>
            </w:tcBorders>
            <w:shd w:val="clear" w:color="auto" w:fill="FFFF99"/>
            <w:vAlign w:val="center"/>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522701700</w:t>
            </w:r>
          </w:p>
        </w:tc>
        <w:tc>
          <w:tcPr>
            <w:tcW w:w="4140" w:type="dxa"/>
            <w:tcBorders>
              <w:top w:val="single" w:sz="6" w:space="0" w:color="000000"/>
              <w:left w:val="single" w:sz="6" w:space="0" w:color="000000"/>
              <w:bottom w:val="single" w:sz="6" w:space="0" w:color="000000"/>
              <w:right w:val="single" w:sz="6" w:space="0" w:color="000000"/>
            </w:tcBorders>
            <w:shd w:val="clear" w:color="auto" w:fill="auto"/>
            <w:vAlign w:val="center"/>
          </w:tcPr>
          <w:p w:rsidR="008903E6" w:rsidRPr="005D4D6B" w:rsidRDefault="00431CAA">
            <w:pPr>
              <w:spacing w:line="278" w:lineRule="auto"/>
              <w:rPr>
                <w:rFonts w:ascii="Times New Roman" w:eastAsia="Times New Roman" w:hAnsi="Times New Roman" w:cs="Times New Roman"/>
                <w:color w:val="0070C0"/>
                <w:sz w:val="20"/>
                <w:szCs w:val="20"/>
                <w:u w:val="single"/>
              </w:rPr>
            </w:pPr>
            <w:r w:rsidRPr="005D4D6B">
              <w:rPr>
                <w:rFonts w:ascii="Times New Roman" w:eastAsia="Times New Roman" w:hAnsi="Times New Roman" w:cs="Times New Roman"/>
                <w:color w:val="0070C0"/>
                <w:sz w:val="20"/>
                <w:szCs w:val="20"/>
                <w:u w:val="single"/>
              </w:rPr>
              <w:t>SPECIALIZED FIELD COURSE</w:t>
            </w:r>
          </w:p>
        </w:tc>
        <w:tc>
          <w:tcPr>
            <w:tcW w:w="615"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8903E6" w:rsidRPr="005D4D6B" w:rsidRDefault="00431CAA">
            <w:pPr>
              <w:spacing w:after="200" w:line="276"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7,5</w:t>
            </w:r>
          </w:p>
        </w:tc>
        <w:tc>
          <w:tcPr>
            <w:tcW w:w="780"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8903E6" w:rsidRPr="005D4D6B" w:rsidRDefault="00431CAA">
            <w:pPr>
              <w:tabs>
                <w:tab w:val="left" w:pos="900"/>
              </w:tabs>
              <w:spacing w:after="200" w:line="276" w:lineRule="auto"/>
              <w:jc w:val="center"/>
              <w:rPr>
                <w:rFonts w:ascii="Times New Roman" w:eastAsia="Times New Roman" w:hAnsi="Times New Roman" w:cs="Times New Roman"/>
                <w:color w:val="000000"/>
                <w:sz w:val="20"/>
                <w:szCs w:val="20"/>
              </w:rPr>
            </w:pPr>
            <w:r w:rsidRPr="005D4D6B">
              <w:rPr>
                <w:rFonts w:ascii="Times New Roman" w:eastAsia="Times New Roman" w:hAnsi="Times New Roman" w:cs="Times New Roman"/>
                <w:color w:val="000000"/>
                <w:sz w:val="20"/>
                <w:szCs w:val="20"/>
              </w:rPr>
              <w:t>3+0+0</w:t>
            </w:r>
          </w:p>
        </w:tc>
        <w:tc>
          <w:tcPr>
            <w:tcW w:w="1650"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8903E6" w:rsidRPr="005D4D6B" w:rsidRDefault="00431CAA">
            <w:pPr>
              <w:tabs>
                <w:tab w:val="left" w:pos="916"/>
              </w:tabs>
              <w:spacing w:after="200" w:line="276" w:lineRule="auto"/>
              <w:jc w:val="center"/>
              <w:rPr>
                <w:rFonts w:ascii="Times New Roman" w:eastAsia="Times New Roman" w:hAnsi="Times New Roman" w:cs="Times New Roman"/>
                <w:color w:val="333333"/>
                <w:sz w:val="20"/>
                <w:szCs w:val="20"/>
              </w:rPr>
            </w:pPr>
            <w:r w:rsidRPr="005D4D6B">
              <w:rPr>
                <w:rFonts w:ascii="Times New Roman" w:eastAsia="Times New Roman" w:hAnsi="Times New Roman" w:cs="Times New Roman"/>
                <w:color w:val="333333"/>
                <w:sz w:val="20"/>
                <w:szCs w:val="20"/>
              </w:rPr>
              <w:t>COMPULSORY</w:t>
            </w:r>
          </w:p>
        </w:tc>
        <w:tc>
          <w:tcPr>
            <w:tcW w:w="1305" w:type="dxa"/>
            <w:tcBorders>
              <w:top w:val="single" w:sz="6" w:space="0" w:color="000000"/>
              <w:left w:val="single" w:sz="6" w:space="0" w:color="000000"/>
              <w:bottom w:val="single" w:sz="6" w:space="0" w:color="000000"/>
            </w:tcBorders>
            <w:shd w:val="clear" w:color="auto" w:fill="FFFF99"/>
            <w:vAlign w:val="center"/>
          </w:tcPr>
          <w:p w:rsidR="008903E6" w:rsidRPr="005D4D6B" w:rsidRDefault="00431CAA">
            <w:pPr>
              <w:tabs>
                <w:tab w:val="left" w:pos="900"/>
              </w:tabs>
              <w:spacing w:after="200" w:line="276" w:lineRule="auto"/>
              <w:jc w:val="center"/>
              <w:rPr>
                <w:rFonts w:ascii="Times New Roman" w:eastAsia="Times New Roman" w:hAnsi="Times New Roman" w:cs="Times New Roman"/>
                <w:color w:val="333333"/>
                <w:sz w:val="20"/>
                <w:szCs w:val="20"/>
              </w:rPr>
            </w:pPr>
            <w:r w:rsidRPr="005D4D6B">
              <w:rPr>
                <w:rFonts w:ascii="Times New Roman" w:eastAsia="Times New Roman" w:hAnsi="Times New Roman" w:cs="Times New Roman"/>
                <w:sz w:val="20"/>
                <w:szCs w:val="20"/>
              </w:rPr>
              <w:t>TURKISH</w:t>
            </w:r>
          </w:p>
        </w:tc>
      </w:tr>
    </w:tbl>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rPr>
          <w:rFonts w:ascii="Times New Roman" w:eastAsia="Times New Roman" w:hAnsi="Times New Roman" w:cs="Times New Roman"/>
          <w:b/>
          <w:bCs/>
          <w:sz w:val="20"/>
          <w:szCs w:val="20"/>
        </w:rPr>
      </w:pPr>
    </w:p>
    <w:p w:rsidR="008903E6" w:rsidRPr="00C5734E" w:rsidRDefault="00431CAA">
      <w:pPr>
        <w:widowControl w:val="0"/>
        <w:tabs>
          <w:tab w:val="left" w:pos="2034"/>
        </w:tabs>
        <w:spacing w:after="0" w:line="240" w:lineRule="auto"/>
        <w:jc w:val="center"/>
        <w:rPr>
          <w:rFonts w:ascii="Times New Roman" w:eastAsia="Times New Roman" w:hAnsi="Times New Roman" w:cs="Times New Roman"/>
          <w:b/>
          <w:bCs/>
        </w:rPr>
      </w:pPr>
      <w:r w:rsidRPr="00C5734E">
        <w:rPr>
          <w:rFonts w:ascii="Times New Roman" w:eastAsia="Times New Roman" w:hAnsi="Times New Roman" w:cs="Times New Roman"/>
          <w:b/>
          <w:bCs/>
        </w:rPr>
        <w:t>T.C.</w:t>
      </w:r>
      <w:r w:rsidRPr="00C5734E">
        <w:rPr>
          <w:rFonts w:ascii="Times New Roman" w:hAnsi="Times New Roman" w:cs="Times New Roman"/>
          <w:noProof/>
          <w:lang w:val="tr-TR"/>
        </w:rPr>
        <w:drawing>
          <wp:anchor distT="0" distB="0" distL="0" distR="0" simplePos="0" relativeHeight="251659264" behindDoc="0" locked="0" layoutInCell="1" hidden="0" allowOverlap="1">
            <wp:simplePos x="0" y="0"/>
            <wp:positionH relativeFrom="column">
              <wp:posOffset>5404485</wp:posOffset>
            </wp:positionH>
            <wp:positionV relativeFrom="paragraph">
              <wp:posOffset>26034</wp:posOffset>
            </wp:positionV>
            <wp:extent cx="719455" cy="719455"/>
            <wp:effectExtent l="0" t="0" r="0" b="0"/>
            <wp:wrapNone/>
            <wp:docPr id="2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8903E6" w:rsidRPr="00C5734E" w:rsidRDefault="00431CAA">
      <w:pPr>
        <w:widowControl w:val="0"/>
        <w:tabs>
          <w:tab w:val="left" w:pos="2034"/>
        </w:tabs>
        <w:spacing w:after="0" w:line="240" w:lineRule="auto"/>
        <w:jc w:val="center"/>
        <w:rPr>
          <w:rFonts w:ascii="Times New Roman" w:eastAsia="Times New Roman" w:hAnsi="Times New Roman" w:cs="Times New Roman"/>
          <w:b/>
          <w:bCs/>
        </w:rPr>
      </w:pPr>
      <w:r w:rsidRPr="00C5734E">
        <w:rPr>
          <w:rFonts w:ascii="Times New Roman" w:eastAsia="Times New Roman" w:hAnsi="Times New Roman" w:cs="Times New Roman"/>
          <w:b/>
          <w:bCs/>
        </w:rPr>
        <w:t>ESKİŞEHİR OSMANGAZİ UNIVERSITY</w:t>
      </w:r>
    </w:p>
    <w:p w:rsidR="008903E6" w:rsidRPr="00C5734E" w:rsidRDefault="00431CAA">
      <w:pPr>
        <w:widowControl w:val="0"/>
        <w:tabs>
          <w:tab w:val="left" w:pos="2034"/>
        </w:tabs>
        <w:spacing w:after="0" w:line="240" w:lineRule="auto"/>
        <w:jc w:val="center"/>
        <w:rPr>
          <w:rFonts w:ascii="Times New Roman" w:eastAsia="Times New Roman" w:hAnsi="Times New Roman" w:cs="Times New Roman"/>
          <w:b/>
          <w:bCs/>
        </w:rPr>
      </w:pPr>
      <w:r w:rsidRPr="00C5734E">
        <w:rPr>
          <w:rFonts w:ascii="Times New Roman" w:eastAsia="Times New Roman" w:hAnsi="Times New Roman" w:cs="Times New Roman"/>
          <w:b/>
          <w:bCs/>
        </w:rPr>
        <w:t>INSTITUTE OF HEALTH SCIENCES</w:t>
      </w:r>
    </w:p>
    <w:p w:rsidR="008903E6" w:rsidRPr="00C5734E" w:rsidRDefault="00431CAA">
      <w:pPr>
        <w:widowControl w:val="0"/>
        <w:tabs>
          <w:tab w:val="left" w:pos="2034"/>
        </w:tabs>
        <w:spacing w:after="0" w:line="240" w:lineRule="auto"/>
        <w:jc w:val="center"/>
        <w:rPr>
          <w:rFonts w:ascii="Times New Roman" w:eastAsia="Times New Roman" w:hAnsi="Times New Roman" w:cs="Times New Roman"/>
          <w:b/>
          <w:bCs/>
        </w:rPr>
      </w:pPr>
      <w:r w:rsidRPr="00C5734E">
        <w:rPr>
          <w:rFonts w:ascii="Times New Roman" w:eastAsia="Times New Roman" w:hAnsi="Times New Roman" w:cs="Times New Roman"/>
          <w:b/>
          <w:bCs/>
        </w:rPr>
        <w:t xml:space="preserve"> DEPARTMENT OF MIDWIFERY</w:t>
      </w:r>
    </w:p>
    <w:p w:rsidR="008903E6" w:rsidRDefault="00431CAA">
      <w:pPr>
        <w:widowControl w:val="0"/>
        <w:spacing w:after="20" w:line="240" w:lineRule="auto"/>
        <w:ind w:right="1"/>
        <w:jc w:val="center"/>
        <w:rPr>
          <w:rFonts w:ascii="Times New Roman" w:eastAsia="Times New Roman" w:hAnsi="Times New Roman" w:cs="Times New Roman"/>
          <w:b/>
          <w:bCs/>
        </w:rPr>
      </w:pPr>
      <w:r w:rsidRPr="00C5734E">
        <w:rPr>
          <w:rFonts w:ascii="Times New Roman" w:eastAsia="Times New Roman" w:hAnsi="Times New Roman" w:cs="Times New Roman"/>
          <w:b/>
          <w:bCs/>
        </w:rPr>
        <w:t>COURSE INFORMATION FORM</w:t>
      </w:r>
    </w:p>
    <w:p w:rsidR="00C5734E" w:rsidRPr="00C5734E" w:rsidRDefault="00C5734E">
      <w:pPr>
        <w:widowControl w:val="0"/>
        <w:spacing w:after="20" w:line="240" w:lineRule="auto"/>
        <w:ind w:right="1"/>
        <w:jc w:val="center"/>
        <w:rPr>
          <w:rFonts w:ascii="Times New Roman" w:eastAsia="Times New Roman" w:hAnsi="Times New Roman" w:cs="Times New Roman"/>
          <w:b/>
          <w:bCs/>
        </w:rPr>
      </w:pPr>
    </w:p>
    <w:tbl>
      <w:tblPr>
        <w:tblStyle w:val="a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8903E6" w:rsidRPr="005D4D6B">
        <w:trPr>
          <w:trHeight w:val="312"/>
        </w:trPr>
        <w:tc>
          <w:tcPr>
            <w:tcW w:w="650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Name</w:t>
            </w:r>
          </w:p>
        </w:tc>
        <w:tc>
          <w:tcPr>
            <w:tcW w:w="311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Code</w:t>
            </w:r>
          </w:p>
        </w:tc>
      </w:tr>
      <w:tr w:rsidR="008903E6" w:rsidRPr="005D4D6B">
        <w:trPr>
          <w:trHeight w:val="397"/>
        </w:trPr>
        <w:tc>
          <w:tcPr>
            <w:tcW w:w="6506"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ADVANCED APPLICATIONS IN BIRTH</w:t>
            </w:r>
          </w:p>
        </w:tc>
        <w:tc>
          <w:tcPr>
            <w:tcW w:w="311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522703201</w:t>
            </w:r>
          </w:p>
        </w:tc>
      </w:tr>
    </w:tbl>
    <w:p w:rsidR="008903E6" w:rsidRPr="005D4D6B" w:rsidRDefault="008903E6">
      <w:pPr>
        <w:spacing w:after="0" w:line="240" w:lineRule="auto"/>
        <w:rPr>
          <w:rFonts w:ascii="Times New Roman" w:hAnsi="Times New Roman" w:cs="Times New Roman"/>
          <w:sz w:val="20"/>
          <w:szCs w:val="20"/>
        </w:rPr>
      </w:pPr>
    </w:p>
    <w:tbl>
      <w:tblPr>
        <w:tblStyle w:val="a1"/>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8903E6" w:rsidRPr="005D4D6B">
        <w:trPr>
          <w:trHeight w:val="312"/>
        </w:trPr>
        <w:tc>
          <w:tcPr>
            <w:tcW w:w="1928"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Semester</w:t>
            </w:r>
          </w:p>
        </w:tc>
        <w:tc>
          <w:tcPr>
            <w:tcW w:w="3869"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Number of Course Hours per Week</w:t>
            </w:r>
          </w:p>
        </w:tc>
        <w:tc>
          <w:tcPr>
            <w:tcW w:w="1913"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Credit</w:t>
            </w:r>
          </w:p>
        </w:tc>
        <w:tc>
          <w:tcPr>
            <w:tcW w:w="1914"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ECTS</w:t>
            </w:r>
          </w:p>
        </w:tc>
      </w:tr>
      <w:tr w:rsidR="008903E6" w:rsidRPr="005D4D6B">
        <w:trPr>
          <w:trHeight w:val="312"/>
        </w:trPr>
        <w:tc>
          <w:tcPr>
            <w:tcW w:w="1928"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88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Theory</w:t>
            </w:r>
          </w:p>
        </w:tc>
        <w:tc>
          <w:tcPr>
            <w:tcW w:w="1984"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Practice</w:t>
            </w:r>
          </w:p>
        </w:tc>
        <w:tc>
          <w:tcPr>
            <w:tcW w:w="1913"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914"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r>
      <w:tr w:rsidR="008903E6" w:rsidRPr="005D4D6B">
        <w:trPr>
          <w:trHeight w:val="397"/>
        </w:trPr>
        <w:tc>
          <w:tcPr>
            <w:tcW w:w="1928"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AUTUMN X  </w:t>
            </w:r>
          </w:p>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SPRING</w:t>
            </w:r>
            <w:r w:rsidRPr="005D4D6B">
              <w:rPr>
                <w:rFonts w:ascii="Times New Roman" w:hAnsi="Times New Roman" w:cs="Times New Roman"/>
                <w:sz w:val="20"/>
                <w:szCs w:val="20"/>
              </w:rPr>
              <w:t xml:space="preserve">  </w:t>
            </w:r>
          </w:p>
        </w:tc>
        <w:tc>
          <w:tcPr>
            <w:tcW w:w="1885"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984"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c>
          <w:tcPr>
            <w:tcW w:w="1913"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c>
          <w:tcPr>
            <w:tcW w:w="1914"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7,5</w:t>
            </w:r>
          </w:p>
        </w:tc>
      </w:tr>
    </w:tbl>
    <w:p w:rsidR="008903E6" w:rsidRPr="005D4D6B" w:rsidRDefault="008903E6">
      <w:pPr>
        <w:spacing w:after="0" w:line="240" w:lineRule="auto"/>
        <w:rPr>
          <w:rFonts w:ascii="Times New Roman" w:hAnsi="Times New Roman" w:cs="Times New Roman"/>
          <w:sz w:val="20"/>
          <w:szCs w:val="20"/>
        </w:rPr>
      </w:pPr>
    </w:p>
    <w:tbl>
      <w:tblPr>
        <w:tblStyle w:val="a2"/>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559"/>
        <w:gridCol w:w="1276"/>
        <w:gridCol w:w="2268"/>
        <w:gridCol w:w="1346"/>
        <w:gridCol w:w="1630"/>
      </w:tblGrid>
      <w:tr w:rsidR="008903E6" w:rsidRPr="005D4D6B">
        <w:trPr>
          <w:trHeight w:val="312"/>
        </w:trPr>
        <w:tc>
          <w:tcPr>
            <w:tcW w:w="9624" w:type="dxa"/>
            <w:gridSpan w:val="6"/>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Category (Credit)</w:t>
            </w:r>
          </w:p>
        </w:tc>
      </w:tr>
      <w:tr w:rsidR="008903E6" w:rsidRPr="005D4D6B">
        <w:tc>
          <w:tcPr>
            <w:tcW w:w="154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Basic Sciences</w:t>
            </w:r>
          </w:p>
        </w:tc>
        <w:tc>
          <w:tcPr>
            <w:tcW w:w="1559"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Engineering Sciences</w:t>
            </w:r>
          </w:p>
        </w:tc>
        <w:tc>
          <w:tcPr>
            <w:tcW w:w="127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Design</w:t>
            </w:r>
          </w:p>
        </w:tc>
        <w:tc>
          <w:tcPr>
            <w:tcW w:w="226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General Education</w:t>
            </w:r>
          </w:p>
        </w:tc>
        <w:tc>
          <w:tcPr>
            <w:tcW w:w="134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Social</w:t>
            </w:r>
          </w:p>
        </w:tc>
        <w:tc>
          <w:tcPr>
            <w:tcW w:w="1630"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Health Sciences</w:t>
            </w:r>
          </w:p>
        </w:tc>
      </w:tr>
      <w:tr w:rsidR="008903E6" w:rsidRPr="005D4D6B">
        <w:trPr>
          <w:trHeight w:val="397"/>
        </w:trPr>
        <w:tc>
          <w:tcPr>
            <w:tcW w:w="1545" w:type="dxa"/>
            <w:vAlign w:val="center"/>
          </w:tcPr>
          <w:p w:rsidR="008903E6" w:rsidRPr="005D4D6B" w:rsidRDefault="008903E6">
            <w:pPr>
              <w:jc w:val="center"/>
              <w:rPr>
                <w:rFonts w:ascii="Times New Roman" w:eastAsia="Times New Roman" w:hAnsi="Times New Roman" w:cs="Times New Roman"/>
                <w:sz w:val="20"/>
                <w:szCs w:val="20"/>
              </w:rPr>
            </w:pPr>
          </w:p>
        </w:tc>
        <w:tc>
          <w:tcPr>
            <w:tcW w:w="1559" w:type="dxa"/>
            <w:vAlign w:val="center"/>
          </w:tcPr>
          <w:p w:rsidR="008903E6" w:rsidRPr="005D4D6B" w:rsidRDefault="008903E6">
            <w:pPr>
              <w:jc w:val="center"/>
              <w:rPr>
                <w:rFonts w:ascii="Times New Roman" w:eastAsia="Times New Roman" w:hAnsi="Times New Roman" w:cs="Times New Roman"/>
                <w:sz w:val="20"/>
                <w:szCs w:val="20"/>
              </w:rPr>
            </w:pPr>
          </w:p>
        </w:tc>
        <w:tc>
          <w:tcPr>
            <w:tcW w:w="1276" w:type="dxa"/>
            <w:vAlign w:val="center"/>
          </w:tcPr>
          <w:p w:rsidR="008903E6" w:rsidRPr="005D4D6B" w:rsidRDefault="008903E6">
            <w:pPr>
              <w:jc w:val="center"/>
              <w:rPr>
                <w:rFonts w:ascii="Times New Roman" w:eastAsia="Times New Roman" w:hAnsi="Times New Roman" w:cs="Times New Roman"/>
                <w:sz w:val="20"/>
                <w:szCs w:val="20"/>
              </w:rPr>
            </w:pPr>
          </w:p>
        </w:tc>
        <w:tc>
          <w:tcPr>
            <w:tcW w:w="2268" w:type="dxa"/>
            <w:vAlign w:val="center"/>
          </w:tcPr>
          <w:p w:rsidR="008903E6" w:rsidRPr="005D4D6B" w:rsidRDefault="008903E6">
            <w:pPr>
              <w:jc w:val="center"/>
              <w:rPr>
                <w:rFonts w:ascii="Times New Roman" w:eastAsia="Times New Roman" w:hAnsi="Times New Roman" w:cs="Times New Roman"/>
                <w:sz w:val="20"/>
                <w:szCs w:val="20"/>
              </w:rPr>
            </w:pPr>
          </w:p>
        </w:tc>
        <w:tc>
          <w:tcPr>
            <w:tcW w:w="1346" w:type="dxa"/>
            <w:vAlign w:val="center"/>
          </w:tcPr>
          <w:p w:rsidR="008903E6" w:rsidRPr="005D4D6B" w:rsidRDefault="008903E6">
            <w:pPr>
              <w:jc w:val="center"/>
              <w:rPr>
                <w:rFonts w:ascii="Times New Roman" w:eastAsia="Times New Roman" w:hAnsi="Times New Roman" w:cs="Times New Roman"/>
                <w:sz w:val="20"/>
                <w:szCs w:val="20"/>
              </w:rPr>
            </w:pPr>
          </w:p>
        </w:tc>
        <w:tc>
          <w:tcPr>
            <w:tcW w:w="1630"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X</w:t>
            </w:r>
          </w:p>
        </w:tc>
      </w:tr>
    </w:tbl>
    <w:p w:rsidR="008903E6" w:rsidRPr="005D4D6B" w:rsidRDefault="008903E6">
      <w:pPr>
        <w:spacing w:after="0" w:line="240" w:lineRule="auto"/>
        <w:rPr>
          <w:rFonts w:ascii="Times New Roman" w:hAnsi="Times New Roman" w:cs="Times New Roman"/>
          <w:sz w:val="20"/>
          <w:szCs w:val="20"/>
        </w:rPr>
      </w:pPr>
    </w:p>
    <w:tbl>
      <w:tblPr>
        <w:tblStyle w:val="a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8903E6" w:rsidRPr="005D4D6B">
        <w:trPr>
          <w:trHeight w:val="312"/>
        </w:trPr>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Language</w:t>
            </w:r>
          </w:p>
        </w:tc>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Level</w:t>
            </w:r>
          </w:p>
        </w:tc>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Type</w:t>
            </w:r>
          </w:p>
        </w:tc>
      </w:tr>
      <w:tr w:rsidR="008903E6" w:rsidRPr="005D4D6B">
        <w:trPr>
          <w:trHeight w:val="397"/>
        </w:trPr>
        <w:tc>
          <w:tcPr>
            <w:tcW w:w="320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Turkish</w:t>
            </w:r>
          </w:p>
        </w:tc>
        <w:tc>
          <w:tcPr>
            <w:tcW w:w="320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M.Sc.</w:t>
            </w:r>
          </w:p>
        </w:tc>
        <w:tc>
          <w:tcPr>
            <w:tcW w:w="3208"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ELECTIVE</w:t>
            </w:r>
          </w:p>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COMPULSORY X</w:t>
            </w:r>
          </w:p>
        </w:tc>
      </w:tr>
    </w:tbl>
    <w:p w:rsidR="008903E6" w:rsidRPr="005D4D6B" w:rsidRDefault="008903E6">
      <w:pPr>
        <w:spacing w:after="0" w:line="240" w:lineRule="auto"/>
        <w:rPr>
          <w:rFonts w:ascii="Times New Roman" w:hAnsi="Times New Roman" w:cs="Times New Roman"/>
          <w:sz w:val="20"/>
          <w:szCs w:val="20"/>
        </w:rPr>
      </w:pPr>
    </w:p>
    <w:tbl>
      <w:tblPr>
        <w:tblStyle w:val="a4"/>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8903E6" w:rsidRPr="005D4D6B">
        <w:trPr>
          <w:trHeight w:val="270"/>
        </w:trPr>
        <w:tc>
          <w:tcPr>
            <w:tcW w:w="2112"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Prerequisite(s) if any</w:t>
            </w:r>
          </w:p>
        </w:tc>
        <w:tc>
          <w:tcPr>
            <w:tcW w:w="7512" w:type="dxa"/>
            <w:shd w:val="clear" w:color="auto" w:fill="FFFFFF"/>
            <w:vAlign w:val="center"/>
          </w:tcPr>
          <w:p w:rsidR="008903E6" w:rsidRPr="005D4D6B" w:rsidRDefault="008903E6">
            <w:pPr>
              <w:rPr>
                <w:rFonts w:ascii="Times New Roman" w:eastAsia="Times New Roman" w:hAnsi="Times New Roman" w:cs="Times New Roman"/>
                <w:sz w:val="20"/>
                <w:szCs w:val="20"/>
              </w:rPr>
            </w:pPr>
          </w:p>
        </w:tc>
      </w:tr>
      <w:tr w:rsidR="008903E6" w:rsidRPr="005D4D6B">
        <w:trPr>
          <w:trHeight w:val="649"/>
        </w:trPr>
        <w:tc>
          <w:tcPr>
            <w:tcW w:w="2112"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Objectives of the Course</w:t>
            </w:r>
          </w:p>
        </w:tc>
        <w:tc>
          <w:tcPr>
            <w:tcW w:w="7512" w:type="dxa"/>
            <w:shd w:val="clear" w:color="auto" w:fill="FFFFFF"/>
            <w:vAlign w:val="center"/>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To be able to manage birth, including abnormal situations, with advanced techniques and practices.</w:t>
            </w:r>
          </w:p>
        </w:tc>
      </w:tr>
      <w:tr w:rsidR="008903E6" w:rsidRPr="005D4D6B">
        <w:trPr>
          <w:trHeight w:val="631"/>
        </w:trPr>
        <w:tc>
          <w:tcPr>
            <w:tcW w:w="2112"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Short Course Content</w:t>
            </w:r>
          </w:p>
        </w:tc>
        <w:tc>
          <w:tcPr>
            <w:tcW w:w="7512" w:type="dxa"/>
            <w:shd w:val="clear" w:color="auto" w:fill="FFFFFF"/>
            <w:vAlign w:val="center"/>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Evidence-based practices in obstetrics -Ethical dilemmas -Obstetric emergencies -Delivery methods and pelvic measurements -Dystocias and life-saving maneuvers -Analysis of all births performed in health institutions and at home in our country</w:t>
            </w:r>
          </w:p>
        </w:tc>
      </w:tr>
    </w:tbl>
    <w:p w:rsidR="008903E6" w:rsidRPr="005D4D6B" w:rsidRDefault="008903E6">
      <w:pPr>
        <w:spacing w:after="0" w:line="240" w:lineRule="auto"/>
        <w:rPr>
          <w:rFonts w:ascii="Times New Roman" w:hAnsi="Times New Roman" w:cs="Times New Roman"/>
          <w:sz w:val="20"/>
          <w:szCs w:val="20"/>
        </w:rPr>
      </w:pPr>
    </w:p>
    <w:tbl>
      <w:tblPr>
        <w:tblStyle w:val="a5"/>
        <w:tblW w:w="9630"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75"/>
        <w:gridCol w:w="4725"/>
        <w:gridCol w:w="1740"/>
        <w:gridCol w:w="1395"/>
        <w:gridCol w:w="1395"/>
      </w:tblGrid>
      <w:tr w:rsidR="008903E6" w:rsidRPr="005D4D6B">
        <w:trPr>
          <w:trHeight w:val="312"/>
        </w:trPr>
        <w:tc>
          <w:tcPr>
            <w:tcW w:w="5100" w:type="dxa"/>
            <w:gridSpan w:val="2"/>
            <w:shd w:val="clear" w:color="auto" w:fill="FFF2CC"/>
            <w:vAlign w:val="center"/>
          </w:tcPr>
          <w:p w:rsidR="008903E6" w:rsidRPr="005D4D6B" w:rsidRDefault="00431CAA" w:rsidP="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Learning Outcomes of the Course</w:t>
            </w:r>
          </w:p>
        </w:tc>
        <w:tc>
          <w:tcPr>
            <w:tcW w:w="1740" w:type="dxa"/>
            <w:tcBorders>
              <w:left w:val="single" w:sz="8" w:space="0" w:color="000000"/>
            </w:tcBorders>
            <w:shd w:val="clear" w:color="auto" w:fill="FFF2CC"/>
            <w:vAlign w:val="center"/>
          </w:tcPr>
          <w:p w:rsidR="008903E6" w:rsidRPr="005D4D6B" w:rsidRDefault="00431CAA" w:rsidP="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Contributed PO(s) </w:t>
            </w:r>
          </w:p>
        </w:tc>
        <w:tc>
          <w:tcPr>
            <w:tcW w:w="1395" w:type="dxa"/>
            <w:shd w:val="clear" w:color="auto" w:fill="FFF2CC"/>
            <w:vAlign w:val="center"/>
          </w:tcPr>
          <w:p w:rsidR="008903E6" w:rsidRPr="005D4D6B" w:rsidRDefault="00431CAA" w:rsidP="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Teaching Methods *</w:t>
            </w:r>
          </w:p>
        </w:tc>
        <w:tc>
          <w:tcPr>
            <w:tcW w:w="1395" w:type="dxa"/>
            <w:shd w:val="clear" w:color="auto" w:fill="FFF2CC"/>
            <w:vAlign w:val="center"/>
          </w:tcPr>
          <w:p w:rsidR="008903E6" w:rsidRPr="005D4D6B" w:rsidRDefault="00431CAA" w:rsidP="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Measuring Methods **</w:t>
            </w:r>
          </w:p>
        </w:tc>
      </w:tr>
      <w:tr w:rsidR="008903E6" w:rsidRPr="005D4D6B">
        <w:trPr>
          <w:trHeight w:val="465"/>
        </w:trPr>
        <w:tc>
          <w:tcPr>
            <w:tcW w:w="375" w:type="dxa"/>
            <w:tcBorders>
              <w:top w:val="single" w:sz="4" w:space="0" w:color="000000"/>
              <w:bottom w:val="single" w:sz="4" w:space="0" w:color="000000"/>
              <w:right w:val="nil"/>
            </w:tcBorders>
            <w:shd w:val="clear" w:color="auto" w:fill="FFFFFF"/>
            <w:vAlign w:val="center"/>
          </w:tcPr>
          <w:p w:rsidR="008903E6" w:rsidRPr="005D4D6B" w:rsidRDefault="00431CAA" w:rsidP="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47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8903E6" w:rsidRPr="005D4D6B" w:rsidRDefault="00431CAA" w:rsidP="00431CAA">
            <w:pPr>
              <w:spacing w:line="276"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Analyzes the physiology of childbirth using evidence-based guidelines.</w:t>
            </w:r>
          </w:p>
        </w:tc>
        <w:tc>
          <w:tcPr>
            <w:tcW w:w="1740" w:type="dxa"/>
            <w:tcBorders>
              <w:left w:val="single" w:sz="8" w:space="0" w:color="000000"/>
            </w:tcBorders>
            <w:shd w:val="clear" w:color="auto" w:fill="FFFFFF"/>
            <w:vAlign w:val="cente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PO1,PO2,PO4,PO5</w:t>
            </w:r>
          </w:p>
        </w:tc>
        <w:tc>
          <w:tcPr>
            <w:tcW w:w="1395" w:type="dxa"/>
            <w:shd w:val="clear" w:color="auto" w:fill="FFFFFF"/>
            <w:vAlign w:val="cente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1,2,5,6,15</w:t>
            </w:r>
          </w:p>
        </w:tc>
        <w:tc>
          <w:tcPr>
            <w:tcW w:w="1395" w:type="dxa"/>
            <w:shd w:val="clear" w:color="auto" w:fill="FFFFFF"/>
            <w:vAlign w:val="cente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trPr>
          <w:trHeight w:val="465"/>
        </w:trPr>
        <w:tc>
          <w:tcPr>
            <w:tcW w:w="375" w:type="dxa"/>
            <w:tcBorders>
              <w:top w:val="single" w:sz="4" w:space="0" w:color="000000"/>
              <w:bottom w:val="single" w:sz="4" w:space="0" w:color="000000"/>
              <w:right w:val="nil"/>
            </w:tcBorders>
            <w:shd w:val="clear" w:color="auto" w:fill="FFFFFF"/>
            <w:vAlign w:val="center"/>
          </w:tcPr>
          <w:p w:rsidR="008903E6" w:rsidRPr="005D4D6B" w:rsidRDefault="00431CAA" w:rsidP="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47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8903E6" w:rsidRPr="005D4D6B" w:rsidRDefault="00431CAA" w:rsidP="00431CAA">
            <w:pPr>
              <w:spacing w:line="276"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Explains the principles of advanced fetal monitoring methods.</w:t>
            </w:r>
          </w:p>
        </w:tc>
        <w:tc>
          <w:tcPr>
            <w:tcW w:w="1740" w:type="dxa"/>
            <w:tcBorders>
              <w:left w:val="single" w:sz="8" w:space="0" w:color="000000"/>
            </w:tcBorders>
            <w:shd w:val="clear" w:color="auto" w:fill="FFFFFF"/>
            <w:vAlign w:val="cente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PO1,PO5</w:t>
            </w:r>
          </w:p>
        </w:tc>
        <w:tc>
          <w:tcPr>
            <w:tcW w:w="1395" w:type="dxa"/>
            <w:shd w:val="clear" w:color="auto" w:fill="FFFFFF"/>
            <w:vAlign w:val="cente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1,2,5,6,15</w:t>
            </w:r>
          </w:p>
        </w:tc>
        <w:tc>
          <w:tcPr>
            <w:tcW w:w="1395" w:type="dxa"/>
            <w:shd w:val="clear" w:color="auto" w:fill="FFFFFF"/>
            <w:vAlign w:val="cente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trPr>
          <w:trHeight w:val="465"/>
        </w:trPr>
        <w:tc>
          <w:tcPr>
            <w:tcW w:w="375" w:type="dxa"/>
            <w:tcBorders>
              <w:top w:val="single" w:sz="4" w:space="0" w:color="000000"/>
              <w:bottom w:val="single" w:sz="4" w:space="0" w:color="000000"/>
              <w:right w:val="nil"/>
            </w:tcBorders>
            <w:shd w:val="clear" w:color="auto" w:fill="FFFFFF"/>
            <w:vAlign w:val="center"/>
          </w:tcPr>
          <w:p w:rsidR="008903E6" w:rsidRPr="005D4D6B" w:rsidRDefault="00431CAA" w:rsidP="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47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8903E6" w:rsidRPr="005D4D6B" w:rsidRDefault="00431CAA" w:rsidP="00431CAA">
            <w:pPr>
              <w:spacing w:line="276"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Lists current protocols for emergency obstetric situations.</w:t>
            </w:r>
          </w:p>
        </w:tc>
        <w:tc>
          <w:tcPr>
            <w:tcW w:w="1740" w:type="dxa"/>
            <w:tcBorders>
              <w:left w:val="single" w:sz="8" w:space="0" w:color="000000"/>
            </w:tcBorders>
            <w:vAlign w:val="cente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PO1,PO2,PO4,PO5</w:t>
            </w:r>
          </w:p>
        </w:tc>
        <w:tc>
          <w:tcPr>
            <w:tcW w:w="1395" w:type="dxa"/>
            <w:shd w:val="clear" w:color="auto" w:fill="FFFFFF"/>
            <w:vAlign w:val="cente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1,2,5,6,15</w:t>
            </w:r>
          </w:p>
        </w:tc>
        <w:tc>
          <w:tcPr>
            <w:tcW w:w="1395" w:type="dxa"/>
            <w:shd w:val="clear" w:color="auto" w:fill="FFFFFF"/>
            <w:vAlign w:val="cente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trPr>
          <w:trHeight w:val="465"/>
        </w:trPr>
        <w:tc>
          <w:tcPr>
            <w:tcW w:w="375" w:type="dxa"/>
            <w:tcBorders>
              <w:top w:val="single" w:sz="4" w:space="0" w:color="000000"/>
              <w:bottom w:val="single" w:sz="4" w:space="0" w:color="000000"/>
              <w:right w:val="nil"/>
            </w:tcBorders>
            <w:shd w:val="clear" w:color="auto" w:fill="FFFFFF"/>
            <w:vAlign w:val="center"/>
          </w:tcPr>
          <w:p w:rsidR="008903E6" w:rsidRPr="005D4D6B" w:rsidRDefault="00431CAA" w:rsidP="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47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8903E6" w:rsidRPr="005D4D6B" w:rsidRDefault="00431CAA" w:rsidP="00431CAA">
            <w:pPr>
              <w:spacing w:line="276"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Evaluates the mechanisms of action of complementary health approaches.</w:t>
            </w:r>
          </w:p>
        </w:tc>
        <w:tc>
          <w:tcPr>
            <w:tcW w:w="1740" w:type="dxa"/>
            <w:tcBorders>
              <w:left w:val="single" w:sz="8" w:space="0" w:color="000000"/>
            </w:tcBorders>
            <w:vAlign w:val="cente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PO1,PO4,PO5</w:t>
            </w:r>
          </w:p>
        </w:tc>
        <w:tc>
          <w:tcPr>
            <w:tcW w:w="1395" w:type="dxa"/>
            <w:shd w:val="clear" w:color="auto" w:fill="FFFFFF"/>
            <w:vAlign w:val="cente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1,2,5,6,15</w:t>
            </w:r>
          </w:p>
        </w:tc>
        <w:tc>
          <w:tcPr>
            <w:tcW w:w="1395" w:type="dxa"/>
            <w:shd w:val="clear" w:color="auto" w:fill="FFFFFF"/>
            <w:vAlign w:val="cente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trPr>
          <w:trHeight w:val="465"/>
        </w:trPr>
        <w:tc>
          <w:tcPr>
            <w:tcW w:w="375" w:type="dxa"/>
            <w:tcBorders>
              <w:top w:val="single" w:sz="4" w:space="0" w:color="000000"/>
              <w:bottom w:val="single" w:sz="4" w:space="0" w:color="000000"/>
              <w:right w:val="nil"/>
            </w:tcBorders>
            <w:shd w:val="clear" w:color="auto" w:fill="FFFFFF"/>
            <w:vAlign w:val="center"/>
          </w:tcPr>
          <w:p w:rsidR="008903E6" w:rsidRPr="005D4D6B" w:rsidRDefault="00431CAA" w:rsidP="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47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8903E6" w:rsidRPr="005D4D6B" w:rsidRDefault="00431CAA" w:rsidP="00431CAA">
            <w:pPr>
              <w:spacing w:line="276"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Understands the principles of patient safety in childbirth.</w:t>
            </w:r>
          </w:p>
        </w:tc>
        <w:tc>
          <w:tcPr>
            <w:tcW w:w="1740" w:type="dxa"/>
            <w:tcBorders>
              <w:left w:val="single" w:sz="8" w:space="0" w:color="000000"/>
            </w:tcBorders>
            <w:vAlign w:val="cente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PO1,PO4,PO5</w:t>
            </w:r>
          </w:p>
        </w:tc>
        <w:tc>
          <w:tcPr>
            <w:tcW w:w="1395" w:type="dxa"/>
            <w:shd w:val="clear" w:color="auto" w:fill="FFFFFF"/>
            <w:vAlign w:val="cente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1,2,5,6,15</w:t>
            </w:r>
          </w:p>
        </w:tc>
        <w:tc>
          <w:tcPr>
            <w:tcW w:w="1395" w:type="dxa"/>
            <w:shd w:val="clear" w:color="auto" w:fill="FFFFFF"/>
            <w:vAlign w:val="cente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trPr>
          <w:trHeight w:val="465"/>
        </w:trPr>
        <w:tc>
          <w:tcPr>
            <w:tcW w:w="375" w:type="dxa"/>
            <w:tcBorders>
              <w:top w:val="single" w:sz="4" w:space="0" w:color="000000"/>
              <w:bottom w:val="single" w:sz="4" w:space="0" w:color="000000"/>
              <w:right w:val="nil"/>
            </w:tcBorders>
            <w:shd w:val="clear" w:color="auto" w:fill="FFFFFF"/>
            <w:vAlign w:val="center"/>
          </w:tcPr>
          <w:p w:rsidR="008903E6" w:rsidRPr="005D4D6B" w:rsidRDefault="00431CAA" w:rsidP="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6</w:t>
            </w:r>
          </w:p>
        </w:tc>
        <w:tc>
          <w:tcPr>
            <w:tcW w:w="47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8903E6" w:rsidRPr="005D4D6B" w:rsidRDefault="00431CAA" w:rsidP="00431CAA">
            <w:pPr>
              <w:spacing w:line="276"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Applies advanced midwifery interventions in the stages of labor.</w:t>
            </w:r>
          </w:p>
        </w:tc>
        <w:tc>
          <w:tcPr>
            <w:tcW w:w="1740" w:type="dxa"/>
            <w:tcBorders>
              <w:left w:val="single" w:sz="8" w:space="0" w:color="000000"/>
            </w:tcBorders>
            <w:vAlign w:val="cente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PO1,PO4,PO5</w:t>
            </w:r>
          </w:p>
        </w:tc>
        <w:tc>
          <w:tcPr>
            <w:tcW w:w="1395" w:type="dxa"/>
            <w:shd w:val="clear" w:color="auto" w:fill="FFFFFF"/>
            <w:vAlign w:val="cente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1,2,5,6,15</w:t>
            </w:r>
          </w:p>
        </w:tc>
        <w:tc>
          <w:tcPr>
            <w:tcW w:w="1395" w:type="dxa"/>
            <w:shd w:val="clear" w:color="auto" w:fill="FFFFFF"/>
            <w:vAlign w:val="cente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trPr>
          <w:trHeight w:val="465"/>
        </w:trPr>
        <w:tc>
          <w:tcPr>
            <w:tcW w:w="375" w:type="dxa"/>
            <w:tcBorders>
              <w:top w:val="single" w:sz="4" w:space="0" w:color="000000"/>
              <w:bottom w:val="single" w:sz="4" w:space="0" w:color="000000"/>
              <w:right w:val="nil"/>
            </w:tcBorders>
            <w:shd w:val="clear" w:color="auto" w:fill="FFFFFF"/>
            <w:vAlign w:val="center"/>
          </w:tcPr>
          <w:p w:rsidR="008903E6" w:rsidRPr="005D4D6B" w:rsidRDefault="00431CAA" w:rsidP="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7</w:t>
            </w:r>
          </w:p>
        </w:tc>
        <w:tc>
          <w:tcPr>
            <w:tcW w:w="47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8903E6" w:rsidRPr="005D4D6B" w:rsidRDefault="00431CAA" w:rsidP="00431CAA">
            <w:pPr>
              <w:spacing w:line="276"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Takes responsibility within a multidisciplinary team in high-risk births.</w:t>
            </w:r>
          </w:p>
        </w:tc>
        <w:tc>
          <w:tcPr>
            <w:tcW w:w="1740" w:type="dxa"/>
            <w:tcBorders>
              <w:left w:val="single" w:sz="8" w:space="0" w:color="000000"/>
            </w:tcBorders>
            <w:vAlign w:val="center"/>
          </w:tcPr>
          <w:p w:rsidR="008903E6" w:rsidRPr="005D4D6B" w:rsidRDefault="00431CAA" w:rsidP="005B236D">
            <w:pPr>
              <w:jc w:val="right"/>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PO1,PO2,PO4,PO5</w:t>
            </w:r>
          </w:p>
        </w:tc>
        <w:tc>
          <w:tcPr>
            <w:tcW w:w="1395" w:type="dxa"/>
            <w:shd w:val="clear" w:color="auto" w:fill="FFFFFF"/>
            <w:vAlign w:val="cente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1,2,5,6,15</w:t>
            </w:r>
          </w:p>
        </w:tc>
        <w:tc>
          <w:tcPr>
            <w:tcW w:w="1395" w:type="dxa"/>
            <w:shd w:val="clear" w:color="auto" w:fill="FFFFFF"/>
            <w:vAlign w:val="cente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trPr>
          <w:trHeight w:val="465"/>
        </w:trPr>
        <w:tc>
          <w:tcPr>
            <w:tcW w:w="375" w:type="dxa"/>
            <w:tcBorders>
              <w:top w:val="single" w:sz="4" w:space="0" w:color="000000"/>
              <w:bottom w:val="single" w:sz="4" w:space="0" w:color="000000"/>
              <w:right w:val="nil"/>
            </w:tcBorders>
            <w:shd w:val="clear" w:color="auto" w:fill="FFFFFF"/>
            <w:vAlign w:val="center"/>
          </w:tcPr>
          <w:p w:rsidR="008903E6" w:rsidRPr="005D4D6B" w:rsidRDefault="00431CAA" w:rsidP="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8</w:t>
            </w:r>
          </w:p>
        </w:tc>
        <w:tc>
          <w:tcPr>
            <w:tcW w:w="47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8903E6" w:rsidRPr="005D4D6B" w:rsidRDefault="00431CAA" w:rsidP="00431CAA">
            <w:pPr>
              <w:spacing w:line="276"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Uses technological tools to assess fetal well-being.</w:t>
            </w:r>
          </w:p>
        </w:tc>
        <w:tc>
          <w:tcPr>
            <w:tcW w:w="1740" w:type="dxa"/>
            <w:tcBorders>
              <w:left w:val="single" w:sz="8" w:space="0" w:color="000000"/>
            </w:tcBorders>
            <w:vAlign w:val="cente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PO1,PO2,PO4,PO5</w:t>
            </w:r>
          </w:p>
        </w:tc>
        <w:tc>
          <w:tcPr>
            <w:tcW w:w="1395" w:type="dxa"/>
            <w:shd w:val="clear" w:color="auto" w:fill="FFFFFF"/>
            <w:vAlign w:val="cente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1,2,5,6,15</w:t>
            </w:r>
          </w:p>
        </w:tc>
        <w:tc>
          <w:tcPr>
            <w:tcW w:w="1395" w:type="dxa"/>
            <w:shd w:val="clear" w:color="auto" w:fill="FFFFFF"/>
            <w:vAlign w:val="cente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trPr>
          <w:trHeight w:val="465"/>
        </w:trPr>
        <w:tc>
          <w:tcPr>
            <w:tcW w:w="375" w:type="dxa"/>
            <w:tcBorders>
              <w:top w:val="single" w:sz="4" w:space="0" w:color="000000"/>
              <w:bottom w:val="single" w:sz="4" w:space="0" w:color="000000"/>
              <w:right w:val="nil"/>
            </w:tcBorders>
            <w:shd w:val="clear" w:color="auto" w:fill="FFFFFF"/>
            <w:vAlign w:val="center"/>
          </w:tcPr>
          <w:p w:rsidR="008903E6" w:rsidRPr="005D4D6B" w:rsidRDefault="00431CAA" w:rsidP="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9</w:t>
            </w:r>
          </w:p>
        </w:tc>
        <w:tc>
          <w:tcPr>
            <w:tcW w:w="47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8903E6" w:rsidRPr="005D4D6B" w:rsidRDefault="00431CAA" w:rsidP="00431CAA">
            <w:pPr>
              <w:spacing w:line="276"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Applies non-pharmacological methods in labor pain management.</w:t>
            </w:r>
          </w:p>
        </w:tc>
        <w:tc>
          <w:tcPr>
            <w:tcW w:w="1740" w:type="dxa"/>
            <w:tcBorders>
              <w:left w:val="single" w:sz="8" w:space="0" w:color="000000"/>
            </w:tcBorders>
            <w:vAlign w:val="cente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PO1,PO4,PO5</w:t>
            </w:r>
          </w:p>
        </w:tc>
        <w:tc>
          <w:tcPr>
            <w:tcW w:w="1395" w:type="dxa"/>
            <w:shd w:val="clear" w:color="auto" w:fill="FFFFFF"/>
            <w:vAlign w:val="cente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1,2,5,6,15</w:t>
            </w:r>
          </w:p>
        </w:tc>
        <w:tc>
          <w:tcPr>
            <w:tcW w:w="1395" w:type="dxa"/>
            <w:shd w:val="clear" w:color="auto" w:fill="FFFFFF"/>
            <w:vAlign w:val="cente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431CAA">
        <w:trPr>
          <w:trHeight w:val="465"/>
        </w:trPr>
        <w:tc>
          <w:tcPr>
            <w:tcW w:w="375" w:type="dxa"/>
            <w:tcBorders>
              <w:top w:val="single" w:sz="4" w:space="0" w:color="000000"/>
              <w:bottom w:val="single" w:sz="4" w:space="0" w:color="000000"/>
              <w:right w:val="nil"/>
            </w:tcBorders>
            <w:shd w:val="clear" w:color="auto" w:fill="FFFFFF"/>
            <w:vAlign w:val="center"/>
          </w:tcPr>
          <w:p w:rsidR="008903E6" w:rsidRPr="005D4D6B" w:rsidRDefault="00431CAA" w:rsidP="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10</w:t>
            </w:r>
          </w:p>
        </w:tc>
        <w:tc>
          <w:tcPr>
            <w:tcW w:w="4725" w:type="dxa"/>
            <w:tcBorders>
              <w:top w:val="single" w:sz="8" w:space="0" w:color="auto"/>
              <w:left w:val="single" w:sz="6" w:space="0" w:color="000000"/>
              <w:bottom w:val="single" w:sz="6" w:space="0" w:color="000000"/>
              <w:right w:val="single" w:sz="6" w:space="0" w:color="000000"/>
            </w:tcBorders>
            <w:tcMar>
              <w:top w:w="0" w:type="dxa"/>
              <w:left w:w="100" w:type="dxa"/>
              <w:bottom w:w="0" w:type="dxa"/>
              <w:right w:w="100" w:type="dxa"/>
            </w:tcMar>
          </w:tcPr>
          <w:p w:rsidR="008903E6" w:rsidRPr="005D4D6B" w:rsidRDefault="00431CAA" w:rsidP="00431CAA">
            <w:pPr>
              <w:spacing w:line="276"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Diagnoses and provides emergency intervention for postpartum complications.</w:t>
            </w:r>
          </w:p>
        </w:tc>
        <w:tc>
          <w:tcPr>
            <w:tcW w:w="1740" w:type="dxa"/>
            <w:tcBorders>
              <w:left w:val="single" w:sz="8" w:space="0" w:color="000000"/>
            </w:tcBorders>
            <w:vAlign w:val="cente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PO1,PO4,PO5</w:t>
            </w:r>
          </w:p>
        </w:tc>
        <w:tc>
          <w:tcPr>
            <w:tcW w:w="1395" w:type="dxa"/>
            <w:shd w:val="clear" w:color="auto" w:fill="FFFFFF"/>
            <w:vAlign w:val="cente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1,2,5,6,15</w:t>
            </w:r>
          </w:p>
        </w:tc>
        <w:tc>
          <w:tcPr>
            <w:tcW w:w="1395" w:type="dxa"/>
            <w:shd w:val="clear" w:color="auto" w:fill="FFFFFF"/>
            <w:vAlign w:val="cente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trPr>
          <w:trHeight w:val="465"/>
        </w:trPr>
        <w:tc>
          <w:tcPr>
            <w:tcW w:w="375" w:type="dxa"/>
            <w:tcBorders>
              <w:top w:val="single" w:sz="4" w:space="0" w:color="000000"/>
              <w:bottom w:val="single" w:sz="4" w:space="0" w:color="000000"/>
              <w:right w:val="nil"/>
            </w:tcBorders>
            <w:shd w:val="clear" w:color="auto" w:fill="FFFFFF"/>
            <w:vAlign w:val="center"/>
          </w:tcPr>
          <w:p w:rsidR="008903E6" w:rsidRPr="005D4D6B" w:rsidRDefault="00431CAA" w:rsidP="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11</w:t>
            </w:r>
          </w:p>
        </w:tc>
        <w:tc>
          <w:tcPr>
            <w:tcW w:w="47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8903E6" w:rsidRPr="005D4D6B" w:rsidRDefault="00431CAA" w:rsidP="00431CAA">
            <w:pPr>
              <w:spacing w:line="276"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Accepts childbirth as a physiological process.</w:t>
            </w:r>
          </w:p>
        </w:tc>
        <w:tc>
          <w:tcPr>
            <w:tcW w:w="1740" w:type="dxa"/>
            <w:tcBorders>
              <w:left w:val="single" w:sz="8" w:space="0" w:color="000000"/>
            </w:tcBorders>
            <w:vAlign w:val="cente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PO1,PO4,PO5</w:t>
            </w:r>
          </w:p>
        </w:tc>
        <w:tc>
          <w:tcPr>
            <w:tcW w:w="1395" w:type="dxa"/>
            <w:shd w:val="clear" w:color="auto" w:fill="FFFFFF"/>
            <w:vAlign w:val="cente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1,2,5,6,15</w:t>
            </w:r>
          </w:p>
        </w:tc>
        <w:tc>
          <w:tcPr>
            <w:tcW w:w="1395" w:type="dxa"/>
            <w:shd w:val="clear" w:color="auto" w:fill="FFFFFF"/>
            <w:vAlign w:val="cente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C5734E">
        <w:trPr>
          <w:trHeight w:val="465"/>
        </w:trPr>
        <w:tc>
          <w:tcPr>
            <w:tcW w:w="375" w:type="dxa"/>
            <w:tcBorders>
              <w:top w:val="single" w:sz="4" w:space="0" w:color="000000"/>
              <w:bottom w:val="single" w:sz="4" w:space="0" w:color="000000"/>
              <w:right w:val="nil"/>
            </w:tcBorders>
            <w:shd w:val="clear" w:color="auto" w:fill="FFFFFF"/>
            <w:vAlign w:val="center"/>
          </w:tcPr>
          <w:p w:rsidR="008903E6" w:rsidRPr="005D4D6B" w:rsidRDefault="00431CAA" w:rsidP="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12</w:t>
            </w:r>
          </w:p>
        </w:tc>
        <w:tc>
          <w:tcPr>
            <w:tcW w:w="4725" w:type="dxa"/>
            <w:tcBorders>
              <w:top w:val="nil"/>
              <w:left w:val="single" w:sz="6" w:space="0" w:color="000000"/>
              <w:bottom w:val="single" w:sz="4" w:space="0" w:color="auto"/>
              <w:right w:val="single" w:sz="6" w:space="0" w:color="000000"/>
            </w:tcBorders>
            <w:tcMar>
              <w:top w:w="0" w:type="dxa"/>
              <w:left w:w="100" w:type="dxa"/>
              <w:bottom w:w="0" w:type="dxa"/>
              <w:right w:w="100" w:type="dxa"/>
            </w:tcMar>
          </w:tcPr>
          <w:p w:rsidR="008903E6" w:rsidRPr="005D4D6B" w:rsidRDefault="00431CAA" w:rsidP="00431CAA">
            <w:pPr>
              <w:spacing w:line="276"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Respects the privacy and cultural values ​​of women.</w:t>
            </w:r>
          </w:p>
        </w:tc>
        <w:tc>
          <w:tcPr>
            <w:tcW w:w="1740" w:type="dxa"/>
            <w:tcBorders>
              <w:left w:val="single" w:sz="8" w:space="0" w:color="000000"/>
            </w:tcBorders>
            <w:vAlign w:val="cente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PO1,PO2,PO4,PO5</w:t>
            </w:r>
          </w:p>
        </w:tc>
        <w:tc>
          <w:tcPr>
            <w:tcW w:w="1395" w:type="dxa"/>
            <w:shd w:val="clear" w:color="auto" w:fill="FFFFFF"/>
            <w:vAlign w:val="cente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1,2,5,6,15</w:t>
            </w:r>
          </w:p>
        </w:tc>
        <w:tc>
          <w:tcPr>
            <w:tcW w:w="1395" w:type="dxa"/>
            <w:shd w:val="clear" w:color="auto" w:fill="FFFFFF"/>
            <w:vAlign w:val="cente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C5734E">
        <w:trPr>
          <w:trHeight w:val="465"/>
        </w:trPr>
        <w:tc>
          <w:tcPr>
            <w:tcW w:w="375" w:type="dxa"/>
            <w:tcBorders>
              <w:top w:val="single" w:sz="4" w:space="0" w:color="000000"/>
              <w:bottom w:val="single" w:sz="4" w:space="0" w:color="000000"/>
              <w:right w:val="single" w:sz="4" w:space="0" w:color="auto"/>
            </w:tcBorders>
            <w:shd w:val="clear" w:color="auto" w:fill="FFFFFF"/>
            <w:vAlign w:val="center"/>
          </w:tcPr>
          <w:p w:rsidR="008903E6" w:rsidRPr="005D4D6B" w:rsidRDefault="00431CAA" w:rsidP="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lastRenderedPageBreak/>
              <w:t>13</w:t>
            </w:r>
          </w:p>
        </w:tc>
        <w:tc>
          <w:tcPr>
            <w:tcW w:w="472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8903E6" w:rsidRPr="005D4D6B" w:rsidRDefault="00431CAA" w:rsidP="00431CAA">
            <w:pPr>
              <w:spacing w:line="276"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Conducts ethical decision-making processes in complex childbirth situations.</w:t>
            </w:r>
          </w:p>
        </w:tc>
        <w:tc>
          <w:tcPr>
            <w:tcW w:w="1740" w:type="dxa"/>
            <w:tcBorders>
              <w:left w:val="single" w:sz="4" w:space="0" w:color="auto"/>
            </w:tcBorders>
            <w:vAlign w:val="cente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PO1,PO2,PO4,PO5</w:t>
            </w:r>
          </w:p>
        </w:tc>
        <w:tc>
          <w:tcPr>
            <w:tcW w:w="1395" w:type="dxa"/>
            <w:shd w:val="clear" w:color="auto" w:fill="FFFFFF"/>
            <w:vAlign w:val="cente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1,2,5,6,15</w:t>
            </w:r>
          </w:p>
        </w:tc>
        <w:tc>
          <w:tcPr>
            <w:tcW w:w="1395" w:type="dxa"/>
            <w:shd w:val="clear" w:color="auto" w:fill="FFFFFF"/>
            <w:vAlign w:val="cente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C5734E">
        <w:trPr>
          <w:trHeight w:val="465"/>
        </w:trPr>
        <w:tc>
          <w:tcPr>
            <w:tcW w:w="375" w:type="dxa"/>
            <w:tcBorders>
              <w:top w:val="single" w:sz="4" w:space="0" w:color="000000"/>
              <w:bottom w:val="single" w:sz="4" w:space="0" w:color="000000"/>
              <w:right w:val="single" w:sz="4" w:space="0" w:color="auto"/>
            </w:tcBorders>
            <w:shd w:val="clear" w:color="auto" w:fill="FFFFFF"/>
            <w:vAlign w:val="center"/>
          </w:tcPr>
          <w:p w:rsidR="008903E6" w:rsidRPr="005D4D6B" w:rsidRDefault="00431CAA" w:rsidP="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14</w:t>
            </w:r>
          </w:p>
        </w:tc>
        <w:tc>
          <w:tcPr>
            <w:tcW w:w="472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8903E6" w:rsidRPr="005D4D6B" w:rsidRDefault="00431CAA" w:rsidP="00431CAA">
            <w:pPr>
              <w:spacing w:line="276"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Reviews and improves professional practices with current literature.</w:t>
            </w:r>
          </w:p>
        </w:tc>
        <w:tc>
          <w:tcPr>
            <w:tcW w:w="1740" w:type="dxa"/>
            <w:tcBorders>
              <w:left w:val="single" w:sz="4" w:space="0" w:color="auto"/>
            </w:tcBorders>
            <w:vAlign w:val="cente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PO1,PO4,PO5</w:t>
            </w:r>
          </w:p>
        </w:tc>
        <w:tc>
          <w:tcPr>
            <w:tcW w:w="1395" w:type="dxa"/>
            <w:shd w:val="clear" w:color="auto" w:fill="FFFFFF"/>
            <w:vAlign w:val="cente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1,2,5,6,15</w:t>
            </w:r>
          </w:p>
        </w:tc>
        <w:tc>
          <w:tcPr>
            <w:tcW w:w="1395" w:type="dxa"/>
            <w:shd w:val="clear" w:color="auto" w:fill="FFFFFF"/>
            <w:vAlign w:val="cente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C5734E">
        <w:trPr>
          <w:trHeight w:val="465"/>
        </w:trPr>
        <w:tc>
          <w:tcPr>
            <w:tcW w:w="375" w:type="dxa"/>
            <w:tcBorders>
              <w:top w:val="single" w:sz="4" w:space="0" w:color="000000"/>
              <w:bottom w:val="single" w:sz="4" w:space="0" w:color="000000"/>
              <w:right w:val="single" w:sz="4" w:space="0" w:color="auto"/>
            </w:tcBorders>
            <w:shd w:val="clear" w:color="auto" w:fill="FFFFFF"/>
            <w:vAlign w:val="center"/>
          </w:tcPr>
          <w:p w:rsidR="008903E6" w:rsidRPr="005D4D6B" w:rsidRDefault="00431CAA" w:rsidP="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15</w:t>
            </w:r>
          </w:p>
        </w:tc>
        <w:tc>
          <w:tcPr>
            <w:tcW w:w="4725"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8903E6" w:rsidRPr="005D4D6B" w:rsidRDefault="00431CAA" w:rsidP="00431CAA">
            <w:pPr>
              <w:spacing w:line="276"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Analyzes the physiology of childbirth using evidence-based guidelines.</w:t>
            </w:r>
          </w:p>
        </w:tc>
        <w:tc>
          <w:tcPr>
            <w:tcW w:w="1740" w:type="dxa"/>
            <w:tcBorders>
              <w:left w:val="single" w:sz="4" w:space="0" w:color="auto"/>
            </w:tcBorders>
            <w:vAlign w:val="cente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PO1,PO2,PO4,PO5</w:t>
            </w:r>
          </w:p>
        </w:tc>
        <w:tc>
          <w:tcPr>
            <w:tcW w:w="1395" w:type="dxa"/>
            <w:shd w:val="clear" w:color="auto" w:fill="FFFFFF"/>
            <w:vAlign w:val="cente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1,2,5,6,15</w:t>
            </w:r>
          </w:p>
        </w:tc>
        <w:tc>
          <w:tcPr>
            <w:tcW w:w="1395" w:type="dxa"/>
            <w:shd w:val="clear" w:color="auto" w:fill="FFFFFF"/>
            <w:vAlign w:val="cente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bl>
    <w:p w:rsidR="008903E6" w:rsidRPr="005D4D6B" w:rsidRDefault="00431CAA">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5D4D6B">
        <w:rPr>
          <w:rFonts w:ascii="Times New Roman" w:eastAsia="Times New Roman" w:hAnsi="Times New Roman" w:cs="Times New Roman"/>
          <w:b/>
          <w:bCs/>
          <w:color w:val="000000"/>
          <w:sz w:val="20"/>
          <w:szCs w:val="20"/>
        </w:rPr>
        <w:t>*Teaching Methods 1:</w:t>
      </w:r>
      <w:r w:rsidRPr="005D4D6B">
        <w:rPr>
          <w:rFonts w:ascii="Times New Roman" w:eastAsia="Times New Roman" w:hAnsi="Times New Roman" w:cs="Times New Roman"/>
          <w:color w:val="000000"/>
          <w:sz w:val="20"/>
          <w:szCs w:val="20"/>
        </w:rPr>
        <w:t>Expression, 2</w:t>
      </w:r>
      <w:r w:rsidRPr="005D4D6B">
        <w:rPr>
          <w:rFonts w:ascii="Times New Roman" w:eastAsia="Times New Roman" w:hAnsi="Times New Roman" w:cs="Times New Roman"/>
          <w:b/>
          <w:bCs/>
          <w:color w:val="000000"/>
          <w:sz w:val="20"/>
          <w:szCs w:val="20"/>
        </w:rPr>
        <w:t>:</w:t>
      </w:r>
      <w:r w:rsidRPr="005D4D6B">
        <w:rPr>
          <w:rFonts w:ascii="Times New Roman" w:eastAsia="Times New Roman" w:hAnsi="Times New Roman" w:cs="Times New Roman"/>
          <w:color w:val="000000"/>
          <w:sz w:val="20"/>
          <w:szCs w:val="20"/>
        </w:rPr>
        <w:t xml:space="preserve">Discussion, </w:t>
      </w:r>
      <w:r w:rsidRPr="005D4D6B">
        <w:rPr>
          <w:rFonts w:ascii="Times New Roman" w:eastAsia="Times New Roman" w:hAnsi="Times New Roman" w:cs="Times New Roman"/>
          <w:b/>
          <w:bCs/>
          <w:color w:val="000000"/>
          <w:sz w:val="20"/>
          <w:szCs w:val="20"/>
        </w:rPr>
        <w:t>3:</w:t>
      </w:r>
      <w:r w:rsidRPr="005D4D6B">
        <w:rPr>
          <w:rFonts w:ascii="Times New Roman" w:eastAsia="Times New Roman" w:hAnsi="Times New Roman" w:cs="Times New Roman"/>
          <w:color w:val="000000"/>
          <w:sz w:val="20"/>
          <w:szCs w:val="20"/>
        </w:rPr>
        <w:t xml:space="preserve">Experiment,  </w:t>
      </w:r>
      <w:r w:rsidRPr="005D4D6B">
        <w:rPr>
          <w:rFonts w:ascii="Times New Roman" w:eastAsia="Times New Roman" w:hAnsi="Times New Roman" w:cs="Times New Roman"/>
          <w:b/>
          <w:bCs/>
          <w:color w:val="000000"/>
          <w:sz w:val="20"/>
          <w:szCs w:val="20"/>
        </w:rPr>
        <w:t>4:</w:t>
      </w:r>
      <w:r w:rsidRPr="005D4D6B">
        <w:rPr>
          <w:rFonts w:ascii="Times New Roman" w:eastAsia="Times New Roman" w:hAnsi="Times New Roman" w:cs="Times New Roman"/>
          <w:color w:val="000000"/>
          <w:sz w:val="20"/>
          <w:szCs w:val="20"/>
        </w:rPr>
        <w:t xml:space="preserve">Simulation,  </w:t>
      </w:r>
      <w:r w:rsidRPr="005D4D6B">
        <w:rPr>
          <w:rFonts w:ascii="Times New Roman" w:eastAsia="Times New Roman" w:hAnsi="Times New Roman" w:cs="Times New Roman"/>
          <w:b/>
          <w:bCs/>
          <w:color w:val="000000"/>
          <w:sz w:val="20"/>
          <w:szCs w:val="20"/>
        </w:rPr>
        <w:t>5:</w:t>
      </w:r>
      <w:r w:rsidRPr="005D4D6B">
        <w:rPr>
          <w:rFonts w:ascii="Times New Roman" w:eastAsia="Times New Roman" w:hAnsi="Times New Roman" w:cs="Times New Roman"/>
          <w:color w:val="000000"/>
          <w:sz w:val="20"/>
          <w:szCs w:val="20"/>
        </w:rPr>
        <w:t>Question-Answer,</w:t>
      </w:r>
      <w:r w:rsidRPr="005D4D6B">
        <w:rPr>
          <w:rFonts w:ascii="Times New Roman" w:eastAsia="Times New Roman" w:hAnsi="Times New Roman" w:cs="Times New Roman"/>
          <w:b/>
          <w:bCs/>
          <w:color w:val="000000"/>
          <w:sz w:val="20"/>
          <w:szCs w:val="20"/>
        </w:rPr>
        <w:t xml:space="preserve"> 6:</w:t>
      </w:r>
      <w:r w:rsidRPr="005D4D6B">
        <w:rPr>
          <w:rFonts w:ascii="Times New Roman" w:eastAsia="Times New Roman" w:hAnsi="Times New Roman" w:cs="Times New Roman"/>
          <w:color w:val="000000"/>
          <w:sz w:val="20"/>
          <w:szCs w:val="20"/>
        </w:rPr>
        <w:t xml:space="preserve">Tutorial, </w:t>
      </w:r>
      <w:r w:rsidRPr="005D4D6B">
        <w:rPr>
          <w:rFonts w:ascii="Times New Roman" w:eastAsia="Times New Roman" w:hAnsi="Times New Roman" w:cs="Times New Roman"/>
          <w:b/>
          <w:bCs/>
          <w:color w:val="000000"/>
          <w:sz w:val="20"/>
          <w:szCs w:val="20"/>
        </w:rPr>
        <w:t>7</w:t>
      </w:r>
      <w:r w:rsidRPr="005D4D6B">
        <w:rPr>
          <w:rFonts w:ascii="Times New Roman" w:eastAsia="Times New Roman" w:hAnsi="Times New Roman" w:cs="Times New Roman"/>
          <w:color w:val="000000"/>
          <w:sz w:val="20"/>
          <w:szCs w:val="20"/>
        </w:rPr>
        <w:t xml:space="preserve">:Observation, </w:t>
      </w:r>
      <w:r w:rsidRPr="005D4D6B">
        <w:rPr>
          <w:rFonts w:ascii="Times New Roman" w:eastAsia="Times New Roman" w:hAnsi="Times New Roman" w:cs="Times New Roman"/>
          <w:b/>
          <w:bCs/>
          <w:color w:val="000000"/>
          <w:sz w:val="20"/>
          <w:szCs w:val="20"/>
        </w:rPr>
        <w:t>8</w:t>
      </w:r>
      <w:r w:rsidRPr="005D4D6B">
        <w:rPr>
          <w:rFonts w:ascii="Times New Roman" w:eastAsia="Times New Roman" w:hAnsi="Times New Roman" w:cs="Times New Roman"/>
          <w:color w:val="000000"/>
          <w:sz w:val="20"/>
          <w:szCs w:val="20"/>
        </w:rPr>
        <w:t xml:space="preserve">:Case Study, </w:t>
      </w:r>
      <w:r w:rsidRPr="005D4D6B">
        <w:rPr>
          <w:rFonts w:ascii="Times New Roman" w:eastAsia="Times New Roman" w:hAnsi="Times New Roman" w:cs="Times New Roman"/>
          <w:b/>
          <w:bCs/>
          <w:color w:val="000000"/>
          <w:sz w:val="20"/>
          <w:szCs w:val="20"/>
        </w:rPr>
        <w:t>9:</w:t>
      </w:r>
      <w:r w:rsidRPr="005D4D6B">
        <w:rPr>
          <w:rFonts w:ascii="Times New Roman" w:eastAsia="Times New Roman" w:hAnsi="Times New Roman" w:cs="Times New Roman"/>
          <w:color w:val="000000"/>
          <w:sz w:val="20"/>
          <w:szCs w:val="20"/>
        </w:rPr>
        <w:t xml:space="preserve">Technical Visit, </w:t>
      </w:r>
      <w:r w:rsidRPr="005D4D6B">
        <w:rPr>
          <w:rFonts w:ascii="Times New Roman" w:eastAsia="Times New Roman" w:hAnsi="Times New Roman" w:cs="Times New Roman"/>
          <w:b/>
          <w:bCs/>
          <w:color w:val="000000"/>
          <w:sz w:val="20"/>
          <w:szCs w:val="20"/>
        </w:rPr>
        <w:t>10:</w:t>
      </w:r>
      <w:r w:rsidRPr="005D4D6B">
        <w:rPr>
          <w:rFonts w:ascii="Times New Roman" w:eastAsia="Times New Roman" w:hAnsi="Times New Roman" w:cs="Times New Roman"/>
          <w:color w:val="000000"/>
          <w:sz w:val="20"/>
          <w:szCs w:val="20"/>
        </w:rPr>
        <w:t xml:space="preserve">Trouble/Problem Solving, </w:t>
      </w:r>
      <w:r w:rsidRPr="005D4D6B">
        <w:rPr>
          <w:rFonts w:ascii="Times New Roman" w:eastAsia="Times New Roman" w:hAnsi="Times New Roman" w:cs="Times New Roman"/>
          <w:b/>
          <w:bCs/>
          <w:color w:val="000000"/>
          <w:sz w:val="20"/>
          <w:szCs w:val="20"/>
        </w:rPr>
        <w:t>11:</w:t>
      </w:r>
      <w:r w:rsidRPr="005D4D6B">
        <w:rPr>
          <w:rFonts w:ascii="Times New Roman" w:eastAsia="Times New Roman" w:hAnsi="Times New Roman" w:cs="Times New Roman"/>
          <w:color w:val="000000"/>
          <w:sz w:val="20"/>
          <w:szCs w:val="20"/>
        </w:rPr>
        <w:t xml:space="preserve">Induvidual Work, </w:t>
      </w:r>
      <w:r w:rsidRPr="005D4D6B">
        <w:rPr>
          <w:rFonts w:ascii="Times New Roman" w:eastAsia="Times New Roman" w:hAnsi="Times New Roman" w:cs="Times New Roman"/>
          <w:b/>
          <w:bCs/>
          <w:color w:val="000000"/>
          <w:sz w:val="20"/>
          <w:szCs w:val="20"/>
        </w:rPr>
        <w:t>12</w:t>
      </w:r>
      <w:r w:rsidRPr="005D4D6B">
        <w:rPr>
          <w:rFonts w:ascii="Times New Roman" w:eastAsia="Times New Roman" w:hAnsi="Times New Roman" w:cs="Times New Roman"/>
          <w:color w:val="000000"/>
          <w:sz w:val="20"/>
          <w:szCs w:val="20"/>
        </w:rPr>
        <w:t xml:space="preserve">:Team/Group Work, </w:t>
      </w:r>
      <w:r w:rsidRPr="005D4D6B">
        <w:rPr>
          <w:rFonts w:ascii="Times New Roman" w:eastAsia="Times New Roman" w:hAnsi="Times New Roman" w:cs="Times New Roman"/>
          <w:b/>
          <w:bCs/>
          <w:color w:val="000000"/>
          <w:sz w:val="20"/>
          <w:szCs w:val="20"/>
        </w:rPr>
        <w:t>13</w:t>
      </w:r>
      <w:r w:rsidRPr="005D4D6B">
        <w:rPr>
          <w:rFonts w:ascii="Times New Roman" w:eastAsia="Times New Roman" w:hAnsi="Times New Roman" w:cs="Times New Roman"/>
          <w:color w:val="000000"/>
          <w:sz w:val="20"/>
          <w:szCs w:val="20"/>
        </w:rPr>
        <w:t xml:space="preserve">:Brain Storm, </w:t>
      </w:r>
      <w:r w:rsidRPr="005D4D6B">
        <w:rPr>
          <w:rFonts w:ascii="Times New Roman" w:eastAsia="Times New Roman" w:hAnsi="Times New Roman" w:cs="Times New Roman"/>
          <w:b/>
          <w:bCs/>
          <w:color w:val="000000"/>
          <w:sz w:val="20"/>
          <w:szCs w:val="20"/>
        </w:rPr>
        <w:t>14:</w:t>
      </w:r>
      <w:r w:rsidRPr="005D4D6B">
        <w:rPr>
          <w:rFonts w:ascii="Times New Roman" w:eastAsia="Times New Roman" w:hAnsi="Times New Roman" w:cs="Times New Roman"/>
          <w:color w:val="000000"/>
          <w:sz w:val="20"/>
          <w:szCs w:val="20"/>
        </w:rPr>
        <w:t xml:space="preserve">Project Design / Management, </w:t>
      </w:r>
      <w:r w:rsidRPr="005D4D6B">
        <w:rPr>
          <w:rFonts w:ascii="Times New Roman" w:eastAsia="Times New Roman" w:hAnsi="Times New Roman" w:cs="Times New Roman"/>
          <w:b/>
          <w:bCs/>
          <w:color w:val="000000"/>
          <w:sz w:val="20"/>
          <w:szCs w:val="20"/>
        </w:rPr>
        <w:t>15:</w:t>
      </w:r>
      <w:r w:rsidRPr="005D4D6B">
        <w:rPr>
          <w:rFonts w:ascii="Times New Roman" w:eastAsia="Times New Roman" w:hAnsi="Times New Roman" w:cs="Times New Roman"/>
          <w:color w:val="000000"/>
          <w:sz w:val="20"/>
          <w:szCs w:val="20"/>
        </w:rPr>
        <w:t xml:space="preserve">Report Preparation and/or Presentation </w:t>
      </w:r>
    </w:p>
    <w:p w:rsidR="008903E6" w:rsidRPr="005D4D6B" w:rsidRDefault="00431CAA">
      <w:pPr>
        <w:shd w:val="clear" w:color="auto" w:fill="FFFFFF"/>
        <w:spacing w:after="0" w:line="240" w:lineRule="auto"/>
        <w:ind w:left="284" w:hanging="284"/>
        <w:jc w:val="both"/>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**Measuring Methods</w:t>
      </w:r>
      <w:r w:rsidRPr="005D4D6B">
        <w:rPr>
          <w:rFonts w:ascii="Times New Roman" w:eastAsia="Times New Roman" w:hAnsi="Times New Roman" w:cs="Times New Roman"/>
          <w:sz w:val="20"/>
          <w:szCs w:val="20"/>
        </w:rPr>
        <w:t xml:space="preserve"> </w:t>
      </w:r>
      <w:r w:rsidRPr="005D4D6B">
        <w:rPr>
          <w:rFonts w:ascii="Times New Roman" w:eastAsia="Times New Roman" w:hAnsi="Times New Roman" w:cs="Times New Roman"/>
          <w:b/>
          <w:bCs/>
          <w:sz w:val="20"/>
          <w:szCs w:val="20"/>
        </w:rPr>
        <w:t>A:</w:t>
      </w:r>
      <w:r w:rsidRPr="005D4D6B">
        <w:rPr>
          <w:rFonts w:ascii="Times New Roman" w:eastAsia="Times New Roman" w:hAnsi="Times New Roman" w:cs="Times New Roman"/>
          <w:sz w:val="20"/>
          <w:szCs w:val="20"/>
        </w:rPr>
        <w:t xml:space="preserve">Exam, </w:t>
      </w:r>
      <w:r w:rsidRPr="005D4D6B">
        <w:rPr>
          <w:rFonts w:ascii="Times New Roman" w:eastAsia="Times New Roman" w:hAnsi="Times New Roman" w:cs="Times New Roman"/>
          <w:b/>
          <w:bCs/>
          <w:sz w:val="20"/>
          <w:szCs w:val="20"/>
        </w:rPr>
        <w:t>B:</w:t>
      </w:r>
      <w:r w:rsidRPr="005D4D6B">
        <w:rPr>
          <w:rFonts w:ascii="Times New Roman" w:eastAsia="Times New Roman" w:hAnsi="Times New Roman" w:cs="Times New Roman"/>
          <w:sz w:val="20"/>
          <w:szCs w:val="20"/>
        </w:rPr>
        <w:t xml:space="preserve">Quiz, </w:t>
      </w:r>
      <w:r w:rsidRPr="005D4D6B">
        <w:rPr>
          <w:rFonts w:ascii="Times New Roman" w:eastAsia="Times New Roman" w:hAnsi="Times New Roman" w:cs="Times New Roman"/>
          <w:b/>
          <w:bCs/>
          <w:sz w:val="20"/>
          <w:szCs w:val="20"/>
        </w:rPr>
        <w:t>C:</w:t>
      </w:r>
      <w:r w:rsidRPr="005D4D6B">
        <w:rPr>
          <w:rFonts w:ascii="Times New Roman" w:eastAsia="Times New Roman" w:hAnsi="Times New Roman" w:cs="Times New Roman"/>
          <w:sz w:val="20"/>
          <w:szCs w:val="20"/>
        </w:rPr>
        <w:t xml:space="preserve">Oral Exam, </w:t>
      </w:r>
      <w:r w:rsidRPr="005D4D6B">
        <w:rPr>
          <w:rFonts w:ascii="Times New Roman" w:eastAsia="Times New Roman" w:hAnsi="Times New Roman" w:cs="Times New Roman"/>
          <w:b/>
          <w:bCs/>
          <w:sz w:val="20"/>
          <w:szCs w:val="20"/>
        </w:rPr>
        <w:t>D:</w:t>
      </w:r>
      <w:r w:rsidRPr="005D4D6B">
        <w:rPr>
          <w:rFonts w:ascii="Times New Roman" w:eastAsia="Times New Roman" w:hAnsi="Times New Roman" w:cs="Times New Roman"/>
          <w:sz w:val="20"/>
          <w:szCs w:val="20"/>
        </w:rPr>
        <w:t xml:space="preserve">Homework, </w:t>
      </w:r>
      <w:r w:rsidRPr="005D4D6B">
        <w:rPr>
          <w:rFonts w:ascii="Times New Roman" w:eastAsia="Times New Roman" w:hAnsi="Times New Roman" w:cs="Times New Roman"/>
          <w:b/>
          <w:bCs/>
          <w:sz w:val="20"/>
          <w:szCs w:val="20"/>
        </w:rPr>
        <w:t>E:</w:t>
      </w:r>
      <w:r w:rsidRPr="005D4D6B">
        <w:rPr>
          <w:rFonts w:ascii="Times New Roman" w:eastAsia="Times New Roman" w:hAnsi="Times New Roman" w:cs="Times New Roman"/>
          <w:sz w:val="20"/>
          <w:szCs w:val="20"/>
        </w:rPr>
        <w:t xml:space="preserve">Report, </w:t>
      </w:r>
      <w:r w:rsidRPr="005D4D6B">
        <w:rPr>
          <w:rFonts w:ascii="Times New Roman" w:eastAsia="Times New Roman" w:hAnsi="Times New Roman" w:cs="Times New Roman"/>
          <w:b/>
          <w:bCs/>
          <w:sz w:val="20"/>
          <w:szCs w:val="20"/>
        </w:rPr>
        <w:t>F:</w:t>
      </w:r>
      <w:r w:rsidRPr="005D4D6B">
        <w:rPr>
          <w:rFonts w:ascii="Times New Roman" w:eastAsia="Times New Roman" w:hAnsi="Times New Roman" w:cs="Times New Roman"/>
          <w:sz w:val="20"/>
          <w:szCs w:val="20"/>
        </w:rPr>
        <w:t xml:space="preserve">Article Examination, </w:t>
      </w:r>
      <w:r w:rsidRPr="005D4D6B">
        <w:rPr>
          <w:rFonts w:ascii="Times New Roman" w:eastAsia="Times New Roman" w:hAnsi="Times New Roman" w:cs="Times New Roman"/>
          <w:b/>
          <w:bCs/>
          <w:sz w:val="20"/>
          <w:szCs w:val="20"/>
        </w:rPr>
        <w:t>G:</w:t>
      </w:r>
      <w:r w:rsidRPr="005D4D6B">
        <w:rPr>
          <w:rFonts w:ascii="Times New Roman" w:eastAsia="Times New Roman" w:hAnsi="Times New Roman" w:cs="Times New Roman"/>
          <w:sz w:val="20"/>
          <w:szCs w:val="20"/>
        </w:rPr>
        <w:t xml:space="preserve">Presentation, </w:t>
      </w:r>
      <w:r w:rsidRPr="005D4D6B">
        <w:rPr>
          <w:rFonts w:ascii="Times New Roman" w:eastAsia="Times New Roman" w:hAnsi="Times New Roman" w:cs="Times New Roman"/>
          <w:b/>
          <w:bCs/>
          <w:sz w:val="20"/>
          <w:szCs w:val="20"/>
        </w:rPr>
        <w:t>I:</w:t>
      </w:r>
      <w:r w:rsidRPr="005D4D6B">
        <w:rPr>
          <w:rFonts w:ascii="Times New Roman" w:eastAsia="Times New Roman" w:hAnsi="Times New Roman" w:cs="Times New Roman"/>
          <w:sz w:val="20"/>
          <w:szCs w:val="20"/>
        </w:rPr>
        <w:t xml:space="preserve">Experimental Skill, </w:t>
      </w:r>
      <w:r w:rsidRPr="005D4D6B">
        <w:rPr>
          <w:rFonts w:ascii="Times New Roman" w:eastAsia="Times New Roman" w:hAnsi="Times New Roman" w:cs="Times New Roman"/>
          <w:b/>
          <w:bCs/>
          <w:sz w:val="20"/>
          <w:szCs w:val="20"/>
        </w:rPr>
        <w:t>J:</w:t>
      </w:r>
      <w:r w:rsidRPr="005D4D6B">
        <w:rPr>
          <w:rFonts w:ascii="Times New Roman" w:eastAsia="Times New Roman" w:hAnsi="Times New Roman" w:cs="Times New Roman"/>
          <w:sz w:val="20"/>
          <w:szCs w:val="20"/>
        </w:rPr>
        <w:t xml:space="preserve">Project Observation, </w:t>
      </w:r>
      <w:r w:rsidRPr="005D4D6B">
        <w:rPr>
          <w:rFonts w:ascii="Times New Roman" w:eastAsia="Times New Roman" w:hAnsi="Times New Roman" w:cs="Times New Roman"/>
          <w:b/>
          <w:bCs/>
          <w:sz w:val="20"/>
          <w:szCs w:val="20"/>
        </w:rPr>
        <w:t>K</w:t>
      </w:r>
      <w:r w:rsidRPr="005D4D6B">
        <w:rPr>
          <w:rFonts w:ascii="Times New Roman" w:eastAsia="Times New Roman" w:hAnsi="Times New Roman" w:cs="Times New Roman"/>
          <w:sz w:val="20"/>
          <w:szCs w:val="20"/>
        </w:rPr>
        <w:t xml:space="preserve">:Class Attendance; </w:t>
      </w:r>
      <w:r w:rsidRPr="005D4D6B">
        <w:rPr>
          <w:rFonts w:ascii="Times New Roman" w:eastAsia="Times New Roman" w:hAnsi="Times New Roman" w:cs="Times New Roman"/>
          <w:b/>
          <w:bCs/>
          <w:sz w:val="20"/>
          <w:szCs w:val="20"/>
        </w:rPr>
        <w:t>L</w:t>
      </w:r>
      <w:r w:rsidRPr="005D4D6B">
        <w:rPr>
          <w:rFonts w:ascii="Times New Roman" w:eastAsia="Times New Roman" w:hAnsi="Times New Roman" w:cs="Times New Roman"/>
          <w:sz w:val="20"/>
          <w:szCs w:val="20"/>
        </w:rPr>
        <w:t>:Jury Exam</w:t>
      </w:r>
    </w:p>
    <w:p w:rsidR="008903E6" w:rsidRPr="005D4D6B" w:rsidRDefault="008903E6">
      <w:pPr>
        <w:shd w:val="clear" w:color="auto" w:fill="FFFFFF"/>
        <w:spacing w:after="0" w:line="240" w:lineRule="auto"/>
        <w:ind w:left="284" w:hanging="284"/>
        <w:jc w:val="both"/>
        <w:rPr>
          <w:rFonts w:ascii="Times New Roman" w:eastAsia="Times New Roman" w:hAnsi="Times New Roman" w:cs="Times New Roman"/>
          <w:sz w:val="20"/>
          <w:szCs w:val="20"/>
        </w:rPr>
      </w:pPr>
    </w:p>
    <w:tbl>
      <w:tblPr>
        <w:tblStyle w:val="a6"/>
        <w:tblW w:w="9588"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04"/>
        <w:gridCol w:w="7484"/>
      </w:tblGrid>
      <w:tr w:rsidR="008903E6" w:rsidRPr="005D4D6B">
        <w:trPr>
          <w:trHeight w:val="268"/>
        </w:trPr>
        <w:tc>
          <w:tcPr>
            <w:tcW w:w="2104"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Main Textbook</w:t>
            </w:r>
          </w:p>
        </w:tc>
        <w:tc>
          <w:tcPr>
            <w:tcW w:w="7484" w:type="dxa"/>
            <w:shd w:val="clear" w:color="auto" w:fill="FFFFFF"/>
            <w:vAlign w:val="center"/>
          </w:tcPr>
          <w:p w:rsidR="008903E6" w:rsidRPr="005D4D6B" w:rsidRDefault="00431CAA">
            <w:pPr>
              <w:tabs>
                <w:tab w:val="left" w:pos="257"/>
              </w:tabs>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SAYINER, F.D. (Ed.). (2021). Normal Birth Management Handbook for Midwives</w:t>
            </w:r>
          </w:p>
          <w:p w:rsidR="008903E6" w:rsidRPr="005D4D6B" w:rsidRDefault="00431CAA">
            <w:pPr>
              <w:tabs>
                <w:tab w:val="left" w:pos="257"/>
              </w:tabs>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SAYINER, F.D., HAMLACI B., Y. (2021) Risky Birth Management for Midwives</w:t>
            </w:r>
          </w:p>
        </w:tc>
      </w:tr>
      <w:tr w:rsidR="008903E6" w:rsidRPr="005D4D6B">
        <w:trPr>
          <w:trHeight w:val="399"/>
        </w:trPr>
        <w:tc>
          <w:tcPr>
            <w:tcW w:w="2104"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Supporting References</w:t>
            </w:r>
          </w:p>
        </w:tc>
        <w:tc>
          <w:tcPr>
            <w:tcW w:w="7484"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Aktaş, S., Aksoy Derya, Y., &amp; Toker, E. (Eds.). (2023). BASIC MIDWIFERY from A to Z. İstanbul Medical Bookstore.</w:t>
            </w:r>
          </w:p>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Sharon J. Reeder, Leonide L. Martin, Deborah Koniak-Griffin, Deborah Koniak .Maternity Nursing: Family, Newborn, &amp; Women's Health Care . Lippincott Williams &amp; Wilkins Publishers; 18th edition (January 15, 1997) 2.From Conception to Birth : A Life Unfolds by Alexander Tsiaras (Author)</w:t>
            </w:r>
          </w:p>
        </w:tc>
      </w:tr>
      <w:tr w:rsidR="008903E6" w:rsidRPr="005D4D6B">
        <w:trPr>
          <w:trHeight w:val="268"/>
        </w:trPr>
        <w:tc>
          <w:tcPr>
            <w:tcW w:w="2104"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Necessary Course Material</w:t>
            </w:r>
          </w:p>
        </w:tc>
        <w:tc>
          <w:tcPr>
            <w:tcW w:w="7484" w:type="dxa"/>
            <w:shd w:val="clear" w:color="auto" w:fill="FFFFFF"/>
            <w:vAlign w:val="center"/>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bl>
    <w:p w:rsidR="008903E6" w:rsidRPr="005D4D6B" w:rsidRDefault="008903E6">
      <w:pPr>
        <w:spacing w:after="0" w:line="240" w:lineRule="auto"/>
        <w:rPr>
          <w:rFonts w:ascii="Times New Roman" w:hAnsi="Times New Roman" w:cs="Times New Roman"/>
          <w:sz w:val="20"/>
          <w:szCs w:val="20"/>
        </w:rPr>
      </w:pPr>
    </w:p>
    <w:p w:rsidR="00DC1206" w:rsidRPr="005D4D6B" w:rsidRDefault="00DC1206">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C1206" w:rsidRPr="005D4D6B" w:rsidTr="002C6B53">
        <w:trPr>
          <w:trHeight w:val="312"/>
        </w:trPr>
        <w:tc>
          <w:tcPr>
            <w:tcW w:w="9624" w:type="dxa"/>
            <w:gridSpan w:val="2"/>
            <w:shd w:val="clear" w:color="auto" w:fill="FFF2CC" w:themeFill="accent4" w:themeFillTint="33"/>
            <w:vAlign w:val="center"/>
          </w:tcPr>
          <w:p w:rsidR="00DC1206" w:rsidRPr="005D4D6B" w:rsidRDefault="00DC1206" w:rsidP="002C6B53">
            <w:pPr>
              <w:jc w:val="center"/>
              <w:rPr>
                <w:rFonts w:ascii="Times New Roman" w:hAnsi="Times New Roman" w:cs="Times New Roman"/>
                <w:b/>
                <w:sz w:val="20"/>
                <w:szCs w:val="20"/>
                <w:lang w:val="en-US"/>
              </w:rPr>
            </w:pPr>
            <w:r w:rsidRPr="005D4D6B">
              <w:rPr>
                <w:rFonts w:ascii="Times New Roman" w:hAnsi="Times New Roman" w:cs="Times New Roman"/>
                <w:b/>
                <w:sz w:val="20"/>
                <w:szCs w:val="20"/>
                <w:lang w:val="en-US"/>
              </w:rPr>
              <w:t>Course Schedule</w:t>
            </w:r>
          </w:p>
        </w:tc>
      </w:tr>
      <w:tr w:rsidR="00DC1206" w:rsidRPr="005D4D6B" w:rsidTr="002C6B53">
        <w:trPr>
          <w:trHeight w:val="283"/>
        </w:trPr>
        <w:tc>
          <w:tcPr>
            <w:tcW w:w="667" w:type="dxa"/>
            <w:tcBorders>
              <w:top w:val="single" w:sz="4" w:space="0" w:color="auto"/>
              <w:bottom w:val="single" w:sz="4" w:space="0" w:color="auto"/>
              <w:right w:val="nil"/>
            </w:tcBorders>
            <w:shd w:val="clear" w:color="auto" w:fill="FFFFFF" w:themeFill="background1"/>
            <w:vAlign w:val="center"/>
          </w:tcPr>
          <w:p w:rsidR="00DC1206" w:rsidRPr="005D4D6B" w:rsidRDefault="00DC1206" w:rsidP="00DC1206">
            <w:pPr>
              <w:jc w:val="center"/>
              <w:rPr>
                <w:rFonts w:ascii="Times New Roman" w:hAnsi="Times New Roman" w:cs="Times New Roman"/>
                <w:b/>
                <w:sz w:val="20"/>
                <w:szCs w:val="20"/>
                <w:lang w:val="en-US"/>
              </w:rPr>
            </w:pPr>
            <w:r w:rsidRPr="005D4D6B">
              <w:rPr>
                <w:rFonts w:ascii="Times New Roman" w:hAnsi="Times New Roman" w:cs="Times New Roman"/>
                <w:b/>
                <w:sz w:val="20"/>
                <w:szCs w:val="20"/>
                <w:lang w:val="en-US"/>
              </w:rPr>
              <w:t>1</w:t>
            </w:r>
          </w:p>
        </w:tc>
        <w:tc>
          <w:tcPr>
            <w:tcW w:w="8957" w:type="dxa"/>
            <w:tcBorders>
              <w:left w:val="nil"/>
            </w:tcBorders>
            <w:shd w:val="clear" w:color="auto" w:fill="FFFFFF" w:themeFill="background1"/>
          </w:tcPr>
          <w:p w:rsidR="00DC1206" w:rsidRPr="005D4D6B" w:rsidRDefault="00DC1206" w:rsidP="00DC1206">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Evidence-Based Practices in Childbirth: A Critical Review of Current Guidelines (ACOG, RCOG, WHO)</w:t>
            </w:r>
          </w:p>
        </w:tc>
      </w:tr>
      <w:tr w:rsidR="00DC1206" w:rsidRPr="005D4D6B" w:rsidTr="002C6B53">
        <w:trPr>
          <w:trHeight w:val="283"/>
        </w:trPr>
        <w:tc>
          <w:tcPr>
            <w:tcW w:w="667" w:type="dxa"/>
            <w:tcBorders>
              <w:top w:val="single" w:sz="4" w:space="0" w:color="auto"/>
              <w:bottom w:val="single" w:sz="4" w:space="0" w:color="auto"/>
              <w:right w:val="nil"/>
            </w:tcBorders>
            <w:shd w:val="clear" w:color="auto" w:fill="FFFFFF" w:themeFill="background1"/>
            <w:vAlign w:val="center"/>
          </w:tcPr>
          <w:p w:rsidR="00DC1206" w:rsidRPr="005D4D6B" w:rsidRDefault="00DC1206" w:rsidP="00DC1206">
            <w:pPr>
              <w:jc w:val="center"/>
              <w:rPr>
                <w:rFonts w:ascii="Times New Roman" w:hAnsi="Times New Roman" w:cs="Times New Roman"/>
                <w:b/>
                <w:sz w:val="20"/>
                <w:szCs w:val="20"/>
                <w:lang w:val="en-US"/>
              </w:rPr>
            </w:pPr>
            <w:r w:rsidRPr="005D4D6B">
              <w:rPr>
                <w:rFonts w:ascii="Times New Roman" w:hAnsi="Times New Roman" w:cs="Times New Roman"/>
                <w:b/>
                <w:sz w:val="20"/>
                <w:szCs w:val="20"/>
                <w:lang w:val="en-US"/>
              </w:rPr>
              <w:t>2</w:t>
            </w:r>
          </w:p>
        </w:tc>
        <w:tc>
          <w:tcPr>
            <w:tcW w:w="8957" w:type="dxa"/>
            <w:tcBorders>
              <w:left w:val="nil"/>
            </w:tcBorders>
            <w:shd w:val="clear" w:color="auto" w:fill="FFFFFF" w:themeFill="background1"/>
          </w:tcPr>
          <w:p w:rsidR="00DC1206" w:rsidRPr="005D4D6B" w:rsidRDefault="00DC1206" w:rsidP="00DC1206">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Molecular Mechanisms of Labor: Genetic and Epigenetic Factors</w:t>
            </w:r>
          </w:p>
        </w:tc>
      </w:tr>
      <w:tr w:rsidR="00DC1206" w:rsidRPr="005D4D6B" w:rsidTr="002C6B53">
        <w:trPr>
          <w:trHeight w:val="283"/>
        </w:trPr>
        <w:tc>
          <w:tcPr>
            <w:tcW w:w="667" w:type="dxa"/>
            <w:tcBorders>
              <w:top w:val="single" w:sz="4" w:space="0" w:color="auto"/>
              <w:bottom w:val="single" w:sz="4" w:space="0" w:color="auto"/>
              <w:right w:val="nil"/>
            </w:tcBorders>
            <w:shd w:val="clear" w:color="auto" w:fill="FFFFFF" w:themeFill="background1"/>
            <w:vAlign w:val="center"/>
          </w:tcPr>
          <w:p w:rsidR="00DC1206" w:rsidRPr="005D4D6B" w:rsidRDefault="00DC1206" w:rsidP="00DC1206">
            <w:pPr>
              <w:jc w:val="center"/>
              <w:rPr>
                <w:rFonts w:ascii="Times New Roman" w:hAnsi="Times New Roman" w:cs="Times New Roman"/>
                <w:b/>
                <w:sz w:val="20"/>
                <w:szCs w:val="20"/>
                <w:lang w:val="en-US"/>
              </w:rPr>
            </w:pPr>
            <w:r w:rsidRPr="005D4D6B">
              <w:rPr>
                <w:rFonts w:ascii="Times New Roman" w:hAnsi="Times New Roman" w:cs="Times New Roman"/>
                <w:b/>
                <w:sz w:val="20"/>
                <w:szCs w:val="20"/>
                <w:lang w:val="en-US"/>
              </w:rPr>
              <w:t>3</w:t>
            </w:r>
          </w:p>
        </w:tc>
        <w:tc>
          <w:tcPr>
            <w:tcW w:w="8957" w:type="dxa"/>
            <w:tcBorders>
              <w:left w:val="nil"/>
            </w:tcBorders>
            <w:shd w:val="clear" w:color="auto" w:fill="FFFFFF" w:themeFill="background1"/>
          </w:tcPr>
          <w:p w:rsidR="00DC1206" w:rsidRPr="005D4D6B" w:rsidRDefault="00DC1206" w:rsidP="00DC1206">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Advanced Fetal Monitoring Techniques: Computerized NST, Fetal ECG Analysis, Doppler Ultrasonography</w:t>
            </w:r>
          </w:p>
        </w:tc>
      </w:tr>
      <w:tr w:rsidR="00DC1206" w:rsidRPr="005D4D6B" w:rsidTr="002C6B53">
        <w:trPr>
          <w:trHeight w:val="283"/>
        </w:trPr>
        <w:tc>
          <w:tcPr>
            <w:tcW w:w="667" w:type="dxa"/>
            <w:tcBorders>
              <w:top w:val="single" w:sz="4" w:space="0" w:color="auto"/>
              <w:bottom w:val="single" w:sz="4" w:space="0" w:color="auto"/>
              <w:right w:val="nil"/>
            </w:tcBorders>
            <w:shd w:val="clear" w:color="auto" w:fill="FFFFFF" w:themeFill="background1"/>
            <w:vAlign w:val="center"/>
          </w:tcPr>
          <w:p w:rsidR="00DC1206" w:rsidRPr="005D4D6B" w:rsidRDefault="00DC1206" w:rsidP="00DC1206">
            <w:pPr>
              <w:jc w:val="center"/>
              <w:rPr>
                <w:rFonts w:ascii="Times New Roman" w:hAnsi="Times New Roman" w:cs="Times New Roman"/>
                <w:b/>
                <w:sz w:val="20"/>
                <w:szCs w:val="20"/>
                <w:lang w:val="en-US"/>
              </w:rPr>
            </w:pPr>
            <w:r w:rsidRPr="005D4D6B">
              <w:rPr>
                <w:rFonts w:ascii="Times New Roman" w:hAnsi="Times New Roman" w:cs="Times New Roman"/>
                <w:b/>
                <w:sz w:val="20"/>
                <w:szCs w:val="20"/>
                <w:lang w:val="en-US"/>
              </w:rPr>
              <w:t>4</w:t>
            </w:r>
          </w:p>
        </w:tc>
        <w:tc>
          <w:tcPr>
            <w:tcW w:w="8957" w:type="dxa"/>
            <w:tcBorders>
              <w:left w:val="nil"/>
            </w:tcBorders>
            <w:shd w:val="clear" w:color="auto" w:fill="FFFFFF" w:themeFill="background1"/>
          </w:tcPr>
          <w:p w:rsidR="00DC1206" w:rsidRPr="005D4D6B" w:rsidRDefault="00DC1206" w:rsidP="00DC1206">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Limited and Unnecessary Interventions in Childbirth: Current Evidence and Implications for Clinical Practice</w:t>
            </w:r>
          </w:p>
        </w:tc>
      </w:tr>
      <w:tr w:rsidR="00DC1206" w:rsidRPr="005D4D6B" w:rsidTr="002C6B53">
        <w:trPr>
          <w:trHeight w:val="283"/>
        </w:trPr>
        <w:tc>
          <w:tcPr>
            <w:tcW w:w="667" w:type="dxa"/>
            <w:tcBorders>
              <w:top w:val="single" w:sz="4" w:space="0" w:color="auto"/>
              <w:bottom w:val="single" w:sz="4" w:space="0" w:color="auto"/>
              <w:right w:val="nil"/>
            </w:tcBorders>
            <w:shd w:val="clear" w:color="auto" w:fill="FFFFFF" w:themeFill="background1"/>
            <w:vAlign w:val="center"/>
          </w:tcPr>
          <w:p w:rsidR="00DC1206" w:rsidRPr="005D4D6B" w:rsidRDefault="00DC1206" w:rsidP="00DC1206">
            <w:pPr>
              <w:jc w:val="center"/>
              <w:rPr>
                <w:rFonts w:ascii="Times New Roman" w:hAnsi="Times New Roman" w:cs="Times New Roman"/>
                <w:b/>
                <w:sz w:val="20"/>
                <w:szCs w:val="20"/>
                <w:lang w:val="en-US"/>
              </w:rPr>
            </w:pPr>
            <w:r w:rsidRPr="005D4D6B">
              <w:rPr>
                <w:rFonts w:ascii="Times New Roman" w:hAnsi="Times New Roman" w:cs="Times New Roman"/>
                <w:b/>
                <w:sz w:val="20"/>
                <w:szCs w:val="20"/>
                <w:lang w:val="en-US"/>
              </w:rPr>
              <w:t>5</w:t>
            </w:r>
          </w:p>
        </w:tc>
        <w:tc>
          <w:tcPr>
            <w:tcW w:w="8957" w:type="dxa"/>
            <w:tcBorders>
              <w:left w:val="nil"/>
            </w:tcBorders>
            <w:shd w:val="clear" w:color="auto" w:fill="FFFFFF" w:themeFill="background1"/>
          </w:tcPr>
          <w:p w:rsidR="00DC1206" w:rsidRPr="005D4D6B" w:rsidRDefault="00DC1206" w:rsidP="00DC1206">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Current Technologies and Innovative Approaches Used in Labor</w:t>
            </w:r>
          </w:p>
        </w:tc>
      </w:tr>
      <w:tr w:rsidR="00DC1206" w:rsidRPr="005D4D6B" w:rsidTr="002C6B53">
        <w:trPr>
          <w:trHeight w:val="283"/>
        </w:trPr>
        <w:tc>
          <w:tcPr>
            <w:tcW w:w="667" w:type="dxa"/>
            <w:tcBorders>
              <w:top w:val="single" w:sz="4" w:space="0" w:color="auto"/>
              <w:bottom w:val="single" w:sz="4" w:space="0" w:color="auto"/>
              <w:right w:val="nil"/>
            </w:tcBorders>
            <w:shd w:val="clear" w:color="auto" w:fill="FFFFFF" w:themeFill="background1"/>
            <w:vAlign w:val="center"/>
          </w:tcPr>
          <w:p w:rsidR="00DC1206" w:rsidRPr="005D4D6B" w:rsidRDefault="00DC1206" w:rsidP="00DC1206">
            <w:pPr>
              <w:jc w:val="center"/>
              <w:rPr>
                <w:rFonts w:ascii="Times New Roman" w:hAnsi="Times New Roman" w:cs="Times New Roman"/>
                <w:b/>
                <w:sz w:val="20"/>
                <w:szCs w:val="20"/>
                <w:lang w:val="en-US"/>
              </w:rPr>
            </w:pPr>
            <w:r w:rsidRPr="005D4D6B">
              <w:rPr>
                <w:rFonts w:ascii="Times New Roman" w:hAnsi="Times New Roman" w:cs="Times New Roman"/>
                <w:b/>
                <w:sz w:val="20"/>
                <w:szCs w:val="20"/>
                <w:lang w:val="en-US"/>
              </w:rPr>
              <w:t>6</w:t>
            </w:r>
          </w:p>
        </w:tc>
        <w:tc>
          <w:tcPr>
            <w:tcW w:w="8957" w:type="dxa"/>
            <w:tcBorders>
              <w:left w:val="nil"/>
            </w:tcBorders>
            <w:shd w:val="clear" w:color="auto" w:fill="FFFFFF" w:themeFill="background1"/>
          </w:tcPr>
          <w:p w:rsidR="00DC1206" w:rsidRPr="005D4D6B" w:rsidRDefault="00DC1206" w:rsidP="00DC1206">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Fluid and Electrolyte Management in Labor: Current Approaches and Evidence</w:t>
            </w:r>
          </w:p>
        </w:tc>
      </w:tr>
      <w:tr w:rsidR="00DC1206" w:rsidRPr="005D4D6B" w:rsidTr="002C6B53">
        <w:trPr>
          <w:trHeight w:val="283"/>
        </w:trPr>
        <w:tc>
          <w:tcPr>
            <w:tcW w:w="667" w:type="dxa"/>
            <w:tcBorders>
              <w:top w:val="single" w:sz="4" w:space="0" w:color="auto"/>
              <w:bottom w:val="single" w:sz="4" w:space="0" w:color="auto"/>
              <w:right w:val="nil"/>
            </w:tcBorders>
            <w:shd w:val="clear" w:color="auto" w:fill="FFFFFF" w:themeFill="background1"/>
            <w:vAlign w:val="center"/>
          </w:tcPr>
          <w:p w:rsidR="00DC1206" w:rsidRPr="005D4D6B" w:rsidRDefault="00DC1206" w:rsidP="00DC1206">
            <w:pPr>
              <w:jc w:val="center"/>
              <w:rPr>
                <w:rFonts w:ascii="Times New Roman" w:hAnsi="Times New Roman" w:cs="Times New Roman"/>
                <w:b/>
                <w:sz w:val="20"/>
                <w:szCs w:val="20"/>
                <w:lang w:val="en-US"/>
              </w:rPr>
            </w:pPr>
            <w:r w:rsidRPr="005D4D6B">
              <w:rPr>
                <w:rFonts w:ascii="Times New Roman" w:hAnsi="Times New Roman" w:cs="Times New Roman"/>
                <w:b/>
                <w:sz w:val="20"/>
                <w:szCs w:val="20"/>
                <w:lang w:val="en-US"/>
              </w:rPr>
              <w:t>7</w:t>
            </w:r>
          </w:p>
        </w:tc>
        <w:tc>
          <w:tcPr>
            <w:tcW w:w="8957" w:type="dxa"/>
            <w:tcBorders>
              <w:left w:val="nil"/>
            </w:tcBorders>
            <w:shd w:val="clear" w:color="auto" w:fill="FFFFFF" w:themeFill="background1"/>
          </w:tcPr>
          <w:p w:rsidR="00DC1206" w:rsidRPr="005D4D6B" w:rsidRDefault="00DC1206" w:rsidP="00DC1206">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Neurophysiology of Labor Pain and Current Pharmacological Approaches (Current protocols for epidural analgesia)</w:t>
            </w:r>
          </w:p>
        </w:tc>
      </w:tr>
      <w:tr w:rsidR="00DC1206" w:rsidRPr="005D4D6B" w:rsidTr="002C6B5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C1206" w:rsidRPr="005D4D6B" w:rsidRDefault="00DC1206" w:rsidP="002C6B53">
            <w:pPr>
              <w:jc w:val="center"/>
              <w:rPr>
                <w:rFonts w:ascii="Times New Roman" w:hAnsi="Times New Roman" w:cs="Times New Roman"/>
                <w:b/>
                <w:sz w:val="20"/>
                <w:szCs w:val="20"/>
                <w:lang w:val="en-US"/>
              </w:rPr>
            </w:pPr>
            <w:r w:rsidRPr="005D4D6B">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rsidR="00DC1206" w:rsidRPr="005D4D6B" w:rsidRDefault="00DC1206" w:rsidP="002C6B53">
            <w:pPr>
              <w:rPr>
                <w:rFonts w:ascii="Times New Roman" w:hAnsi="Times New Roman" w:cs="Times New Roman"/>
                <w:sz w:val="20"/>
                <w:szCs w:val="20"/>
                <w:lang w:val="en-US"/>
              </w:rPr>
            </w:pPr>
            <w:r w:rsidRPr="005D4D6B">
              <w:rPr>
                <w:rFonts w:ascii="Times New Roman" w:hAnsi="Times New Roman" w:cs="Times New Roman"/>
                <w:sz w:val="20"/>
                <w:szCs w:val="20"/>
                <w:lang w:val="en-US"/>
              </w:rPr>
              <w:t>Mid-Term Exam</w:t>
            </w:r>
          </w:p>
        </w:tc>
      </w:tr>
      <w:tr w:rsidR="00CE73E1" w:rsidRPr="005D4D6B" w:rsidTr="002C6B53">
        <w:trPr>
          <w:trHeight w:val="283"/>
        </w:trPr>
        <w:tc>
          <w:tcPr>
            <w:tcW w:w="667" w:type="dxa"/>
            <w:tcBorders>
              <w:top w:val="single" w:sz="4" w:space="0" w:color="auto"/>
              <w:bottom w:val="single" w:sz="4" w:space="0" w:color="auto"/>
              <w:right w:val="nil"/>
            </w:tcBorders>
            <w:shd w:val="clear" w:color="auto" w:fill="FFFFFF" w:themeFill="background1"/>
            <w:vAlign w:val="center"/>
          </w:tcPr>
          <w:p w:rsidR="00CE73E1" w:rsidRPr="005D4D6B" w:rsidRDefault="00CE73E1" w:rsidP="00CE73E1">
            <w:pPr>
              <w:jc w:val="center"/>
              <w:rPr>
                <w:rFonts w:ascii="Times New Roman" w:hAnsi="Times New Roman" w:cs="Times New Roman"/>
                <w:b/>
                <w:sz w:val="20"/>
                <w:szCs w:val="20"/>
                <w:lang w:val="en-US"/>
              </w:rPr>
            </w:pPr>
            <w:r w:rsidRPr="005D4D6B">
              <w:rPr>
                <w:rFonts w:ascii="Times New Roman" w:hAnsi="Times New Roman" w:cs="Times New Roman"/>
                <w:b/>
                <w:sz w:val="20"/>
                <w:szCs w:val="20"/>
                <w:lang w:val="en-US"/>
              </w:rPr>
              <w:t>9</w:t>
            </w:r>
          </w:p>
        </w:tc>
        <w:tc>
          <w:tcPr>
            <w:tcW w:w="8957" w:type="dxa"/>
            <w:tcBorders>
              <w:left w:val="nil"/>
            </w:tcBorders>
            <w:shd w:val="clear" w:color="auto" w:fill="FFFFFF" w:themeFill="background1"/>
          </w:tcPr>
          <w:p w:rsidR="00CE73E1" w:rsidRPr="005D4D6B" w:rsidRDefault="00CE73E1" w:rsidP="00CE73E1">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Current Approaches in High-Risk Births: Preterm labor management, tocolytic therapies, magnesium neuroprophylaxis</w:t>
            </w:r>
          </w:p>
        </w:tc>
      </w:tr>
      <w:tr w:rsidR="00CE73E1" w:rsidRPr="005D4D6B" w:rsidTr="002C6B53">
        <w:trPr>
          <w:trHeight w:val="283"/>
        </w:trPr>
        <w:tc>
          <w:tcPr>
            <w:tcW w:w="667" w:type="dxa"/>
            <w:tcBorders>
              <w:top w:val="single" w:sz="4" w:space="0" w:color="auto"/>
              <w:bottom w:val="single" w:sz="4" w:space="0" w:color="auto"/>
              <w:right w:val="nil"/>
            </w:tcBorders>
            <w:shd w:val="clear" w:color="auto" w:fill="FFFFFF" w:themeFill="background1"/>
            <w:vAlign w:val="center"/>
          </w:tcPr>
          <w:p w:rsidR="00CE73E1" w:rsidRPr="005D4D6B" w:rsidRDefault="00CE73E1" w:rsidP="00CE73E1">
            <w:pPr>
              <w:jc w:val="center"/>
              <w:rPr>
                <w:rFonts w:ascii="Times New Roman" w:hAnsi="Times New Roman" w:cs="Times New Roman"/>
                <w:b/>
                <w:sz w:val="20"/>
                <w:szCs w:val="20"/>
                <w:lang w:val="en-US"/>
              </w:rPr>
            </w:pPr>
            <w:r w:rsidRPr="005D4D6B">
              <w:rPr>
                <w:rFonts w:ascii="Times New Roman" w:hAnsi="Times New Roman" w:cs="Times New Roman"/>
                <w:b/>
                <w:sz w:val="20"/>
                <w:szCs w:val="20"/>
                <w:lang w:val="en-US"/>
              </w:rPr>
              <w:t>10</w:t>
            </w:r>
          </w:p>
        </w:tc>
        <w:tc>
          <w:tcPr>
            <w:tcW w:w="8957" w:type="dxa"/>
            <w:tcBorders>
              <w:left w:val="nil"/>
            </w:tcBorders>
            <w:shd w:val="clear" w:color="auto" w:fill="FFFFFF" w:themeFill="background1"/>
          </w:tcPr>
          <w:p w:rsidR="00CE73E1" w:rsidRPr="005D4D6B" w:rsidRDefault="00CE73E1" w:rsidP="00CE73E1">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Current Protocols in Obstetric Emergencies: Current Approaches in Postpartum Hemorrhage Management (Tranexamic acid, REBOA, (compression sutures)</w:t>
            </w:r>
          </w:p>
        </w:tc>
      </w:tr>
      <w:tr w:rsidR="00CE73E1" w:rsidRPr="005D4D6B" w:rsidTr="002C6B53">
        <w:trPr>
          <w:trHeight w:val="283"/>
        </w:trPr>
        <w:tc>
          <w:tcPr>
            <w:tcW w:w="667" w:type="dxa"/>
            <w:tcBorders>
              <w:top w:val="single" w:sz="4" w:space="0" w:color="auto"/>
              <w:bottom w:val="single" w:sz="4" w:space="0" w:color="auto"/>
              <w:right w:val="nil"/>
            </w:tcBorders>
            <w:shd w:val="clear" w:color="auto" w:fill="FFFFFF" w:themeFill="background1"/>
            <w:vAlign w:val="center"/>
          </w:tcPr>
          <w:p w:rsidR="00CE73E1" w:rsidRPr="005D4D6B" w:rsidRDefault="00CE73E1" w:rsidP="00CE73E1">
            <w:pPr>
              <w:jc w:val="center"/>
              <w:rPr>
                <w:rFonts w:ascii="Times New Roman" w:hAnsi="Times New Roman" w:cs="Times New Roman"/>
                <w:b/>
                <w:sz w:val="20"/>
                <w:szCs w:val="20"/>
                <w:lang w:val="en-US"/>
              </w:rPr>
            </w:pPr>
            <w:r w:rsidRPr="005D4D6B">
              <w:rPr>
                <w:rFonts w:ascii="Times New Roman" w:hAnsi="Times New Roman" w:cs="Times New Roman"/>
                <w:b/>
                <w:sz w:val="20"/>
                <w:szCs w:val="20"/>
                <w:lang w:val="en-US"/>
              </w:rPr>
              <w:t>11</w:t>
            </w:r>
          </w:p>
        </w:tc>
        <w:tc>
          <w:tcPr>
            <w:tcW w:w="8957" w:type="dxa"/>
            <w:tcBorders>
              <w:left w:val="nil"/>
            </w:tcBorders>
            <w:shd w:val="clear" w:color="auto" w:fill="FFFFFF" w:themeFill="background1"/>
          </w:tcPr>
          <w:p w:rsidR="00CE73E1" w:rsidRPr="005D4D6B" w:rsidRDefault="00CE73E1" w:rsidP="00CE73E1">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Current Protocols in Obstetric Emergencies: Shoulder Dystocia, Cord Prolapse, Amniotic Fluid Embolism</w:t>
            </w:r>
          </w:p>
        </w:tc>
      </w:tr>
      <w:tr w:rsidR="00CE73E1" w:rsidRPr="005D4D6B" w:rsidTr="002C6B53">
        <w:trPr>
          <w:trHeight w:val="283"/>
        </w:trPr>
        <w:tc>
          <w:tcPr>
            <w:tcW w:w="667" w:type="dxa"/>
            <w:tcBorders>
              <w:top w:val="single" w:sz="4" w:space="0" w:color="auto"/>
              <w:bottom w:val="single" w:sz="4" w:space="0" w:color="auto"/>
              <w:right w:val="nil"/>
            </w:tcBorders>
            <w:shd w:val="clear" w:color="auto" w:fill="FFFFFF" w:themeFill="background1"/>
            <w:vAlign w:val="center"/>
          </w:tcPr>
          <w:p w:rsidR="00CE73E1" w:rsidRPr="005D4D6B" w:rsidRDefault="00CE73E1" w:rsidP="00CE73E1">
            <w:pPr>
              <w:jc w:val="center"/>
              <w:rPr>
                <w:rFonts w:ascii="Times New Roman" w:hAnsi="Times New Roman" w:cs="Times New Roman"/>
                <w:b/>
                <w:sz w:val="20"/>
                <w:szCs w:val="20"/>
                <w:lang w:val="en-US"/>
              </w:rPr>
            </w:pPr>
            <w:r w:rsidRPr="005D4D6B">
              <w:rPr>
                <w:rFonts w:ascii="Times New Roman" w:hAnsi="Times New Roman" w:cs="Times New Roman"/>
                <w:b/>
                <w:sz w:val="20"/>
                <w:szCs w:val="20"/>
                <w:lang w:val="en-US"/>
              </w:rPr>
              <w:t>12</w:t>
            </w:r>
          </w:p>
        </w:tc>
        <w:tc>
          <w:tcPr>
            <w:tcW w:w="8957" w:type="dxa"/>
            <w:tcBorders>
              <w:left w:val="nil"/>
            </w:tcBorders>
            <w:shd w:val="clear" w:color="auto" w:fill="FFFFFF" w:themeFill="background1"/>
          </w:tcPr>
          <w:p w:rsidR="00CE73E1" w:rsidRPr="005D4D6B" w:rsidRDefault="00CE73E1" w:rsidP="00CE73E1">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Simulation-Based Training and Teamwork in Childbirth (Crisis management, intra-team communication)</w:t>
            </w:r>
          </w:p>
        </w:tc>
      </w:tr>
      <w:tr w:rsidR="00CE73E1" w:rsidRPr="005D4D6B" w:rsidTr="002C6B53">
        <w:trPr>
          <w:trHeight w:val="283"/>
        </w:trPr>
        <w:tc>
          <w:tcPr>
            <w:tcW w:w="667" w:type="dxa"/>
            <w:tcBorders>
              <w:top w:val="single" w:sz="4" w:space="0" w:color="auto"/>
              <w:bottom w:val="single" w:sz="4" w:space="0" w:color="auto"/>
              <w:right w:val="nil"/>
            </w:tcBorders>
            <w:shd w:val="clear" w:color="auto" w:fill="FFFFFF" w:themeFill="background1"/>
            <w:vAlign w:val="center"/>
          </w:tcPr>
          <w:p w:rsidR="00CE73E1" w:rsidRPr="005D4D6B" w:rsidRDefault="00CE73E1" w:rsidP="00CE73E1">
            <w:pPr>
              <w:jc w:val="center"/>
              <w:rPr>
                <w:rFonts w:ascii="Times New Roman" w:hAnsi="Times New Roman" w:cs="Times New Roman"/>
                <w:b/>
                <w:sz w:val="20"/>
                <w:szCs w:val="20"/>
                <w:lang w:val="en-US"/>
              </w:rPr>
            </w:pPr>
            <w:r w:rsidRPr="005D4D6B">
              <w:rPr>
                <w:rFonts w:ascii="Times New Roman" w:hAnsi="Times New Roman" w:cs="Times New Roman"/>
                <w:b/>
                <w:sz w:val="20"/>
                <w:szCs w:val="20"/>
                <w:lang w:val="en-US"/>
              </w:rPr>
              <w:t>13</w:t>
            </w:r>
          </w:p>
        </w:tc>
        <w:tc>
          <w:tcPr>
            <w:tcW w:w="8957" w:type="dxa"/>
            <w:tcBorders>
              <w:left w:val="nil"/>
            </w:tcBorders>
            <w:shd w:val="clear" w:color="auto" w:fill="FFFFFF" w:themeFill="background1"/>
          </w:tcPr>
          <w:p w:rsidR="00CE73E1" w:rsidRPr="005D4D6B" w:rsidRDefault="00CE73E1" w:rsidP="00CE73E1">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Ethical Dilemmas and Clinical Decision-Making Processes in Childbirth (Case-based discussions)</w:t>
            </w:r>
          </w:p>
        </w:tc>
      </w:tr>
      <w:tr w:rsidR="00CE73E1" w:rsidRPr="005D4D6B" w:rsidTr="002C6B53">
        <w:trPr>
          <w:trHeight w:val="283"/>
        </w:trPr>
        <w:tc>
          <w:tcPr>
            <w:tcW w:w="667" w:type="dxa"/>
            <w:tcBorders>
              <w:top w:val="single" w:sz="4" w:space="0" w:color="auto"/>
              <w:bottom w:val="single" w:sz="4" w:space="0" w:color="auto"/>
              <w:right w:val="nil"/>
            </w:tcBorders>
            <w:shd w:val="clear" w:color="auto" w:fill="FFFFFF" w:themeFill="background1"/>
            <w:vAlign w:val="center"/>
          </w:tcPr>
          <w:p w:rsidR="00CE73E1" w:rsidRPr="005D4D6B" w:rsidRDefault="00CE73E1" w:rsidP="00CE73E1">
            <w:pPr>
              <w:jc w:val="center"/>
              <w:rPr>
                <w:rFonts w:ascii="Times New Roman" w:hAnsi="Times New Roman" w:cs="Times New Roman"/>
                <w:b/>
                <w:sz w:val="20"/>
                <w:szCs w:val="20"/>
                <w:lang w:val="en-US"/>
              </w:rPr>
            </w:pPr>
            <w:r w:rsidRPr="005D4D6B">
              <w:rPr>
                <w:rFonts w:ascii="Times New Roman" w:hAnsi="Times New Roman" w:cs="Times New Roman"/>
                <w:b/>
                <w:sz w:val="20"/>
                <w:szCs w:val="20"/>
                <w:lang w:val="en-US"/>
              </w:rPr>
              <w:t>14</w:t>
            </w:r>
          </w:p>
        </w:tc>
        <w:tc>
          <w:tcPr>
            <w:tcW w:w="8957" w:type="dxa"/>
            <w:tcBorders>
              <w:left w:val="nil"/>
            </w:tcBorders>
            <w:shd w:val="clear" w:color="auto" w:fill="FFFFFF" w:themeFill="background1"/>
          </w:tcPr>
          <w:p w:rsidR="00CE73E1" w:rsidRPr="005D4D6B" w:rsidRDefault="00CE73E1" w:rsidP="00CE73E1">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Current Approaches in the Postpartum Period: Early complications, strategies to prevent maternal mortality</w:t>
            </w:r>
          </w:p>
        </w:tc>
      </w:tr>
      <w:tr w:rsidR="00CE73E1" w:rsidRPr="005D4D6B" w:rsidTr="002C6B53">
        <w:trPr>
          <w:trHeight w:val="283"/>
        </w:trPr>
        <w:tc>
          <w:tcPr>
            <w:tcW w:w="667" w:type="dxa"/>
            <w:tcBorders>
              <w:top w:val="single" w:sz="4" w:space="0" w:color="auto"/>
              <w:bottom w:val="single" w:sz="4" w:space="0" w:color="auto"/>
              <w:right w:val="nil"/>
            </w:tcBorders>
            <w:shd w:val="clear" w:color="auto" w:fill="FFFFFF" w:themeFill="background1"/>
            <w:vAlign w:val="center"/>
          </w:tcPr>
          <w:p w:rsidR="00CE73E1" w:rsidRPr="005D4D6B" w:rsidRDefault="00CE73E1" w:rsidP="00CE73E1">
            <w:pPr>
              <w:jc w:val="center"/>
              <w:rPr>
                <w:rFonts w:ascii="Times New Roman" w:hAnsi="Times New Roman" w:cs="Times New Roman"/>
                <w:b/>
                <w:sz w:val="20"/>
                <w:szCs w:val="20"/>
                <w:lang w:val="en-US"/>
              </w:rPr>
            </w:pPr>
            <w:r w:rsidRPr="005D4D6B">
              <w:rPr>
                <w:rFonts w:ascii="Times New Roman" w:hAnsi="Times New Roman" w:cs="Times New Roman"/>
                <w:b/>
                <w:sz w:val="20"/>
                <w:szCs w:val="20"/>
                <w:lang w:val="en-US"/>
              </w:rPr>
              <w:t>15</w:t>
            </w:r>
          </w:p>
        </w:tc>
        <w:tc>
          <w:tcPr>
            <w:tcW w:w="8957" w:type="dxa"/>
            <w:tcBorders>
              <w:left w:val="nil"/>
            </w:tcBorders>
            <w:shd w:val="clear" w:color="auto" w:fill="FFFFFF" w:themeFill="background1"/>
          </w:tcPr>
          <w:p w:rsidR="00CE73E1" w:rsidRPr="005D4D6B" w:rsidRDefault="00CE73E1" w:rsidP="00CE73E1">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Course Evaluation</w:t>
            </w:r>
          </w:p>
        </w:tc>
      </w:tr>
      <w:tr w:rsidR="00DC1206" w:rsidRPr="005D4D6B" w:rsidTr="002C6B53">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C1206" w:rsidRPr="005D4D6B" w:rsidRDefault="00197275" w:rsidP="002C6B53">
            <w:pPr>
              <w:jc w:val="center"/>
              <w:rPr>
                <w:rFonts w:ascii="Times New Roman" w:hAnsi="Times New Roman" w:cs="Times New Roman"/>
                <w:b/>
                <w:sz w:val="20"/>
                <w:szCs w:val="20"/>
                <w:lang w:val="en-US"/>
              </w:rPr>
            </w:pPr>
            <w:r w:rsidRPr="005D4D6B">
              <w:rPr>
                <w:rFonts w:ascii="Times New Roman" w:hAnsi="Times New Roman" w:cs="Times New Roman"/>
                <w:b/>
                <w:sz w:val="20"/>
                <w:szCs w:val="20"/>
                <w:lang w:val="en-US"/>
              </w:rPr>
              <w:t>16,</w:t>
            </w:r>
            <w:r w:rsidR="00DC1206" w:rsidRPr="005D4D6B">
              <w:rPr>
                <w:rFonts w:ascii="Times New Roman" w:hAnsi="Times New Roman" w:cs="Times New Roman"/>
                <w:b/>
                <w:sz w:val="20"/>
                <w:szCs w:val="20"/>
                <w:lang w:val="en-US"/>
              </w:rPr>
              <w:t>17</w:t>
            </w:r>
          </w:p>
        </w:tc>
        <w:tc>
          <w:tcPr>
            <w:tcW w:w="8957" w:type="dxa"/>
            <w:tcBorders>
              <w:left w:val="nil"/>
            </w:tcBorders>
            <w:shd w:val="clear" w:color="auto" w:fill="D9D9D9" w:themeFill="background1" w:themeFillShade="D9"/>
            <w:vAlign w:val="center"/>
          </w:tcPr>
          <w:p w:rsidR="00DC1206" w:rsidRPr="005D4D6B" w:rsidRDefault="00DC1206" w:rsidP="002C6B53">
            <w:pPr>
              <w:rPr>
                <w:rFonts w:ascii="Times New Roman" w:hAnsi="Times New Roman" w:cs="Times New Roman"/>
                <w:sz w:val="20"/>
                <w:szCs w:val="20"/>
                <w:lang w:val="en-US"/>
              </w:rPr>
            </w:pPr>
            <w:r w:rsidRPr="005D4D6B">
              <w:rPr>
                <w:rFonts w:ascii="Times New Roman" w:hAnsi="Times New Roman" w:cs="Times New Roman"/>
                <w:sz w:val="20"/>
                <w:szCs w:val="20"/>
                <w:lang w:val="en-US"/>
              </w:rPr>
              <w:t>Final exam</w:t>
            </w:r>
          </w:p>
        </w:tc>
      </w:tr>
    </w:tbl>
    <w:p w:rsidR="00DC1206" w:rsidRPr="005D4D6B" w:rsidRDefault="00DC1206">
      <w:pPr>
        <w:spacing w:after="0" w:line="240" w:lineRule="auto"/>
        <w:rPr>
          <w:rFonts w:ascii="Times New Roman" w:hAnsi="Times New Roman" w:cs="Times New Roman"/>
          <w:sz w:val="20"/>
          <w:szCs w:val="20"/>
        </w:rPr>
      </w:pPr>
    </w:p>
    <w:p w:rsidR="00DC1206" w:rsidRPr="005D4D6B" w:rsidRDefault="00DC1206">
      <w:pPr>
        <w:spacing w:after="0" w:line="240" w:lineRule="auto"/>
        <w:rPr>
          <w:rFonts w:ascii="Times New Roman" w:hAnsi="Times New Roman" w:cs="Times New Roman"/>
          <w:sz w:val="20"/>
          <w:szCs w:val="20"/>
        </w:rPr>
      </w:pPr>
    </w:p>
    <w:tbl>
      <w:tblPr>
        <w:tblStyle w:val="a8"/>
        <w:tblW w:w="9572"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66"/>
        <w:gridCol w:w="1267"/>
        <w:gridCol w:w="1269"/>
        <w:gridCol w:w="1270"/>
      </w:tblGrid>
      <w:tr w:rsidR="008903E6" w:rsidRPr="005D4D6B" w:rsidTr="00D00825">
        <w:trPr>
          <w:trHeight w:val="349"/>
        </w:trPr>
        <w:tc>
          <w:tcPr>
            <w:tcW w:w="9572" w:type="dxa"/>
            <w:gridSpan w:val="4"/>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Calculation of Course Workload</w:t>
            </w:r>
          </w:p>
        </w:tc>
      </w:tr>
      <w:tr w:rsidR="008903E6" w:rsidRPr="005D4D6B" w:rsidTr="00D00825">
        <w:trPr>
          <w:trHeight w:val="349"/>
        </w:trPr>
        <w:tc>
          <w:tcPr>
            <w:tcW w:w="576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Activities</w:t>
            </w:r>
          </w:p>
        </w:tc>
        <w:tc>
          <w:tcPr>
            <w:tcW w:w="1267"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Number</w:t>
            </w:r>
          </w:p>
        </w:tc>
        <w:tc>
          <w:tcPr>
            <w:tcW w:w="1269"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Time (Hour)</w:t>
            </w:r>
          </w:p>
        </w:tc>
        <w:tc>
          <w:tcPr>
            <w:tcW w:w="1270"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Total Workload (Hour)</w:t>
            </w:r>
          </w:p>
        </w:tc>
      </w:tr>
      <w:tr w:rsidR="008903E6" w:rsidRPr="005D4D6B" w:rsidTr="00D00825">
        <w:trPr>
          <w:trHeight w:val="349"/>
        </w:trPr>
        <w:tc>
          <w:tcPr>
            <w:tcW w:w="5766"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Course Time (number of course hours per week)</w:t>
            </w:r>
          </w:p>
        </w:tc>
        <w:tc>
          <w:tcPr>
            <w:tcW w:w="1267"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69"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270"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42</w:t>
            </w:r>
          </w:p>
        </w:tc>
      </w:tr>
      <w:tr w:rsidR="008903E6" w:rsidRPr="005D4D6B" w:rsidTr="00D00825">
        <w:trPr>
          <w:trHeight w:val="349"/>
        </w:trPr>
        <w:tc>
          <w:tcPr>
            <w:tcW w:w="5766"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Classroom Studying Time (review, reinforcing, prestudy,….)</w:t>
            </w:r>
          </w:p>
        </w:tc>
        <w:tc>
          <w:tcPr>
            <w:tcW w:w="1267"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69"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270"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42</w:t>
            </w:r>
          </w:p>
        </w:tc>
      </w:tr>
      <w:tr w:rsidR="008903E6" w:rsidRPr="005D4D6B" w:rsidTr="00D00825">
        <w:trPr>
          <w:trHeight w:val="349"/>
        </w:trPr>
        <w:tc>
          <w:tcPr>
            <w:tcW w:w="5766"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Homework</w:t>
            </w:r>
          </w:p>
        </w:tc>
        <w:tc>
          <w:tcPr>
            <w:tcW w:w="1267"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10</w:t>
            </w:r>
          </w:p>
        </w:tc>
        <w:tc>
          <w:tcPr>
            <w:tcW w:w="1269"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c>
          <w:tcPr>
            <w:tcW w:w="1270"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40</w:t>
            </w:r>
          </w:p>
        </w:tc>
      </w:tr>
      <w:tr w:rsidR="008903E6" w:rsidRPr="005D4D6B" w:rsidTr="00D00825">
        <w:trPr>
          <w:trHeight w:val="349"/>
        </w:trPr>
        <w:tc>
          <w:tcPr>
            <w:tcW w:w="5766"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Quiz Exam</w:t>
            </w:r>
          </w:p>
        </w:tc>
        <w:tc>
          <w:tcPr>
            <w:tcW w:w="1267"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69"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0"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rsidTr="00D00825">
        <w:trPr>
          <w:trHeight w:val="349"/>
        </w:trPr>
        <w:tc>
          <w:tcPr>
            <w:tcW w:w="5766"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Quiz Exam</w:t>
            </w:r>
          </w:p>
        </w:tc>
        <w:tc>
          <w:tcPr>
            <w:tcW w:w="1267"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69"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0"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rsidTr="00D00825">
        <w:trPr>
          <w:trHeight w:val="349"/>
        </w:trPr>
        <w:tc>
          <w:tcPr>
            <w:tcW w:w="5766"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lastRenderedPageBreak/>
              <w:t xml:space="preserve">Oral exam </w:t>
            </w:r>
          </w:p>
        </w:tc>
        <w:tc>
          <w:tcPr>
            <w:tcW w:w="1267"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69"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0"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rsidTr="00D00825">
        <w:trPr>
          <w:trHeight w:val="349"/>
        </w:trPr>
        <w:tc>
          <w:tcPr>
            <w:tcW w:w="5766"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Studying for Oral Exam </w:t>
            </w:r>
          </w:p>
        </w:tc>
        <w:tc>
          <w:tcPr>
            <w:tcW w:w="1267"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69"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0"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rsidTr="00D00825">
        <w:trPr>
          <w:trHeight w:val="349"/>
        </w:trPr>
        <w:tc>
          <w:tcPr>
            <w:tcW w:w="5766"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Report (Preparation and presentation time included)</w:t>
            </w:r>
          </w:p>
        </w:tc>
        <w:tc>
          <w:tcPr>
            <w:tcW w:w="1267" w:type="dxa"/>
            <w:shd w:val="clear" w:color="auto" w:fill="FFFFFF"/>
            <w:vAlign w:val="center"/>
          </w:tcPr>
          <w:p w:rsidR="008903E6" w:rsidRPr="005D4D6B" w:rsidRDefault="007818D5">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69" w:type="dxa"/>
            <w:shd w:val="clear" w:color="auto" w:fill="FFFFFF"/>
            <w:vAlign w:val="center"/>
          </w:tcPr>
          <w:p w:rsidR="008903E6" w:rsidRPr="005D4D6B" w:rsidRDefault="007818D5">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270" w:type="dxa"/>
            <w:shd w:val="clear" w:color="auto" w:fill="FFFFFF"/>
            <w:vAlign w:val="center"/>
          </w:tcPr>
          <w:p w:rsidR="008903E6" w:rsidRPr="005D4D6B" w:rsidRDefault="007818D5">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42</w:t>
            </w:r>
          </w:p>
        </w:tc>
      </w:tr>
      <w:tr w:rsidR="008903E6" w:rsidRPr="005D4D6B" w:rsidTr="00D00825">
        <w:trPr>
          <w:trHeight w:val="349"/>
        </w:trPr>
        <w:tc>
          <w:tcPr>
            <w:tcW w:w="5766"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Project (Preparation and presentation time included)</w:t>
            </w:r>
          </w:p>
        </w:tc>
        <w:tc>
          <w:tcPr>
            <w:tcW w:w="1267"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69"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0"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rsidTr="00D00825">
        <w:trPr>
          <w:trHeight w:val="349"/>
        </w:trPr>
        <w:tc>
          <w:tcPr>
            <w:tcW w:w="5766"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Presentation (Preparation time included)</w:t>
            </w:r>
          </w:p>
        </w:tc>
        <w:tc>
          <w:tcPr>
            <w:tcW w:w="1267"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69"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0"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rsidTr="00D00825">
        <w:trPr>
          <w:trHeight w:val="349"/>
        </w:trPr>
        <w:tc>
          <w:tcPr>
            <w:tcW w:w="5766"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Intervention</w:t>
            </w:r>
          </w:p>
        </w:tc>
        <w:tc>
          <w:tcPr>
            <w:tcW w:w="1267"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69"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0"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rsidTr="00D00825">
        <w:trPr>
          <w:trHeight w:val="349"/>
        </w:trPr>
        <w:tc>
          <w:tcPr>
            <w:tcW w:w="5766"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Mid-Term Exam</w:t>
            </w:r>
          </w:p>
        </w:tc>
        <w:tc>
          <w:tcPr>
            <w:tcW w:w="1267"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69"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0"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rsidTr="00D00825">
        <w:trPr>
          <w:trHeight w:val="349"/>
        </w:trPr>
        <w:tc>
          <w:tcPr>
            <w:tcW w:w="5766"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Mid-Term Exam</w:t>
            </w:r>
          </w:p>
        </w:tc>
        <w:tc>
          <w:tcPr>
            <w:tcW w:w="1267"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69"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0"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rsidTr="00D00825">
        <w:trPr>
          <w:trHeight w:val="349"/>
        </w:trPr>
        <w:tc>
          <w:tcPr>
            <w:tcW w:w="5766"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Final Exam</w:t>
            </w:r>
          </w:p>
        </w:tc>
        <w:tc>
          <w:tcPr>
            <w:tcW w:w="1267" w:type="dxa"/>
            <w:shd w:val="clear" w:color="auto" w:fill="FFFFFF"/>
            <w:vAlign w:val="center"/>
          </w:tcPr>
          <w:p w:rsidR="008903E6" w:rsidRPr="005D4D6B" w:rsidRDefault="007818D5">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c>
          <w:tcPr>
            <w:tcW w:w="1269" w:type="dxa"/>
            <w:shd w:val="clear" w:color="auto" w:fill="FFFFFF"/>
            <w:vAlign w:val="center"/>
          </w:tcPr>
          <w:p w:rsidR="008903E6" w:rsidRPr="005D4D6B" w:rsidRDefault="007818D5">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c>
          <w:tcPr>
            <w:tcW w:w="1270"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r>
      <w:tr w:rsidR="008903E6" w:rsidRPr="005D4D6B" w:rsidTr="00D00825">
        <w:trPr>
          <w:trHeight w:val="349"/>
        </w:trPr>
        <w:tc>
          <w:tcPr>
            <w:tcW w:w="5766" w:type="dxa"/>
            <w:tcBorders>
              <w:bottom w:val="single" w:sz="12" w:space="0" w:color="000000"/>
            </w:tcBorders>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Final Exam</w:t>
            </w:r>
          </w:p>
        </w:tc>
        <w:tc>
          <w:tcPr>
            <w:tcW w:w="1267"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69" w:type="dxa"/>
            <w:shd w:val="clear" w:color="auto" w:fill="FFFFFF"/>
            <w:vAlign w:val="center"/>
          </w:tcPr>
          <w:p w:rsidR="008903E6" w:rsidRPr="005D4D6B" w:rsidRDefault="007818D5">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c>
          <w:tcPr>
            <w:tcW w:w="1270" w:type="dxa"/>
            <w:shd w:val="clear" w:color="auto" w:fill="FFFFFF"/>
            <w:vAlign w:val="center"/>
          </w:tcPr>
          <w:p w:rsidR="008903E6" w:rsidRPr="005D4D6B" w:rsidRDefault="007818D5">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56</w:t>
            </w:r>
          </w:p>
        </w:tc>
      </w:tr>
      <w:tr w:rsidR="008903E6" w:rsidRPr="005D4D6B" w:rsidTr="00D00825">
        <w:trPr>
          <w:trHeight w:val="349"/>
        </w:trPr>
        <w:tc>
          <w:tcPr>
            <w:tcW w:w="5766" w:type="dxa"/>
            <w:tcBorders>
              <w:bottom w:val="single" w:sz="12" w:space="0" w:color="000000"/>
            </w:tcBorders>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Supplemental Exam</w:t>
            </w:r>
          </w:p>
        </w:tc>
        <w:tc>
          <w:tcPr>
            <w:tcW w:w="1267"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c>
          <w:tcPr>
            <w:tcW w:w="1269" w:type="dxa"/>
            <w:shd w:val="clear" w:color="auto" w:fill="FFFFFF"/>
            <w:vAlign w:val="center"/>
          </w:tcPr>
          <w:p w:rsidR="008903E6" w:rsidRPr="005D4D6B" w:rsidRDefault="007818D5">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c>
          <w:tcPr>
            <w:tcW w:w="1270" w:type="dxa"/>
            <w:shd w:val="clear" w:color="auto" w:fill="FFFFFF"/>
            <w:vAlign w:val="center"/>
          </w:tcPr>
          <w:p w:rsidR="008903E6" w:rsidRPr="005D4D6B" w:rsidRDefault="007818D5">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r>
      <w:tr w:rsidR="008903E6" w:rsidRPr="005D4D6B" w:rsidTr="00D00825">
        <w:trPr>
          <w:trHeight w:val="349"/>
        </w:trPr>
        <w:tc>
          <w:tcPr>
            <w:tcW w:w="5766" w:type="dxa"/>
            <w:tcBorders>
              <w:bottom w:val="single" w:sz="12" w:space="0" w:color="000000"/>
            </w:tcBorders>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Supplemental Exam</w:t>
            </w:r>
          </w:p>
        </w:tc>
        <w:tc>
          <w:tcPr>
            <w:tcW w:w="1267"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269"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270"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r>
      <w:tr w:rsidR="008903E6" w:rsidRPr="005D4D6B" w:rsidTr="00D00825">
        <w:trPr>
          <w:trHeight w:val="349"/>
        </w:trPr>
        <w:tc>
          <w:tcPr>
            <w:tcW w:w="5766" w:type="dxa"/>
            <w:tcBorders>
              <w:top w:val="single" w:sz="12" w:space="0" w:color="000000"/>
              <w:left w:val="nil"/>
              <w:bottom w:val="nil"/>
              <w:right w:val="single" w:sz="12" w:space="0" w:color="000000"/>
            </w:tcBorders>
            <w:shd w:val="clear" w:color="auto" w:fill="FFFFFF"/>
            <w:vAlign w:val="center"/>
          </w:tcPr>
          <w:p w:rsidR="008903E6" w:rsidRPr="005D4D6B" w:rsidRDefault="008903E6">
            <w:pPr>
              <w:jc w:val="right"/>
              <w:rPr>
                <w:rFonts w:ascii="Times New Roman" w:eastAsia="Times New Roman" w:hAnsi="Times New Roman" w:cs="Times New Roman"/>
                <w:sz w:val="20"/>
                <w:szCs w:val="20"/>
              </w:rPr>
            </w:pPr>
          </w:p>
        </w:tc>
        <w:tc>
          <w:tcPr>
            <w:tcW w:w="2536" w:type="dxa"/>
            <w:gridSpan w:val="2"/>
            <w:tcBorders>
              <w:left w:val="single" w:sz="12" w:space="0" w:color="000000"/>
            </w:tcBorders>
            <w:shd w:val="clear" w:color="auto" w:fill="FFFFFF"/>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Total workload</w:t>
            </w:r>
          </w:p>
        </w:tc>
        <w:tc>
          <w:tcPr>
            <w:tcW w:w="1270"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225</w:t>
            </w:r>
          </w:p>
        </w:tc>
      </w:tr>
      <w:tr w:rsidR="008903E6" w:rsidRPr="005D4D6B" w:rsidTr="00D00825">
        <w:trPr>
          <w:trHeight w:val="388"/>
        </w:trPr>
        <w:tc>
          <w:tcPr>
            <w:tcW w:w="5766" w:type="dxa"/>
            <w:tcBorders>
              <w:top w:val="nil"/>
              <w:left w:val="nil"/>
              <w:bottom w:val="nil"/>
              <w:right w:val="single" w:sz="12" w:space="0" w:color="000000"/>
            </w:tcBorders>
            <w:shd w:val="clear" w:color="auto" w:fill="FFFFFF"/>
            <w:vAlign w:val="center"/>
          </w:tcPr>
          <w:p w:rsidR="008903E6" w:rsidRPr="005D4D6B" w:rsidRDefault="008903E6">
            <w:pPr>
              <w:jc w:val="right"/>
              <w:rPr>
                <w:rFonts w:ascii="Times New Roman" w:eastAsia="Times New Roman" w:hAnsi="Times New Roman" w:cs="Times New Roman"/>
                <w:sz w:val="20"/>
                <w:szCs w:val="20"/>
              </w:rPr>
            </w:pPr>
          </w:p>
        </w:tc>
        <w:tc>
          <w:tcPr>
            <w:tcW w:w="2536" w:type="dxa"/>
            <w:gridSpan w:val="2"/>
            <w:tcBorders>
              <w:left w:val="single" w:sz="12" w:space="0" w:color="000000"/>
            </w:tcBorders>
            <w:shd w:val="clear" w:color="auto" w:fill="FFFFFF"/>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Total workload / 30</w:t>
            </w:r>
          </w:p>
        </w:tc>
        <w:tc>
          <w:tcPr>
            <w:tcW w:w="1270"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225/30</w:t>
            </w:r>
          </w:p>
        </w:tc>
      </w:tr>
      <w:tr w:rsidR="008903E6" w:rsidRPr="005D4D6B" w:rsidTr="00D00825">
        <w:trPr>
          <w:trHeight w:val="349"/>
        </w:trPr>
        <w:tc>
          <w:tcPr>
            <w:tcW w:w="5766" w:type="dxa"/>
            <w:tcBorders>
              <w:top w:val="nil"/>
              <w:left w:val="nil"/>
              <w:bottom w:val="nil"/>
              <w:right w:val="single" w:sz="12" w:space="0" w:color="000000"/>
            </w:tcBorders>
            <w:vAlign w:val="center"/>
          </w:tcPr>
          <w:p w:rsidR="008903E6" w:rsidRPr="005D4D6B" w:rsidRDefault="008903E6">
            <w:pPr>
              <w:jc w:val="right"/>
              <w:rPr>
                <w:rFonts w:ascii="Times New Roman" w:eastAsia="Times New Roman" w:hAnsi="Times New Roman" w:cs="Times New Roman"/>
                <w:sz w:val="20"/>
                <w:szCs w:val="20"/>
              </w:rPr>
            </w:pPr>
          </w:p>
        </w:tc>
        <w:tc>
          <w:tcPr>
            <w:tcW w:w="2536" w:type="dxa"/>
            <w:gridSpan w:val="2"/>
            <w:tcBorders>
              <w:left w:val="single" w:sz="12" w:space="0" w:color="000000"/>
            </w:tcBorders>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Course ECTS Credit</w:t>
            </w:r>
          </w:p>
        </w:tc>
        <w:tc>
          <w:tcPr>
            <w:tcW w:w="1270"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7,5</w:t>
            </w:r>
          </w:p>
        </w:tc>
      </w:tr>
    </w:tbl>
    <w:p w:rsidR="008903E6" w:rsidRPr="005D4D6B" w:rsidRDefault="008903E6">
      <w:pPr>
        <w:spacing w:after="0" w:line="240" w:lineRule="auto"/>
        <w:rPr>
          <w:rFonts w:ascii="Times New Roman" w:hAnsi="Times New Roman" w:cs="Times New Roman"/>
          <w:sz w:val="20"/>
          <w:szCs w:val="20"/>
        </w:rPr>
      </w:pPr>
    </w:p>
    <w:p w:rsidR="00D00825" w:rsidRPr="005D4D6B" w:rsidRDefault="00D00825">
      <w:pPr>
        <w:spacing w:after="0" w:line="240" w:lineRule="auto"/>
        <w:rPr>
          <w:rFonts w:ascii="Times New Roman" w:hAnsi="Times New Roman" w:cs="Times New Roman"/>
          <w:sz w:val="20"/>
          <w:szCs w:val="20"/>
        </w:rPr>
      </w:pPr>
    </w:p>
    <w:p w:rsidR="00D00825" w:rsidRPr="005D4D6B" w:rsidRDefault="00D00825">
      <w:pPr>
        <w:spacing w:after="0" w:line="240" w:lineRule="auto"/>
        <w:rPr>
          <w:rFonts w:ascii="Times New Roman" w:hAnsi="Times New Roman" w:cs="Times New Roman"/>
          <w:sz w:val="20"/>
          <w:szCs w:val="20"/>
        </w:rPr>
      </w:pPr>
    </w:p>
    <w:tbl>
      <w:tblPr>
        <w:tblStyle w:val="a9"/>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D00825" w:rsidRPr="005D4D6B" w:rsidTr="002C6B53">
        <w:trPr>
          <w:trHeight w:val="312"/>
        </w:trPr>
        <w:tc>
          <w:tcPr>
            <w:tcW w:w="9624" w:type="dxa"/>
            <w:gridSpan w:val="2"/>
            <w:shd w:val="clear" w:color="auto" w:fill="FFF2CC"/>
            <w:vAlign w:val="center"/>
          </w:tcPr>
          <w:p w:rsidR="00D00825" w:rsidRPr="005D4D6B" w:rsidRDefault="00D00825" w:rsidP="002C6B53">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Evaluation</w:t>
            </w:r>
          </w:p>
        </w:tc>
      </w:tr>
      <w:tr w:rsidR="00D00825" w:rsidRPr="005D4D6B" w:rsidTr="002C6B53">
        <w:trPr>
          <w:trHeight w:val="369"/>
        </w:trPr>
        <w:tc>
          <w:tcPr>
            <w:tcW w:w="5797" w:type="dxa"/>
            <w:vAlign w:val="center"/>
          </w:tcPr>
          <w:p w:rsidR="00D00825" w:rsidRPr="005D4D6B" w:rsidRDefault="00D00825" w:rsidP="002C6B53">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Activity Type</w:t>
            </w:r>
          </w:p>
        </w:tc>
        <w:tc>
          <w:tcPr>
            <w:tcW w:w="3827" w:type="dxa"/>
            <w:vAlign w:val="center"/>
          </w:tcPr>
          <w:p w:rsidR="00D00825" w:rsidRPr="005D4D6B" w:rsidRDefault="00D00825" w:rsidP="002C6B53">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w:t>
            </w:r>
          </w:p>
        </w:tc>
      </w:tr>
      <w:tr w:rsidR="00D00825" w:rsidRPr="005D4D6B" w:rsidTr="002C6B53">
        <w:trPr>
          <w:trHeight w:val="369"/>
        </w:trPr>
        <w:tc>
          <w:tcPr>
            <w:tcW w:w="5797" w:type="dxa"/>
            <w:vAlign w:val="center"/>
          </w:tcPr>
          <w:p w:rsidR="00D00825" w:rsidRPr="005D4D6B" w:rsidRDefault="00D00825" w:rsidP="002C6B53">
            <w:pPr>
              <w:ind w:left="303"/>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Mid-term</w:t>
            </w:r>
          </w:p>
        </w:tc>
        <w:tc>
          <w:tcPr>
            <w:tcW w:w="3827" w:type="dxa"/>
            <w:vAlign w:val="center"/>
          </w:tcPr>
          <w:p w:rsidR="00D00825" w:rsidRPr="005D4D6B" w:rsidRDefault="00D00825" w:rsidP="002C6B53">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30</w:t>
            </w:r>
          </w:p>
        </w:tc>
      </w:tr>
      <w:tr w:rsidR="00D00825" w:rsidRPr="005D4D6B" w:rsidTr="002C6B53">
        <w:trPr>
          <w:trHeight w:val="369"/>
        </w:trPr>
        <w:tc>
          <w:tcPr>
            <w:tcW w:w="5797" w:type="dxa"/>
            <w:vAlign w:val="center"/>
          </w:tcPr>
          <w:p w:rsidR="00D00825" w:rsidRPr="005D4D6B" w:rsidRDefault="00D00825" w:rsidP="002C6B53">
            <w:pPr>
              <w:ind w:left="303"/>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Homework</w:t>
            </w:r>
          </w:p>
        </w:tc>
        <w:tc>
          <w:tcPr>
            <w:tcW w:w="3827" w:type="dxa"/>
            <w:vAlign w:val="center"/>
          </w:tcPr>
          <w:p w:rsidR="00D00825" w:rsidRPr="005D4D6B" w:rsidRDefault="00D00825" w:rsidP="002C6B53">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30</w:t>
            </w:r>
          </w:p>
        </w:tc>
      </w:tr>
      <w:tr w:rsidR="00D00825" w:rsidRPr="005D4D6B" w:rsidTr="002C6B53">
        <w:trPr>
          <w:trHeight w:val="369"/>
        </w:trPr>
        <w:tc>
          <w:tcPr>
            <w:tcW w:w="5797" w:type="dxa"/>
            <w:vAlign w:val="center"/>
          </w:tcPr>
          <w:p w:rsidR="00D00825" w:rsidRPr="005D4D6B" w:rsidRDefault="00D00825" w:rsidP="002C6B53">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Final Exam</w:t>
            </w:r>
          </w:p>
        </w:tc>
        <w:tc>
          <w:tcPr>
            <w:tcW w:w="3827" w:type="dxa"/>
            <w:vAlign w:val="center"/>
          </w:tcPr>
          <w:p w:rsidR="00D00825" w:rsidRPr="005D4D6B" w:rsidRDefault="00D00825" w:rsidP="002C6B53">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40</w:t>
            </w:r>
          </w:p>
        </w:tc>
      </w:tr>
      <w:tr w:rsidR="00D00825" w:rsidRPr="005D4D6B" w:rsidTr="002C6B53">
        <w:trPr>
          <w:trHeight w:val="369"/>
        </w:trPr>
        <w:tc>
          <w:tcPr>
            <w:tcW w:w="5797" w:type="dxa"/>
            <w:vAlign w:val="center"/>
          </w:tcPr>
          <w:p w:rsidR="00D00825" w:rsidRPr="005D4D6B" w:rsidRDefault="00D00825" w:rsidP="002C6B53">
            <w:pPr>
              <w:jc w:val="right"/>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Total</w:t>
            </w:r>
          </w:p>
        </w:tc>
        <w:tc>
          <w:tcPr>
            <w:tcW w:w="3827" w:type="dxa"/>
            <w:vAlign w:val="center"/>
          </w:tcPr>
          <w:p w:rsidR="00D00825" w:rsidRPr="005D4D6B" w:rsidRDefault="00D00825" w:rsidP="002C6B53">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100</w:t>
            </w:r>
          </w:p>
        </w:tc>
      </w:tr>
    </w:tbl>
    <w:p w:rsidR="00D00825" w:rsidRPr="005D4D6B" w:rsidRDefault="00D00825">
      <w:pPr>
        <w:spacing w:after="0" w:line="240" w:lineRule="auto"/>
        <w:rPr>
          <w:rFonts w:ascii="Times New Roman" w:hAnsi="Times New Roman" w:cs="Times New Roman"/>
          <w:sz w:val="20"/>
          <w:szCs w:val="20"/>
        </w:rPr>
      </w:pPr>
    </w:p>
    <w:p w:rsidR="00D00825" w:rsidRPr="005D4D6B" w:rsidRDefault="00D00825">
      <w:pPr>
        <w:spacing w:after="0" w:line="240" w:lineRule="auto"/>
        <w:rPr>
          <w:rFonts w:ascii="Times New Roman" w:hAnsi="Times New Roman" w:cs="Times New Roman"/>
          <w:sz w:val="20"/>
          <w:szCs w:val="20"/>
        </w:rPr>
      </w:pPr>
    </w:p>
    <w:tbl>
      <w:tblPr>
        <w:tblStyle w:val="aa"/>
        <w:tblW w:w="9766" w:type="dxa"/>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694"/>
        <w:gridCol w:w="7655"/>
        <w:gridCol w:w="1417"/>
      </w:tblGrid>
      <w:tr w:rsidR="008903E6" w:rsidRPr="005D4D6B" w:rsidTr="00610ABC">
        <w:trPr>
          <w:trHeight w:val="20"/>
        </w:trPr>
        <w:tc>
          <w:tcPr>
            <w:tcW w:w="9766"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RELATIONSHIP BETWEEN THE COURSE LEARNING OUTCOMES AND THE PROGRAM OUTCOMES (PO) </w:t>
            </w:r>
          </w:p>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 Very high, 4: High, 3: Middle, 2: Low, 1: Very low)</w:t>
            </w:r>
          </w:p>
        </w:tc>
      </w:tr>
      <w:tr w:rsidR="008903E6" w:rsidRPr="005D4D6B" w:rsidTr="00610ABC">
        <w:trPr>
          <w:trHeight w:val="20"/>
        </w:trPr>
        <w:tc>
          <w:tcPr>
            <w:tcW w:w="694" w:type="dxa"/>
            <w:tcBorders>
              <w:top w:val="single" w:sz="6" w:space="0" w:color="000000"/>
              <w:left w:val="single" w:sz="12" w:space="0" w:color="000000"/>
              <w:bottom w:val="single" w:sz="6" w:space="0" w:color="000000"/>
              <w:right w:val="single" w:sz="4"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NO</w:t>
            </w:r>
          </w:p>
        </w:tc>
        <w:tc>
          <w:tcPr>
            <w:tcW w:w="7655" w:type="dxa"/>
            <w:tcBorders>
              <w:top w:val="single" w:sz="4" w:space="0" w:color="000000"/>
              <w:left w:val="single" w:sz="4" w:space="0" w:color="000000"/>
              <w:bottom w:val="single" w:sz="4" w:space="0" w:color="000000"/>
              <w:right w:val="single" w:sz="4"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PROGRAM OUTCOME</w:t>
            </w:r>
          </w:p>
        </w:tc>
        <w:tc>
          <w:tcPr>
            <w:tcW w:w="1417" w:type="dxa"/>
            <w:tcBorders>
              <w:top w:val="single" w:sz="4" w:space="0" w:color="000000"/>
              <w:left w:val="single" w:sz="4" w:space="0" w:color="000000"/>
              <w:bottom w:val="single" w:sz="4"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Contribution</w:t>
            </w:r>
          </w:p>
        </w:tc>
      </w:tr>
      <w:tr w:rsidR="008903E6" w:rsidRPr="005D4D6B" w:rsidTr="00610ABC">
        <w:trPr>
          <w:trHeight w:val="20"/>
        </w:trPr>
        <w:tc>
          <w:tcPr>
            <w:tcW w:w="694"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7655" w:type="dxa"/>
            <w:tcBorders>
              <w:top w:val="single" w:sz="6" w:space="0" w:color="000000"/>
              <w:left w:val="single" w:sz="6" w:space="0" w:color="000000"/>
              <w:bottom w:val="single" w:sz="6" w:space="0" w:color="000000"/>
              <w:right w:val="single" w:sz="6" w:space="0" w:color="000000"/>
            </w:tcBorders>
          </w:tcPr>
          <w:p w:rsidR="008903E6" w:rsidRPr="005D4D6B" w:rsidRDefault="00431CAA" w:rsidP="00FD3BFD">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Developing and delivering holistic, women- and family-centered care strategies within the framework of ethical principles and codes in midwifery service delivery areas</w:t>
            </w:r>
          </w:p>
        </w:tc>
        <w:tc>
          <w:tcPr>
            <w:tcW w:w="1417"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r w:rsidR="008903E6" w:rsidRPr="005D4D6B" w:rsidTr="00610ABC">
        <w:trPr>
          <w:trHeight w:val="20"/>
        </w:trPr>
        <w:tc>
          <w:tcPr>
            <w:tcW w:w="694"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7655" w:type="dxa"/>
            <w:tcBorders>
              <w:top w:val="single" w:sz="6" w:space="0" w:color="000000"/>
              <w:left w:val="single" w:sz="6" w:space="0" w:color="000000"/>
              <w:bottom w:val="single" w:sz="6" w:space="0" w:color="000000"/>
              <w:right w:val="single" w:sz="6" w:space="0" w:color="000000"/>
            </w:tcBorders>
          </w:tcPr>
          <w:p w:rsidR="008903E6" w:rsidRPr="005D4D6B" w:rsidRDefault="00431CAA" w:rsidP="00FD3BFD">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Understanding the importance of studies related to the field of midwifery and being able to produce evidence-based research</w:t>
            </w:r>
          </w:p>
        </w:tc>
        <w:tc>
          <w:tcPr>
            <w:tcW w:w="1417"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r w:rsidR="008903E6" w:rsidRPr="005D4D6B" w:rsidTr="00610ABC">
        <w:trPr>
          <w:trHeight w:val="20"/>
        </w:trPr>
        <w:tc>
          <w:tcPr>
            <w:tcW w:w="694"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7655" w:type="dxa"/>
            <w:tcBorders>
              <w:top w:val="single" w:sz="6" w:space="0" w:color="000000"/>
              <w:left w:val="single" w:sz="6" w:space="0" w:color="000000"/>
              <w:bottom w:val="single" w:sz="6" w:space="0" w:color="000000"/>
              <w:right w:val="single" w:sz="6" w:space="0" w:color="000000"/>
            </w:tcBorders>
          </w:tcPr>
          <w:p w:rsidR="008903E6" w:rsidRPr="005D4D6B" w:rsidRDefault="00431CAA" w:rsidP="00FD3BFD">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Reading and analyzing-synthesizing information from scientific studies that can provide national and international evidence to the midwifery profession</w:t>
            </w:r>
          </w:p>
        </w:tc>
        <w:tc>
          <w:tcPr>
            <w:tcW w:w="1417"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r w:rsidR="008903E6" w:rsidRPr="005D4D6B" w:rsidTr="00610ABC">
        <w:trPr>
          <w:trHeight w:val="20"/>
        </w:trPr>
        <w:tc>
          <w:tcPr>
            <w:tcW w:w="694"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7655" w:type="dxa"/>
            <w:tcBorders>
              <w:top w:val="single" w:sz="6" w:space="0" w:color="000000"/>
              <w:left w:val="single" w:sz="6" w:space="0" w:color="000000"/>
              <w:bottom w:val="single" w:sz="6" w:space="0" w:color="000000"/>
              <w:right w:val="single" w:sz="6" w:space="0" w:color="000000"/>
            </w:tcBorders>
          </w:tcPr>
          <w:p w:rsidR="008903E6" w:rsidRPr="005D4D6B" w:rsidRDefault="00431CAA" w:rsidP="00FD3BFD">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Developing suggestions and ideas for scientific studies and projects in the field of midwifery</w:t>
            </w:r>
          </w:p>
        </w:tc>
        <w:tc>
          <w:tcPr>
            <w:tcW w:w="1417"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r w:rsidR="008903E6" w:rsidRPr="005D4D6B" w:rsidTr="00610ABC">
        <w:trPr>
          <w:trHeight w:val="20"/>
        </w:trPr>
        <w:tc>
          <w:tcPr>
            <w:tcW w:w="694"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7655" w:type="dxa"/>
            <w:tcBorders>
              <w:top w:val="single" w:sz="6" w:space="0" w:color="000000"/>
              <w:left w:val="single" w:sz="6" w:space="0" w:color="000000"/>
              <w:bottom w:val="single" w:sz="6" w:space="0" w:color="000000"/>
              <w:right w:val="single" w:sz="6" w:space="0" w:color="000000"/>
            </w:tcBorders>
          </w:tcPr>
          <w:p w:rsidR="008903E6" w:rsidRPr="005D4D6B" w:rsidRDefault="00431CAA" w:rsidP="00FD3BFD">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Becoming a researcher in scientific studies by developing the ability to integrate technology and digital health applications into the field of midwifery</w:t>
            </w:r>
          </w:p>
        </w:tc>
        <w:tc>
          <w:tcPr>
            <w:tcW w:w="1417"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bl>
    <w:p w:rsidR="008903E6" w:rsidRPr="005D4D6B" w:rsidRDefault="008903E6">
      <w:pPr>
        <w:spacing w:after="0" w:line="240" w:lineRule="auto"/>
        <w:rPr>
          <w:rFonts w:ascii="Times New Roman" w:hAnsi="Times New Roman" w:cs="Times New Roman"/>
          <w:sz w:val="20"/>
          <w:szCs w:val="20"/>
        </w:rPr>
      </w:pPr>
    </w:p>
    <w:tbl>
      <w:tblPr>
        <w:tblStyle w:val="ab"/>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410"/>
        <w:gridCol w:w="2693"/>
        <w:gridCol w:w="1276"/>
        <w:gridCol w:w="1842"/>
      </w:tblGrid>
      <w:tr w:rsidR="008903E6" w:rsidRPr="005D4D6B">
        <w:trPr>
          <w:trHeight w:val="449"/>
        </w:trPr>
        <w:tc>
          <w:tcPr>
            <w:tcW w:w="9624" w:type="dxa"/>
            <w:gridSpan w:val="5"/>
            <w:shd w:val="clear" w:color="auto" w:fill="FFF2CC"/>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LECTUTER(S)</w:t>
            </w:r>
          </w:p>
        </w:tc>
      </w:tr>
      <w:tr w:rsidR="008903E6" w:rsidRPr="005D4D6B">
        <w:trPr>
          <w:trHeight w:val="567"/>
        </w:trPr>
        <w:tc>
          <w:tcPr>
            <w:tcW w:w="1403"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Prepared by</w:t>
            </w:r>
          </w:p>
        </w:tc>
        <w:tc>
          <w:tcPr>
            <w:tcW w:w="2410"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Prof. Dr. F. Deniz SAYINER</w:t>
            </w:r>
          </w:p>
          <w:p w:rsidR="008903E6" w:rsidRPr="005D4D6B" w:rsidRDefault="008903E6">
            <w:pPr>
              <w:jc w:val="center"/>
              <w:rPr>
                <w:rFonts w:ascii="Times New Roman" w:eastAsia="Times New Roman" w:hAnsi="Times New Roman" w:cs="Times New Roman"/>
                <w:sz w:val="20"/>
                <w:szCs w:val="20"/>
              </w:rPr>
            </w:pPr>
          </w:p>
        </w:tc>
        <w:tc>
          <w:tcPr>
            <w:tcW w:w="2693"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276"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842"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r>
      <w:tr w:rsidR="008903E6" w:rsidRPr="005D4D6B">
        <w:trPr>
          <w:trHeight w:val="585"/>
        </w:trPr>
        <w:tc>
          <w:tcPr>
            <w:tcW w:w="1403"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Signature(s)</w:t>
            </w:r>
          </w:p>
        </w:tc>
        <w:tc>
          <w:tcPr>
            <w:tcW w:w="2410"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2693"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1276"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r>
    </w:tbl>
    <w:p w:rsidR="008903E6" w:rsidRPr="005D4D6B" w:rsidRDefault="00431CAA" w:rsidP="005B236D">
      <w:pPr>
        <w:jc w:val="right"/>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                                                                                                                          Date:24.02.2026</w:t>
      </w:r>
    </w:p>
    <w:p w:rsidR="008903E6" w:rsidRPr="005D4D6B" w:rsidRDefault="008903E6">
      <w:pPr>
        <w:jc w:val="center"/>
        <w:rPr>
          <w:rFonts w:ascii="Times New Roman" w:eastAsia="Times New Roman" w:hAnsi="Times New Roman" w:cs="Times New Roman"/>
          <w:b/>
          <w:bCs/>
          <w:sz w:val="20"/>
          <w:szCs w:val="20"/>
        </w:rPr>
      </w:pPr>
    </w:p>
    <w:p w:rsidR="00431CAA" w:rsidRPr="005D4D6B" w:rsidRDefault="00431CAA">
      <w:pPr>
        <w:jc w:val="center"/>
        <w:rPr>
          <w:rFonts w:ascii="Times New Roman" w:eastAsia="Times New Roman" w:hAnsi="Times New Roman" w:cs="Times New Roman"/>
          <w:b/>
          <w:bCs/>
          <w:sz w:val="20"/>
          <w:szCs w:val="20"/>
        </w:rPr>
      </w:pPr>
    </w:p>
    <w:p w:rsidR="008903E6" w:rsidRPr="00EB3530" w:rsidRDefault="00EB3530">
      <w:pPr>
        <w:widowControl w:val="0"/>
        <w:tabs>
          <w:tab w:val="left" w:pos="2034"/>
        </w:tabs>
        <w:spacing w:after="0" w:line="240" w:lineRule="auto"/>
        <w:jc w:val="center"/>
        <w:rPr>
          <w:rFonts w:ascii="Times New Roman" w:eastAsia="Times New Roman" w:hAnsi="Times New Roman" w:cs="Times New Roman"/>
          <w:b/>
          <w:bCs/>
        </w:rPr>
      </w:pPr>
      <w:r w:rsidRPr="00EB3530">
        <w:rPr>
          <w:rFonts w:ascii="Times New Roman" w:hAnsi="Times New Roman" w:cs="Times New Roman"/>
          <w:noProof/>
          <w:lang w:val="tr-TR"/>
        </w:rPr>
        <w:lastRenderedPageBreak/>
        <w:drawing>
          <wp:anchor distT="0" distB="0" distL="0" distR="0" simplePos="0" relativeHeight="251660288" behindDoc="0" locked="0" layoutInCell="1" hidden="0" allowOverlap="1" wp14:anchorId="54C8C3DE" wp14:editId="350F0500">
            <wp:simplePos x="0" y="0"/>
            <wp:positionH relativeFrom="column">
              <wp:posOffset>5356860</wp:posOffset>
            </wp:positionH>
            <wp:positionV relativeFrom="paragraph">
              <wp:posOffset>25400</wp:posOffset>
            </wp:positionV>
            <wp:extent cx="719455" cy="719455"/>
            <wp:effectExtent l="0" t="0" r="0" b="0"/>
            <wp:wrapNone/>
            <wp:docPr id="3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sidR="00431CAA" w:rsidRPr="00EB3530">
        <w:rPr>
          <w:rFonts w:ascii="Times New Roman" w:eastAsia="Times New Roman" w:hAnsi="Times New Roman" w:cs="Times New Roman"/>
          <w:b/>
          <w:bCs/>
        </w:rPr>
        <w:t>T.C.</w:t>
      </w:r>
    </w:p>
    <w:p w:rsidR="008903E6" w:rsidRPr="00EB3530" w:rsidRDefault="00431CAA">
      <w:pPr>
        <w:widowControl w:val="0"/>
        <w:tabs>
          <w:tab w:val="left" w:pos="2034"/>
        </w:tabs>
        <w:spacing w:after="0" w:line="240" w:lineRule="auto"/>
        <w:jc w:val="center"/>
        <w:rPr>
          <w:rFonts w:ascii="Times New Roman" w:eastAsia="Times New Roman" w:hAnsi="Times New Roman" w:cs="Times New Roman"/>
          <w:b/>
          <w:bCs/>
        </w:rPr>
      </w:pPr>
      <w:r w:rsidRPr="00EB3530">
        <w:rPr>
          <w:rFonts w:ascii="Times New Roman" w:eastAsia="Times New Roman" w:hAnsi="Times New Roman" w:cs="Times New Roman"/>
          <w:b/>
          <w:bCs/>
        </w:rPr>
        <w:t>ESKİŞEHİR OSMANGAZİ UNIVERSITY</w:t>
      </w:r>
    </w:p>
    <w:p w:rsidR="008903E6" w:rsidRPr="00EB3530" w:rsidRDefault="00431CAA">
      <w:pPr>
        <w:widowControl w:val="0"/>
        <w:tabs>
          <w:tab w:val="left" w:pos="2034"/>
        </w:tabs>
        <w:spacing w:after="0" w:line="240" w:lineRule="auto"/>
        <w:jc w:val="center"/>
        <w:rPr>
          <w:rFonts w:ascii="Times New Roman" w:eastAsia="Times New Roman" w:hAnsi="Times New Roman" w:cs="Times New Roman"/>
          <w:b/>
          <w:bCs/>
        </w:rPr>
      </w:pPr>
      <w:r w:rsidRPr="00EB3530">
        <w:rPr>
          <w:rFonts w:ascii="Times New Roman" w:eastAsia="Times New Roman" w:hAnsi="Times New Roman" w:cs="Times New Roman"/>
          <w:b/>
          <w:bCs/>
        </w:rPr>
        <w:t>INSTITUTE OF HEALTH SCIENCES</w:t>
      </w:r>
    </w:p>
    <w:p w:rsidR="008903E6" w:rsidRPr="00EB3530" w:rsidRDefault="00431CAA">
      <w:pPr>
        <w:widowControl w:val="0"/>
        <w:tabs>
          <w:tab w:val="left" w:pos="2034"/>
        </w:tabs>
        <w:spacing w:after="0" w:line="240" w:lineRule="auto"/>
        <w:jc w:val="center"/>
        <w:rPr>
          <w:rFonts w:ascii="Times New Roman" w:eastAsia="Times New Roman" w:hAnsi="Times New Roman" w:cs="Times New Roman"/>
          <w:b/>
          <w:bCs/>
        </w:rPr>
      </w:pPr>
      <w:r w:rsidRPr="00EB3530">
        <w:rPr>
          <w:rFonts w:ascii="Times New Roman" w:eastAsia="Times New Roman" w:hAnsi="Times New Roman" w:cs="Times New Roman"/>
          <w:b/>
          <w:bCs/>
        </w:rPr>
        <w:t xml:space="preserve"> DEPARTMENT OF MIDWIFERY</w:t>
      </w:r>
    </w:p>
    <w:p w:rsidR="008903E6" w:rsidRPr="00EB3530" w:rsidRDefault="00431CAA">
      <w:pPr>
        <w:widowControl w:val="0"/>
        <w:spacing w:after="20" w:line="240" w:lineRule="auto"/>
        <w:ind w:right="1"/>
        <w:jc w:val="center"/>
        <w:rPr>
          <w:rFonts w:ascii="Times New Roman" w:eastAsia="Times New Roman" w:hAnsi="Times New Roman" w:cs="Times New Roman"/>
          <w:b/>
          <w:bCs/>
        </w:rPr>
      </w:pPr>
      <w:r w:rsidRPr="00EB3530">
        <w:rPr>
          <w:rFonts w:ascii="Times New Roman" w:eastAsia="Times New Roman" w:hAnsi="Times New Roman" w:cs="Times New Roman"/>
          <w:b/>
          <w:bCs/>
        </w:rPr>
        <w:t>COURSE INFORMATION FORM</w:t>
      </w:r>
    </w:p>
    <w:p w:rsidR="008903E6" w:rsidRPr="005D4D6B" w:rsidRDefault="008903E6">
      <w:pPr>
        <w:widowControl w:val="0"/>
        <w:spacing w:after="20" w:line="240" w:lineRule="auto"/>
        <w:ind w:right="1"/>
        <w:jc w:val="center"/>
        <w:rPr>
          <w:rFonts w:ascii="Times New Roman" w:eastAsia="Times New Roman" w:hAnsi="Times New Roman" w:cs="Times New Roman"/>
          <w:b/>
          <w:bCs/>
          <w:sz w:val="20"/>
          <w:szCs w:val="20"/>
        </w:rPr>
      </w:pPr>
    </w:p>
    <w:tbl>
      <w:tblPr>
        <w:tblStyle w:val="ac"/>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8903E6" w:rsidRPr="005D4D6B">
        <w:trPr>
          <w:trHeight w:val="312"/>
        </w:trPr>
        <w:tc>
          <w:tcPr>
            <w:tcW w:w="650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Name</w:t>
            </w:r>
          </w:p>
        </w:tc>
        <w:tc>
          <w:tcPr>
            <w:tcW w:w="311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Code</w:t>
            </w:r>
          </w:p>
        </w:tc>
      </w:tr>
      <w:tr w:rsidR="008903E6" w:rsidRPr="005D4D6B">
        <w:trPr>
          <w:trHeight w:val="397"/>
        </w:trPr>
        <w:tc>
          <w:tcPr>
            <w:tcW w:w="6506"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BASIC CONCEPTS IN MIDWIFERY</w:t>
            </w:r>
          </w:p>
        </w:tc>
        <w:tc>
          <w:tcPr>
            <w:tcW w:w="311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522707202</w:t>
            </w:r>
          </w:p>
        </w:tc>
      </w:tr>
    </w:tbl>
    <w:p w:rsidR="008903E6" w:rsidRPr="005D4D6B" w:rsidRDefault="008903E6">
      <w:pPr>
        <w:spacing w:after="0" w:line="240" w:lineRule="auto"/>
        <w:rPr>
          <w:rFonts w:ascii="Times New Roman" w:hAnsi="Times New Roman" w:cs="Times New Roman"/>
          <w:sz w:val="20"/>
          <w:szCs w:val="20"/>
        </w:rPr>
      </w:pPr>
    </w:p>
    <w:tbl>
      <w:tblPr>
        <w:tblStyle w:val="ad"/>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8903E6" w:rsidRPr="005D4D6B">
        <w:trPr>
          <w:trHeight w:val="312"/>
        </w:trPr>
        <w:tc>
          <w:tcPr>
            <w:tcW w:w="1928"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Semester</w:t>
            </w:r>
          </w:p>
        </w:tc>
        <w:tc>
          <w:tcPr>
            <w:tcW w:w="3869"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Number of Course Hours per Week</w:t>
            </w:r>
          </w:p>
        </w:tc>
        <w:tc>
          <w:tcPr>
            <w:tcW w:w="1913"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Credit</w:t>
            </w:r>
          </w:p>
        </w:tc>
        <w:tc>
          <w:tcPr>
            <w:tcW w:w="1914"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ECTS</w:t>
            </w:r>
          </w:p>
        </w:tc>
      </w:tr>
      <w:tr w:rsidR="008903E6" w:rsidRPr="005D4D6B">
        <w:trPr>
          <w:trHeight w:val="312"/>
        </w:trPr>
        <w:tc>
          <w:tcPr>
            <w:tcW w:w="1928"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88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Theory</w:t>
            </w:r>
          </w:p>
        </w:tc>
        <w:tc>
          <w:tcPr>
            <w:tcW w:w="1984"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Practice</w:t>
            </w:r>
          </w:p>
        </w:tc>
        <w:tc>
          <w:tcPr>
            <w:tcW w:w="1913"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914"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r>
      <w:tr w:rsidR="008903E6" w:rsidRPr="005D4D6B">
        <w:trPr>
          <w:trHeight w:val="397"/>
        </w:trPr>
        <w:tc>
          <w:tcPr>
            <w:tcW w:w="192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FALL</w:t>
            </w:r>
          </w:p>
        </w:tc>
        <w:tc>
          <w:tcPr>
            <w:tcW w:w="1885"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984"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913"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914"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7,5</w:t>
            </w:r>
          </w:p>
        </w:tc>
      </w:tr>
    </w:tbl>
    <w:p w:rsidR="008903E6" w:rsidRPr="005D4D6B" w:rsidRDefault="008903E6">
      <w:pPr>
        <w:spacing w:after="0" w:line="240" w:lineRule="auto"/>
        <w:rPr>
          <w:rFonts w:ascii="Times New Roman" w:hAnsi="Times New Roman" w:cs="Times New Roman"/>
          <w:sz w:val="20"/>
          <w:szCs w:val="20"/>
        </w:rPr>
      </w:pPr>
    </w:p>
    <w:tbl>
      <w:tblPr>
        <w:tblStyle w:val="ae"/>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559"/>
        <w:gridCol w:w="1276"/>
        <w:gridCol w:w="2268"/>
        <w:gridCol w:w="1346"/>
        <w:gridCol w:w="1630"/>
      </w:tblGrid>
      <w:tr w:rsidR="008903E6" w:rsidRPr="005D4D6B">
        <w:trPr>
          <w:trHeight w:val="312"/>
        </w:trPr>
        <w:tc>
          <w:tcPr>
            <w:tcW w:w="9624" w:type="dxa"/>
            <w:gridSpan w:val="6"/>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Category (Credit)</w:t>
            </w:r>
          </w:p>
        </w:tc>
      </w:tr>
      <w:tr w:rsidR="008903E6" w:rsidRPr="005D4D6B">
        <w:tc>
          <w:tcPr>
            <w:tcW w:w="154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Basic Sciences</w:t>
            </w:r>
          </w:p>
        </w:tc>
        <w:tc>
          <w:tcPr>
            <w:tcW w:w="1559"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Engineering Sciences</w:t>
            </w:r>
          </w:p>
        </w:tc>
        <w:tc>
          <w:tcPr>
            <w:tcW w:w="127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Design</w:t>
            </w:r>
          </w:p>
        </w:tc>
        <w:tc>
          <w:tcPr>
            <w:tcW w:w="226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General Education</w:t>
            </w:r>
          </w:p>
        </w:tc>
        <w:tc>
          <w:tcPr>
            <w:tcW w:w="134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Social</w:t>
            </w:r>
          </w:p>
        </w:tc>
        <w:tc>
          <w:tcPr>
            <w:tcW w:w="1630"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Health Sciences</w:t>
            </w:r>
          </w:p>
        </w:tc>
      </w:tr>
      <w:tr w:rsidR="008903E6" w:rsidRPr="005D4D6B">
        <w:trPr>
          <w:trHeight w:val="397"/>
        </w:trPr>
        <w:tc>
          <w:tcPr>
            <w:tcW w:w="1545" w:type="dxa"/>
            <w:vAlign w:val="center"/>
          </w:tcPr>
          <w:p w:rsidR="008903E6" w:rsidRPr="005D4D6B" w:rsidRDefault="008903E6">
            <w:pPr>
              <w:jc w:val="center"/>
              <w:rPr>
                <w:rFonts w:ascii="Times New Roman" w:eastAsia="Times New Roman" w:hAnsi="Times New Roman" w:cs="Times New Roman"/>
                <w:sz w:val="20"/>
                <w:szCs w:val="20"/>
              </w:rPr>
            </w:pPr>
          </w:p>
        </w:tc>
        <w:tc>
          <w:tcPr>
            <w:tcW w:w="1559" w:type="dxa"/>
            <w:vAlign w:val="center"/>
          </w:tcPr>
          <w:p w:rsidR="008903E6" w:rsidRPr="005D4D6B" w:rsidRDefault="008903E6">
            <w:pPr>
              <w:jc w:val="center"/>
              <w:rPr>
                <w:rFonts w:ascii="Times New Roman" w:eastAsia="Times New Roman" w:hAnsi="Times New Roman" w:cs="Times New Roman"/>
                <w:sz w:val="20"/>
                <w:szCs w:val="20"/>
              </w:rPr>
            </w:pPr>
          </w:p>
        </w:tc>
        <w:tc>
          <w:tcPr>
            <w:tcW w:w="1276" w:type="dxa"/>
            <w:vAlign w:val="center"/>
          </w:tcPr>
          <w:p w:rsidR="008903E6" w:rsidRPr="005D4D6B" w:rsidRDefault="008903E6">
            <w:pPr>
              <w:jc w:val="center"/>
              <w:rPr>
                <w:rFonts w:ascii="Times New Roman" w:eastAsia="Times New Roman" w:hAnsi="Times New Roman" w:cs="Times New Roman"/>
                <w:sz w:val="20"/>
                <w:szCs w:val="20"/>
              </w:rPr>
            </w:pPr>
          </w:p>
        </w:tc>
        <w:tc>
          <w:tcPr>
            <w:tcW w:w="2268" w:type="dxa"/>
            <w:vAlign w:val="center"/>
          </w:tcPr>
          <w:p w:rsidR="008903E6" w:rsidRPr="005D4D6B" w:rsidRDefault="008903E6">
            <w:pPr>
              <w:jc w:val="center"/>
              <w:rPr>
                <w:rFonts w:ascii="Times New Roman" w:eastAsia="Times New Roman" w:hAnsi="Times New Roman" w:cs="Times New Roman"/>
                <w:sz w:val="20"/>
                <w:szCs w:val="20"/>
              </w:rPr>
            </w:pPr>
          </w:p>
        </w:tc>
        <w:tc>
          <w:tcPr>
            <w:tcW w:w="1346" w:type="dxa"/>
            <w:vAlign w:val="center"/>
          </w:tcPr>
          <w:p w:rsidR="008903E6" w:rsidRPr="005D4D6B" w:rsidRDefault="008903E6">
            <w:pPr>
              <w:jc w:val="center"/>
              <w:rPr>
                <w:rFonts w:ascii="Times New Roman" w:eastAsia="Times New Roman" w:hAnsi="Times New Roman" w:cs="Times New Roman"/>
                <w:sz w:val="20"/>
                <w:szCs w:val="20"/>
              </w:rPr>
            </w:pPr>
          </w:p>
        </w:tc>
        <w:tc>
          <w:tcPr>
            <w:tcW w:w="1630"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X</w:t>
            </w:r>
          </w:p>
        </w:tc>
      </w:tr>
    </w:tbl>
    <w:p w:rsidR="008903E6" w:rsidRPr="005D4D6B" w:rsidRDefault="008903E6">
      <w:pPr>
        <w:spacing w:after="0" w:line="240" w:lineRule="auto"/>
        <w:rPr>
          <w:rFonts w:ascii="Times New Roman" w:hAnsi="Times New Roman" w:cs="Times New Roman"/>
          <w:sz w:val="20"/>
          <w:szCs w:val="20"/>
        </w:rPr>
      </w:pPr>
    </w:p>
    <w:tbl>
      <w:tblPr>
        <w:tblStyle w:val="af"/>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8903E6" w:rsidRPr="005D4D6B">
        <w:trPr>
          <w:trHeight w:val="312"/>
        </w:trPr>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Language</w:t>
            </w:r>
          </w:p>
        </w:tc>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Level</w:t>
            </w:r>
          </w:p>
        </w:tc>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Type</w:t>
            </w:r>
          </w:p>
        </w:tc>
      </w:tr>
      <w:tr w:rsidR="008903E6" w:rsidRPr="005D4D6B">
        <w:trPr>
          <w:trHeight w:val="397"/>
        </w:trPr>
        <w:tc>
          <w:tcPr>
            <w:tcW w:w="320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Turkish</w:t>
            </w:r>
          </w:p>
        </w:tc>
        <w:tc>
          <w:tcPr>
            <w:tcW w:w="320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M.Sc.</w:t>
            </w:r>
          </w:p>
        </w:tc>
        <w:tc>
          <w:tcPr>
            <w:tcW w:w="320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 xml:space="preserve">ELECTIVE </w:t>
            </w:r>
          </w:p>
        </w:tc>
      </w:tr>
    </w:tbl>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tbl>
      <w:tblPr>
        <w:tblStyle w:val="af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8903E6" w:rsidRPr="005D4D6B">
        <w:trPr>
          <w:trHeight w:val="270"/>
        </w:trPr>
        <w:tc>
          <w:tcPr>
            <w:tcW w:w="2112"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Prerequisite(s) if any</w:t>
            </w:r>
          </w:p>
        </w:tc>
        <w:tc>
          <w:tcPr>
            <w:tcW w:w="7512" w:type="dxa"/>
            <w:shd w:val="clear" w:color="auto" w:fill="FFFFFF"/>
            <w:vAlign w:val="center"/>
          </w:tcPr>
          <w:p w:rsidR="008903E6" w:rsidRPr="005D4D6B" w:rsidRDefault="008903E6">
            <w:pPr>
              <w:rPr>
                <w:rFonts w:ascii="Times New Roman" w:eastAsia="Times New Roman" w:hAnsi="Times New Roman" w:cs="Times New Roman"/>
                <w:sz w:val="20"/>
                <w:szCs w:val="20"/>
              </w:rPr>
            </w:pPr>
          </w:p>
        </w:tc>
      </w:tr>
      <w:tr w:rsidR="008903E6" w:rsidRPr="005D4D6B">
        <w:trPr>
          <w:trHeight w:val="649"/>
        </w:trPr>
        <w:tc>
          <w:tcPr>
            <w:tcW w:w="2112"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Objectives of the Course</w:t>
            </w:r>
          </w:p>
        </w:tc>
        <w:tc>
          <w:tcPr>
            <w:tcW w:w="7512" w:type="dxa"/>
            <w:shd w:val="clear" w:color="auto" w:fill="FFFFFF"/>
            <w:vAlign w:val="center"/>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The purpose of this course is to provide information about the basic concepts of midwifery and to ensure that the basic concepts understand the relationship between midwifery and midwifery so that they can use them in midwifery practices.</w:t>
            </w:r>
          </w:p>
        </w:tc>
      </w:tr>
      <w:tr w:rsidR="008903E6" w:rsidRPr="005D4D6B">
        <w:trPr>
          <w:trHeight w:val="631"/>
        </w:trPr>
        <w:tc>
          <w:tcPr>
            <w:tcW w:w="2112"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Short Course Content</w:t>
            </w:r>
          </w:p>
        </w:tc>
        <w:tc>
          <w:tcPr>
            <w:tcW w:w="7512" w:type="dxa"/>
            <w:shd w:val="clear" w:color="auto" w:fill="FFFFFF"/>
            <w:vAlign w:val="center"/>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What is the concept? The concept of human; basic human needs; holistic approach, health, the concept of disease, society and environment, the concept of woman. Midwifery, the functions of midwifery, philosophy, values. Body image, stress, anxiety, anger, hope-despair, humanism, altruism, empathy concepts and their relationship with midwifery. The concept of pain, sleep and rest, the concept of loss and crisis management, the concept of parenting and their relationship with midwifery.</w:t>
            </w:r>
          </w:p>
        </w:tc>
      </w:tr>
    </w:tbl>
    <w:p w:rsidR="008903E6" w:rsidRPr="005D4D6B" w:rsidRDefault="008903E6">
      <w:pPr>
        <w:spacing w:after="0" w:line="240" w:lineRule="auto"/>
        <w:rPr>
          <w:rFonts w:ascii="Times New Roman" w:hAnsi="Times New Roman" w:cs="Times New Roman"/>
          <w:sz w:val="20"/>
          <w:szCs w:val="20"/>
        </w:rPr>
      </w:pPr>
    </w:p>
    <w:tbl>
      <w:tblPr>
        <w:tblStyle w:val="af1"/>
        <w:tblW w:w="9708"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2"/>
        <w:gridCol w:w="4736"/>
        <w:gridCol w:w="1758"/>
        <w:gridCol w:w="1400"/>
        <w:gridCol w:w="1402"/>
      </w:tblGrid>
      <w:tr w:rsidR="008903E6" w:rsidRPr="005D4D6B" w:rsidTr="00C5734E">
        <w:trPr>
          <w:trHeight w:val="268"/>
        </w:trPr>
        <w:tc>
          <w:tcPr>
            <w:tcW w:w="5148" w:type="dxa"/>
            <w:gridSpan w:val="2"/>
            <w:tcBorders>
              <w:bottom w:val="single" w:sz="4" w:space="0" w:color="auto"/>
            </w:tcBorders>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Learning Outcomes of the Course</w:t>
            </w:r>
          </w:p>
        </w:tc>
        <w:tc>
          <w:tcPr>
            <w:tcW w:w="1758" w:type="dxa"/>
            <w:tcBorders>
              <w:left w:val="single" w:sz="8" w:space="0" w:color="000000"/>
            </w:tcBorders>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Contributed PO(s) </w:t>
            </w:r>
          </w:p>
        </w:tc>
        <w:tc>
          <w:tcPr>
            <w:tcW w:w="1400"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Teaching Methods *</w:t>
            </w:r>
          </w:p>
        </w:tc>
        <w:tc>
          <w:tcPr>
            <w:tcW w:w="1402"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Measuring Methods **</w:t>
            </w:r>
          </w:p>
        </w:tc>
      </w:tr>
      <w:tr w:rsidR="008903E6" w:rsidRPr="005D4D6B" w:rsidTr="00C5734E">
        <w:trPr>
          <w:trHeight w:val="469"/>
        </w:trPr>
        <w:tc>
          <w:tcPr>
            <w:tcW w:w="412" w:type="dxa"/>
            <w:tcBorders>
              <w:top w:val="single" w:sz="4" w:space="0" w:color="auto"/>
              <w:left w:val="single" w:sz="4" w:space="0" w:color="auto"/>
              <w:bottom w:val="single" w:sz="4" w:space="0" w:color="auto"/>
              <w:right w:val="single" w:sz="4" w:space="0" w:color="auto"/>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4736" w:type="dxa"/>
            <w:tcBorders>
              <w:top w:val="single" w:sz="4" w:space="0" w:color="auto"/>
              <w:left w:val="single" w:sz="4" w:space="0" w:color="auto"/>
              <w:bottom w:val="single" w:sz="4" w:space="0" w:color="auto"/>
              <w:right w:val="single" w:sz="4" w:space="0" w:color="auto"/>
            </w:tcBorders>
            <w:shd w:val="clear" w:color="auto" w:fill="FFFFFF"/>
          </w:tcPr>
          <w:p w:rsidR="008903E6" w:rsidRPr="005D4D6B" w:rsidRDefault="00431CAA">
            <w:pPr>
              <w:spacing w:before="240" w:after="240"/>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Knows the basic concepts of midwifery and health.</w:t>
            </w:r>
          </w:p>
        </w:tc>
        <w:tc>
          <w:tcPr>
            <w:tcW w:w="1758" w:type="dxa"/>
            <w:tcBorders>
              <w:left w:val="single" w:sz="4" w:space="0" w:color="auto"/>
            </w:tcBorders>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1,2,3,4</w:t>
            </w:r>
          </w:p>
        </w:tc>
        <w:tc>
          <w:tcPr>
            <w:tcW w:w="1400"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1,2,5,11,15</w:t>
            </w:r>
          </w:p>
        </w:tc>
        <w:tc>
          <w:tcPr>
            <w:tcW w:w="1402"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w:t>
            </w:r>
          </w:p>
        </w:tc>
      </w:tr>
      <w:tr w:rsidR="008903E6" w:rsidRPr="005D4D6B" w:rsidTr="00C5734E">
        <w:trPr>
          <w:trHeight w:val="399"/>
        </w:trPr>
        <w:tc>
          <w:tcPr>
            <w:tcW w:w="412" w:type="dxa"/>
            <w:tcBorders>
              <w:top w:val="single" w:sz="4" w:space="0" w:color="auto"/>
              <w:left w:val="single" w:sz="4" w:space="0" w:color="auto"/>
              <w:bottom w:val="single" w:sz="4" w:space="0" w:color="auto"/>
              <w:right w:val="single" w:sz="4" w:space="0" w:color="auto"/>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4736" w:type="dxa"/>
            <w:tcBorders>
              <w:top w:val="single" w:sz="4" w:space="0" w:color="auto"/>
              <w:left w:val="single" w:sz="4" w:space="0" w:color="auto"/>
              <w:bottom w:val="single" w:sz="4" w:space="0" w:color="auto"/>
              <w:right w:val="single" w:sz="4" w:space="0" w:color="auto"/>
            </w:tcBorders>
            <w:shd w:val="clear" w:color="auto" w:fill="FFFFFF"/>
          </w:tcPr>
          <w:p w:rsidR="008903E6" w:rsidRPr="005D4D6B" w:rsidRDefault="00431CAA">
            <w:pPr>
              <w:spacing w:before="240" w:after="240"/>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Explains the importance of knowing concepts in midwifery.</w:t>
            </w:r>
          </w:p>
        </w:tc>
        <w:tc>
          <w:tcPr>
            <w:tcW w:w="1758" w:type="dxa"/>
            <w:tcBorders>
              <w:left w:val="single" w:sz="4" w:space="0" w:color="auto"/>
            </w:tcBorders>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1,2,3,4</w:t>
            </w:r>
          </w:p>
        </w:tc>
        <w:tc>
          <w:tcPr>
            <w:tcW w:w="1400"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1,2,5,11,15</w:t>
            </w:r>
          </w:p>
        </w:tc>
        <w:tc>
          <w:tcPr>
            <w:tcW w:w="1402"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w:t>
            </w:r>
          </w:p>
        </w:tc>
      </w:tr>
      <w:tr w:rsidR="008903E6" w:rsidRPr="005D4D6B" w:rsidTr="00C5734E">
        <w:trPr>
          <w:trHeight w:val="559"/>
        </w:trPr>
        <w:tc>
          <w:tcPr>
            <w:tcW w:w="412" w:type="dxa"/>
            <w:tcBorders>
              <w:top w:val="single" w:sz="4" w:space="0" w:color="auto"/>
              <w:left w:val="single" w:sz="4" w:space="0" w:color="auto"/>
              <w:bottom w:val="single" w:sz="4" w:space="0" w:color="auto"/>
              <w:right w:val="single" w:sz="4" w:space="0" w:color="auto"/>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4736" w:type="dxa"/>
            <w:tcBorders>
              <w:top w:val="single" w:sz="4" w:space="0" w:color="auto"/>
              <w:left w:val="single" w:sz="4" w:space="0" w:color="auto"/>
              <w:bottom w:val="single" w:sz="4" w:space="0" w:color="auto"/>
              <w:right w:val="single" w:sz="4" w:space="0" w:color="auto"/>
            </w:tcBorders>
            <w:shd w:val="clear" w:color="auto" w:fill="FFFFFF"/>
          </w:tcPr>
          <w:p w:rsidR="008903E6" w:rsidRPr="005D4D6B" w:rsidRDefault="00431CAA">
            <w:pPr>
              <w:spacing w:before="240" w:after="240"/>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Explains how to evaluate midwifery concepts in practice.</w:t>
            </w:r>
          </w:p>
        </w:tc>
        <w:tc>
          <w:tcPr>
            <w:tcW w:w="1758" w:type="dxa"/>
            <w:tcBorders>
              <w:left w:val="single" w:sz="4" w:space="0" w:color="auto"/>
            </w:tcBorders>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1,2,3,4</w:t>
            </w:r>
          </w:p>
        </w:tc>
        <w:tc>
          <w:tcPr>
            <w:tcW w:w="1400"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1,2,5,11,15</w:t>
            </w:r>
          </w:p>
        </w:tc>
        <w:tc>
          <w:tcPr>
            <w:tcW w:w="1402"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w:t>
            </w:r>
          </w:p>
        </w:tc>
      </w:tr>
      <w:tr w:rsidR="008903E6" w:rsidRPr="005D4D6B" w:rsidTr="00C5734E">
        <w:trPr>
          <w:trHeight w:val="819"/>
        </w:trPr>
        <w:tc>
          <w:tcPr>
            <w:tcW w:w="412" w:type="dxa"/>
            <w:tcBorders>
              <w:top w:val="single" w:sz="4" w:space="0" w:color="auto"/>
              <w:left w:val="single" w:sz="4" w:space="0" w:color="auto"/>
              <w:bottom w:val="single" w:sz="4" w:space="0" w:color="auto"/>
              <w:right w:val="single" w:sz="4" w:space="0" w:color="auto"/>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4736" w:type="dxa"/>
            <w:tcBorders>
              <w:top w:val="single" w:sz="4" w:space="0" w:color="auto"/>
              <w:left w:val="single" w:sz="4" w:space="0" w:color="auto"/>
              <w:bottom w:val="single" w:sz="4" w:space="0" w:color="auto"/>
              <w:right w:val="single" w:sz="4" w:space="0" w:color="auto"/>
            </w:tcBorders>
            <w:shd w:val="clear" w:color="auto" w:fill="FFFFFF"/>
          </w:tcPr>
          <w:p w:rsidR="008903E6" w:rsidRPr="005D4D6B" w:rsidRDefault="00431CAA">
            <w:pPr>
              <w:spacing w:before="240" w:after="240"/>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Explains the relationship between midwifery concepts and practices.</w:t>
            </w:r>
          </w:p>
        </w:tc>
        <w:tc>
          <w:tcPr>
            <w:tcW w:w="1758" w:type="dxa"/>
            <w:tcBorders>
              <w:left w:val="single" w:sz="4" w:space="0" w:color="auto"/>
            </w:tcBorders>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1,2,3,4</w:t>
            </w:r>
          </w:p>
        </w:tc>
        <w:tc>
          <w:tcPr>
            <w:tcW w:w="1400"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1,2,5,11,15</w:t>
            </w:r>
          </w:p>
        </w:tc>
        <w:tc>
          <w:tcPr>
            <w:tcW w:w="1402"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w:t>
            </w:r>
          </w:p>
        </w:tc>
      </w:tr>
      <w:tr w:rsidR="008903E6" w:rsidRPr="005D4D6B" w:rsidTr="00C5734E">
        <w:trPr>
          <w:trHeight w:val="399"/>
        </w:trPr>
        <w:tc>
          <w:tcPr>
            <w:tcW w:w="412" w:type="dxa"/>
            <w:tcBorders>
              <w:top w:val="single" w:sz="4" w:space="0" w:color="auto"/>
              <w:left w:val="single" w:sz="4" w:space="0" w:color="auto"/>
              <w:bottom w:val="single" w:sz="4" w:space="0" w:color="auto"/>
              <w:right w:val="single" w:sz="4" w:space="0" w:color="auto"/>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4736" w:type="dxa"/>
            <w:tcBorders>
              <w:top w:val="single" w:sz="4" w:space="0" w:color="auto"/>
              <w:left w:val="single" w:sz="4" w:space="0" w:color="auto"/>
              <w:bottom w:val="single" w:sz="4" w:space="0" w:color="auto"/>
              <w:right w:val="single" w:sz="4" w:space="0" w:color="auto"/>
            </w:tcBorders>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Expresses how midwifery concepts will be used in midwifery practices.</w:t>
            </w:r>
          </w:p>
        </w:tc>
        <w:tc>
          <w:tcPr>
            <w:tcW w:w="1758" w:type="dxa"/>
            <w:tcBorders>
              <w:left w:val="single" w:sz="4" w:space="0" w:color="auto"/>
            </w:tcBorders>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1,2,3,4</w:t>
            </w:r>
          </w:p>
        </w:tc>
        <w:tc>
          <w:tcPr>
            <w:tcW w:w="1400"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1,2,5,11,15</w:t>
            </w:r>
          </w:p>
        </w:tc>
        <w:tc>
          <w:tcPr>
            <w:tcW w:w="1402"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w:t>
            </w:r>
          </w:p>
        </w:tc>
      </w:tr>
    </w:tbl>
    <w:p w:rsidR="008903E6" w:rsidRPr="005D4D6B" w:rsidRDefault="00431CAA">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5D4D6B">
        <w:rPr>
          <w:rFonts w:ascii="Times New Roman" w:eastAsia="Times New Roman" w:hAnsi="Times New Roman" w:cs="Times New Roman"/>
          <w:b/>
          <w:bCs/>
          <w:color w:val="000000"/>
          <w:sz w:val="20"/>
          <w:szCs w:val="20"/>
        </w:rPr>
        <w:t>*Teaching Methods 1:</w:t>
      </w:r>
      <w:r w:rsidRPr="005D4D6B">
        <w:rPr>
          <w:rFonts w:ascii="Times New Roman" w:eastAsia="Times New Roman" w:hAnsi="Times New Roman" w:cs="Times New Roman"/>
          <w:color w:val="000000"/>
          <w:sz w:val="20"/>
          <w:szCs w:val="20"/>
        </w:rPr>
        <w:t>Expression, 2</w:t>
      </w:r>
      <w:r w:rsidRPr="005D4D6B">
        <w:rPr>
          <w:rFonts w:ascii="Times New Roman" w:eastAsia="Times New Roman" w:hAnsi="Times New Roman" w:cs="Times New Roman"/>
          <w:b/>
          <w:bCs/>
          <w:color w:val="000000"/>
          <w:sz w:val="20"/>
          <w:szCs w:val="20"/>
        </w:rPr>
        <w:t>:</w:t>
      </w:r>
      <w:r w:rsidRPr="005D4D6B">
        <w:rPr>
          <w:rFonts w:ascii="Times New Roman" w:eastAsia="Times New Roman" w:hAnsi="Times New Roman" w:cs="Times New Roman"/>
          <w:color w:val="000000"/>
          <w:sz w:val="20"/>
          <w:szCs w:val="20"/>
        </w:rPr>
        <w:t xml:space="preserve">Discussion, </w:t>
      </w:r>
      <w:r w:rsidRPr="005D4D6B">
        <w:rPr>
          <w:rFonts w:ascii="Times New Roman" w:eastAsia="Times New Roman" w:hAnsi="Times New Roman" w:cs="Times New Roman"/>
          <w:b/>
          <w:bCs/>
          <w:color w:val="000000"/>
          <w:sz w:val="20"/>
          <w:szCs w:val="20"/>
        </w:rPr>
        <w:t>3:</w:t>
      </w:r>
      <w:r w:rsidRPr="005D4D6B">
        <w:rPr>
          <w:rFonts w:ascii="Times New Roman" w:eastAsia="Times New Roman" w:hAnsi="Times New Roman" w:cs="Times New Roman"/>
          <w:color w:val="000000"/>
          <w:sz w:val="20"/>
          <w:szCs w:val="20"/>
        </w:rPr>
        <w:t xml:space="preserve">Experiment,  </w:t>
      </w:r>
      <w:r w:rsidRPr="005D4D6B">
        <w:rPr>
          <w:rFonts w:ascii="Times New Roman" w:eastAsia="Times New Roman" w:hAnsi="Times New Roman" w:cs="Times New Roman"/>
          <w:b/>
          <w:bCs/>
          <w:color w:val="000000"/>
          <w:sz w:val="20"/>
          <w:szCs w:val="20"/>
        </w:rPr>
        <w:t>4:</w:t>
      </w:r>
      <w:r w:rsidRPr="005D4D6B">
        <w:rPr>
          <w:rFonts w:ascii="Times New Roman" w:eastAsia="Times New Roman" w:hAnsi="Times New Roman" w:cs="Times New Roman"/>
          <w:color w:val="000000"/>
          <w:sz w:val="20"/>
          <w:szCs w:val="20"/>
        </w:rPr>
        <w:t xml:space="preserve">Simulation,  </w:t>
      </w:r>
      <w:r w:rsidRPr="005D4D6B">
        <w:rPr>
          <w:rFonts w:ascii="Times New Roman" w:eastAsia="Times New Roman" w:hAnsi="Times New Roman" w:cs="Times New Roman"/>
          <w:b/>
          <w:bCs/>
          <w:color w:val="000000"/>
          <w:sz w:val="20"/>
          <w:szCs w:val="20"/>
        </w:rPr>
        <w:t>5:</w:t>
      </w:r>
      <w:r w:rsidRPr="005D4D6B">
        <w:rPr>
          <w:rFonts w:ascii="Times New Roman" w:eastAsia="Times New Roman" w:hAnsi="Times New Roman" w:cs="Times New Roman"/>
          <w:color w:val="000000"/>
          <w:sz w:val="20"/>
          <w:szCs w:val="20"/>
        </w:rPr>
        <w:t>Question-Answer,</w:t>
      </w:r>
      <w:r w:rsidRPr="005D4D6B">
        <w:rPr>
          <w:rFonts w:ascii="Times New Roman" w:eastAsia="Times New Roman" w:hAnsi="Times New Roman" w:cs="Times New Roman"/>
          <w:b/>
          <w:bCs/>
          <w:color w:val="000000"/>
          <w:sz w:val="20"/>
          <w:szCs w:val="20"/>
        </w:rPr>
        <w:t xml:space="preserve"> 6:</w:t>
      </w:r>
      <w:r w:rsidRPr="005D4D6B">
        <w:rPr>
          <w:rFonts w:ascii="Times New Roman" w:eastAsia="Times New Roman" w:hAnsi="Times New Roman" w:cs="Times New Roman"/>
          <w:color w:val="000000"/>
          <w:sz w:val="20"/>
          <w:szCs w:val="20"/>
        </w:rPr>
        <w:t xml:space="preserve">Tutorial, </w:t>
      </w:r>
      <w:r w:rsidRPr="005D4D6B">
        <w:rPr>
          <w:rFonts w:ascii="Times New Roman" w:eastAsia="Times New Roman" w:hAnsi="Times New Roman" w:cs="Times New Roman"/>
          <w:b/>
          <w:bCs/>
          <w:color w:val="000000"/>
          <w:sz w:val="20"/>
          <w:szCs w:val="20"/>
        </w:rPr>
        <w:t>7</w:t>
      </w:r>
      <w:r w:rsidRPr="005D4D6B">
        <w:rPr>
          <w:rFonts w:ascii="Times New Roman" w:eastAsia="Times New Roman" w:hAnsi="Times New Roman" w:cs="Times New Roman"/>
          <w:color w:val="000000"/>
          <w:sz w:val="20"/>
          <w:szCs w:val="20"/>
        </w:rPr>
        <w:t xml:space="preserve">:Observation, </w:t>
      </w:r>
      <w:r w:rsidRPr="005D4D6B">
        <w:rPr>
          <w:rFonts w:ascii="Times New Roman" w:eastAsia="Times New Roman" w:hAnsi="Times New Roman" w:cs="Times New Roman"/>
          <w:b/>
          <w:bCs/>
          <w:color w:val="000000"/>
          <w:sz w:val="20"/>
          <w:szCs w:val="20"/>
        </w:rPr>
        <w:t>8</w:t>
      </w:r>
      <w:r w:rsidRPr="005D4D6B">
        <w:rPr>
          <w:rFonts w:ascii="Times New Roman" w:eastAsia="Times New Roman" w:hAnsi="Times New Roman" w:cs="Times New Roman"/>
          <w:color w:val="000000"/>
          <w:sz w:val="20"/>
          <w:szCs w:val="20"/>
        </w:rPr>
        <w:t xml:space="preserve">:Case Study, </w:t>
      </w:r>
      <w:r w:rsidRPr="005D4D6B">
        <w:rPr>
          <w:rFonts w:ascii="Times New Roman" w:eastAsia="Times New Roman" w:hAnsi="Times New Roman" w:cs="Times New Roman"/>
          <w:b/>
          <w:bCs/>
          <w:color w:val="000000"/>
          <w:sz w:val="20"/>
          <w:szCs w:val="20"/>
        </w:rPr>
        <w:t>9:</w:t>
      </w:r>
      <w:r w:rsidRPr="005D4D6B">
        <w:rPr>
          <w:rFonts w:ascii="Times New Roman" w:eastAsia="Times New Roman" w:hAnsi="Times New Roman" w:cs="Times New Roman"/>
          <w:color w:val="000000"/>
          <w:sz w:val="20"/>
          <w:szCs w:val="20"/>
        </w:rPr>
        <w:t xml:space="preserve">Technical Visit, </w:t>
      </w:r>
      <w:r w:rsidRPr="005D4D6B">
        <w:rPr>
          <w:rFonts w:ascii="Times New Roman" w:eastAsia="Times New Roman" w:hAnsi="Times New Roman" w:cs="Times New Roman"/>
          <w:b/>
          <w:bCs/>
          <w:color w:val="000000"/>
          <w:sz w:val="20"/>
          <w:szCs w:val="20"/>
        </w:rPr>
        <w:t>10:</w:t>
      </w:r>
      <w:r w:rsidRPr="005D4D6B">
        <w:rPr>
          <w:rFonts w:ascii="Times New Roman" w:eastAsia="Times New Roman" w:hAnsi="Times New Roman" w:cs="Times New Roman"/>
          <w:color w:val="000000"/>
          <w:sz w:val="20"/>
          <w:szCs w:val="20"/>
        </w:rPr>
        <w:t xml:space="preserve">Trouble/Problem Solving, </w:t>
      </w:r>
      <w:r w:rsidRPr="005D4D6B">
        <w:rPr>
          <w:rFonts w:ascii="Times New Roman" w:eastAsia="Times New Roman" w:hAnsi="Times New Roman" w:cs="Times New Roman"/>
          <w:b/>
          <w:bCs/>
          <w:color w:val="000000"/>
          <w:sz w:val="20"/>
          <w:szCs w:val="20"/>
        </w:rPr>
        <w:t>11:</w:t>
      </w:r>
      <w:r w:rsidRPr="005D4D6B">
        <w:rPr>
          <w:rFonts w:ascii="Times New Roman" w:eastAsia="Times New Roman" w:hAnsi="Times New Roman" w:cs="Times New Roman"/>
          <w:color w:val="000000"/>
          <w:sz w:val="20"/>
          <w:szCs w:val="20"/>
        </w:rPr>
        <w:t xml:space="preserve">Induvidual Work, </w:t>
      </w:r>
      <w:r w:rsidRPr="005D4D6B">
        <w:rPr>
          <w:rFonts w:ascii="Times New Roman" w:eastAsia="Times New Roman" w:hAnsi="Times New Roman" w:cs="Times New Roman"/>
          <w:b/>
          <w:bCs/>
          <w:color w:val="000000"/>
          <w:sz w:val="20"/>
          <w:szCs w:val="20"/>
        </w:rPr>
        <w:t>12</w:t>
      </w:r>
      <w:r w:rsidRPr="005D4D6B">
        <w:rPr>
          <w:rFonts w:ascii="Times New Roman" w:eastAsia="Times New Roman" w:hAnsi="Times New Roman" w:cs="Times New Roman"/>
          <w:color w:val="000000"/>
          <w:sz w:val="20"/>
          <w:szCs w:val="20"/>
        </w:rPr>
        <w:t xml:space="preserve">:Team/Group Work, </w:t>
      </w:r>
      <w:r w:rsidRPr="005D4D6B">
        <w:rPr>
          <w:rFonts w:ascii="Times New Roman" w:eastAsia="Times New Roman" w:hAnsi="Times New Roman" w:cs="Times New Roman"/>
          <w:b/>
          <w:bCs/>
          <w:color w:val="000000"/>
          <w:sz w:val="20"/>
          <w:szCs w:val="20"/>
        </w:rPr>
        <w:t>13</w:t>
      </w:r>
      <w:r w:rsidRPr="005D4D6B">
        <w:rPr>
          <w:rFonts w:ascii="Times New Roman" w:eastAsia="Times New Roman" w:hAnsi="Times New Roman" w:cs="Times New Roman"/>
          <w:color w:val="000000"/>
          <w:sz w:val="20"/>
          <w:szCs w:val="20"/>
        </w:rPr>
        <w:t xml:space="preserve">:Brain Storm, </w:t>
      </w:r>
      <w:r w:rsidRPr="005D4D6B">
        <w:rPr>
          <w:rFonts w:ascii="Times New Roman" w:eastAsia="Times New Roman" w:hAnsi="Times New Roman" w:cs="Times New Roman"/>
          <w:b/>
          <w:bCs/>
          <w:color w:val="000000"/>
          <w:sz w:val="20"/>
          <w:szCs w:val="20"/>
        </w:rPr>
        <w:t>14:</w:t>
      </w:r>
      <w:r w:rsidRPr="005D4D6B">
        <w:rPr>
          <w:rFonts w:ascii="Times New Roman" w:eastAsia="Times New Roman" w:hAnsi="Times New Roman" w:cs="Times New Roman"/>
          <w:color w:val="000000"/>
          <w:sz w:val="20"/>
          <w:szCs w:val="20"/>
        </w:rPr>
        <w:t xml:space="preserve">Project Design / Management, </w:t>
      </w:r>
      <w:r w:rsidRPr="005D4D6B">
        <w:rPr>
          <w:rFonts w:ascii="Times New Roman" w:eastAsia="Times New Roman" w:hAnsi="Times New Roman" w:cs="Times New Roman"/>
          <w:b/>
          <w:bCs/>
          <w:color w:val="000000"/>
          <w:sz w:val="20"/>
          <w:szCs w:val="20"/>
        </w:rPr>
        <w:t>15:</w:t>
      </w:r>
      <w:r w:rsidRPr="005D4D6B">
        <w:rPr>
          <w:rFonts w:ascii="Times New Roman" w:eastAsia="Times New Roman" w:hAnsi="Times New Roman" w:cs="Times New Roman"/>
          <w:color w:val="000000"/>
          <w:sz w:val="20"/>
          <w:szCs w:val="20"/>
        </w:rPr>
        <w:t xml:space="preserve">Report Preparation and/or Presentation </w:t>
      </w:r>
    </w:p>
    <w:p w:rsidR="008903E6" w:rsidRPr="005D4D6B" w:rsidRDefault="00431CAA">
      <w:pPr>
        <w:shd w:val="clear" w:color="auto" w:fill="FFFFFF"/>
        <w:spacing w:after="0" w:line="240" w:lineRule="auto"/>
        <w:ind w:left="284" w:hanging="284"/>
        <w:jc w:val="both"/>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**Measuring Methods</w:t>
      </w:r>
      <w:r w:rsidRPr="005D4D6B">
        <w:rPr>
          <w:rFonts w:ascii="Times New Roman" w:eastAsia="Times New Roman" w:hAnsi="Times New Roman" w:cs="Times New Roman"/>
          <w:sz w:val="20"/>
          <w:szCs w:val="20"/>
        </w:rPr>
        <w:t xml:space="preserve"> </w:t>
      </w:r>
      <w:r w:rsidRPr="005D4D6B">
        <w:rPr>
          <w:rFonts w:ascii="Times New Roman" w:eastAsia="Times New Roman" w:hAnsi="Times New Roman" w:cs="Times New Roman"/>
          <w:b/>
          <w:bCs/>
          <w:sz w:val="20"/>
          <w:szCs w:val="20"/>
        </w:rPr>
        <w:t>A:</w:t>
      </w:r>
      <w:r w:rsidRPr="005D4D6B">
        <w:rPr>
          <w:rFonts w:ascii="Times New Roman" w:eastAsia="Times New Roman" w:hAnsi="Times New Roman" w:cs="Times New Roman"/>
          <w:sz w:val="20"/>
          <w:szCs w:val="20"/>
        </w:rPr>
        <w:t xml:space="preserve">Exam, </w:t>
      </w:r>
      <w:r w:rsidRPr="005D4D6B">
        <w:rPr>
          <w:rFonts w:ascii="Times New Roman" w:eastAsia="Times New Roman" w:hAnsi="Times New Roman" w:cs="Times New Roman"/>
          <w:b/>
          <w:bCs/>
          <w:sz w:val="20"/>
          <w:szCs w:val="20"/>
        </w:rPr>
        <w:t>B:</w:t>
      </w:r>
      <w:r w:rsidRPr="005D4D6B">
        <w:rPr>
          <w:rFonts w:ascii="Times New Roman" w:eastAsia="Times New Roman" w:hAnsi="Times New Roman" w:cs="Times New Roman"/>
          <w:sz w:val="20"/>
          <w:szCs w:val="20"/>
        </w:rPr>
        <w:t xml:space="preserve">Quiz, </w:t>
      </w:r>
      <w:r w:rsidRPr="005D4D6B">
        <w:rPr>
          <w:rFonts w:ascii="Times New Roman" w:eastAsia="Times New Roman" w:hAnsi="Times New Roman" w:cs="Times New Roman"/>
          <w:b/>
          <w:bCs/>
          <w:sz w:val="20"/>
          <w:szCs w:val="20"/>
        </w:rPr>
        <w:t>C:</w:t>
      </w:r>
      <w:r w:rsidRPr="005D4D6B">
        <w:rPr>
          <w:rFonts w:ascii="Times New Roman" w:eastAsia="Times New Roman" w:hAnsi="Times New Roman" w:cs="Times New Roman"/>
          <w:sz w:val="20"/>
          <w:szCs w:val="20"/>
        </w:rPr>
        <w:t xml:space="preserve">Oral Exam, </w:t>
      </w:r>
      <w:r w:rsidRPr="005D4D6B">
        <w:rPr>
          <w:rFonts w:ascii="Times New Roman" w:eastAsia="Times New Roman" w:hAnsi="Times New Roman" w:cs="Times New Roman"/>
          <w:b/>
          <w:bCs/>
          <w:sz w:val="20"/>
          <w:szCs w:val="20"/>
        </w:rPr>
        <w:t>D:</w:t>
      </w:r>
      <w:r w:rsidRPr="005D4D6B">
        <w:rPr>
          <w:rFonts w:ascii="Times New Roman" w:eastAsia="Times New Roman" w:hAnsi="Times New Roman" w:cs="Times New Roman"/>
          <w:sz w:val="20"/>
          <w:szCs w:val="20"/>
        </w:rPr>
        <w:t xml:space="preserve">Homework, </w:t>
      </w:r>
      <w:r w:rsidRPr="005D4D6B">
        <w:rPr>
          <w:rFonts w:ascii="Times New Roman" w:eastAsia="Times New Roman" w:hAnsi="Times New Roman" w:cs="Times New Roman"/>
          <w:b/>
          <w:bCs/>
          <w:sz w:val="20"/>
          <w:szCs w:val="20"/>
        </w:rPr>
        <w:t>E:</w:t>
      </w:r>
      <w:r w:rsidRPr="005D4D6B">
        <w:rPr>
          <w:rFonts w:ascii="Times New Roman" w:eastAsia="Times New Roman" w:hAnsi="Times New Roman" w:cs="Times New Roman"/>
          <w:sz w:val="20"/>
          <w:szCs w:val="20"/>
        </w:rPr>
        <w:t xml:space="preserve">Report, </w:t>
      </w:r>
      <w:r w:rsidRPr="005D4D6B">
        <w:rPr>
          <w:rFonts w:ascii="Times New Roman" w:eastAsia="Times New Roman" w:hAnsi="Times New Roman" w:cs="Times New Roman"/>
          <w:b/>
          <w:bCs/>
          <w:sz w:val="20"/>
          <w:szCs w:val="20"/>
        </w:rPr>
        <w:t>F:</w:t>
      </w:r>
      <w:r w:rsidRPr="005D4D6B">
        <w:rPr>
          <w:rFonts w:ascii="Times New Roman" w:eastAsia="Times New Roman" w:hAnsi="Times New Roman" w:cs="Times New Roman"/>
          <w:sz w:val="20"/>
          <w:szCs w:val="20"/>
        </w:rPr>
        <w:t xml:space="preserve">Article Examination, </w:t>
      </w:r>
      <w:r w:rsidRPr="005D4D6B">
        <w:rPr>
          <w:rFonts w:ascii="Times New Roman" w:eastAsia="Times New Roman" w:hAnsi="Times New Roman" w:cs="Times New Roman"/>
          <w:b/>
          <w:bCs/>
          <w:sz w:val="20"/>
          <w:szCs w:val="20"/>
        </w:rPr>
        <w:t>G:</w:t>
      </w:r>
      <w:r w:rsidRPr="005D4D6B">
        <w:rPr>
          <w:rFonts w:ascii="Times New Roman" w:eastAsia="Times New Roman" w:hAnsi="Times New Roman" w:cs="Times New Roman"/>
          <w:sz w:val="20"/>
          <w:szCs w:val="20"/>
        </w:rPr>
        <w:t xml:space="preserve">Presentation, </w:t>
      </w:r>
      <w:r w:rsidRPr="005D4D6B">
        <w:rPr>
          <w:rFonts w:ascii="Times New Roman" w:eastAsia="Times New Roman" w:hAnsi="Times New Roman" w:cs="Times New Roman"/>
          <w:b/>
          <w:bCs/>
          <w:sz w:val="20"/>
          <w:szCs w:val="20"/>
        </w:rPr>
        <w:t>I:</w:t>
      </w:r>
      <w:r w:rsidRPr="005D4D6B">
        <w:rPr>
          <w:rFonts w:ascii="Times New Roman" w:eastAsia="Times New Roman" w:hAnsi="Times New Roman" w:cs="Times New Roman"/>
          <w:sz w:val="20"/>
          <w:szCs w:val="20"/>
        </w:rPr>
        <w:t xml:space="preserve">Experimental Skill, </w:t>
      </w:r>
      <w:r w:rsidRPr="005D4D6B">
        <w:rPr>
          <w:rFonts w:ascii="Times New Roman" w:eastAsia="Times New Roman" w:hAnsi="Times New Roman" w:cs="Times New Roman"/>
          <w:b/>
          <w:bCs/>
          <w:sz w:val="20"/>
          <w:szCs w:val="20"/>
        </w:rPr>
        <w:t>J:</w:t>
      </w:r>
      <w:r w:rsidRPr="005D4D6B">
        <w:rPr>
          <w:rFonts w:ascii="Times New Roman" w:eastAsia="Times New Roman" w:hAnsi="Times New Roman" w:cs="Times New Roman"/>
          <w:sz w:val="20"/>
          <w:szCs w:val="20"/>
        </w:rPr>
        <w:t xml:space="preserve">Project Observation, </w:t>
      </w:r>
      <w:r w:rsidRPr="005D4D6B">
        <w:rPr>
          <w:rFonts w:ascii="Times New Roman" w:eastAsia="Times New Roman" w:hAnsi="Times New Roman" w:cs="Times New Roman"/>
          <w:b/>
          <w:bCs/>
          <w:sz w:val="20"/>
          <w:szCs w:val="20"/>
        </w:rPr>
        <w:t>K</w:t>
      </w:r>
      <w:r w:rsidRPr="005D4D6B">
        <w:rPr>
          <w:rFonts w:ascii="Times New Roman" w:eastAsia="Times New Roman" w:hAnsi="Times New Roman" w:cs="Times New Roman"/>
          <w:sz w:val="20"/>
          <w:szCs w:val="20"/>
        </w:rPr>
        <w:t xml:space="preserve">:Class Attendance; </w:t>
      </w:r>
      <w:r w:rsidRPr="005D4D6B">
        <w:rPr>
          <w:rFonts w:ascii="Times New Roman" w:eastAsia="Times New Roman" w:hAnsi="Times New Roman" w:cs="Times New Roman"/>
          <w:b/>
          <w:bCs/>
          <w:sz w:val="20"/>
          <w:szCs w:val="20"/>
        </w:rPr>
        <w:t>L</w:t>
      </w:r>
      <w:r w:rsidRPr="005D4D6B">
        <w:rPr>
          <w:rFonts w:ascii="Times New Roman" w:eastAsia="Times New Roman" w:hAnsi="Times New Roman" w:cs="Times New Roman"/>
          <w:sz w:val="20"/>
          <w:szCs w:val="20"/>
        </w:rPr>
        <w:t>:Jury Exam</w:t>
      </w:r>
    </w:p>
    <w:p w:rsidR="008903E6" w:rsidRPr="005D4D6B" w:rsidRDefault="008903E6">
      <w:pPr>
        <w:shd w:val="clear" w:color="auto" w:fill="FFFFFF"/>
        <w:spacing w:after="0" w:line="240" w:lineRule="auto"/>
        <w:ind w:left="284" w:hanging="284"/>
        <w:jc w:val="both"/>
        <w:rPr>
          <w:rFonts w:ascii="Times New Roman" w:eastAsia="Times New Roman" w:hAnsi="Times New Roman" w:cs="Times New Roman"/>
          <w:sz w:val="20"/>
          <w:szCs w:val="20"/>
        </w:rPr>
      </w:pPr>
    </w:p>
    <w:tbl>
      <w:tblPr>
        <w:tblStyle w:val="af2"/>
        <w:tblW w:w="9588"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04"/>
        <w:gridCol w:w="7484"/>
      </w:tblGrid>
      <w:tr w:rsidR="008903E6" w:rsidRPr="005D4D6B">
        <w:trPr>
          <w:trHeight w:val="268"/>
        </w:trPr>
        <w:tc>
          <w:tcPr>
            <w:tcW w:w="2104"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Main Textbook</w:t>
            </w:r>
          </w:p>
        </w:tc>
        <w:tc>
          <w:tcPr>
            <w:tcW w:w="7484" w:type="dxa"/>
            <w:shd w:val="clear" w:color="auto" w:fill="FFFFFF"/>
            <w:vAlign w:val="center"/>
          </w:tcPr>
          <w:p w:rsidR="008903E6" w:rsidRPr="005D4D6B" w:rsidRDefault="00431CAA">
            <w:pPr>
              <w:keepNext/>
              <w:shd w:val="clear" w:color="auto" w:fill="FFFFFF"/>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Özkan, H. (2024). Ebelikte Kavramlar. Anadolu Nobel Tıp Kitabevleri, Adana.</w:t>
            </w:r>
          </w:p>
        </w:tc>
      </w:tr>
      <w:tr w:rsidR="008903E6" w:rsidRPr="005D4D6B">
        <w:trPr>
          <w:trHeight w:val="399"/>
        </w:trPr>
        <w:tc>
          <w:tcPr>
            <w:tcW w:w="2104"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lastRenderedPageBreak/>
              <w:t>Supporting References</w:t>
            </w:r>
          </w:p>
        </w:tc>
        <w:tc>
          <w:tcPr>
            <w:tcW w:w="7484"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Öncel, S., Yılmaz, M. (2023). Hemşirelikte Temel Kavramlar. Akademisyen Kitabevi, Ankara.</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Öz, F. (2004). Sağlık Alanında Temel Kavramlar. İmaj İç ve Dış Ticaret A.Ş. Basımevi, Ankara.</w:t>
            </w:r>
          </w:p>
        </w:tc>
      </w:tr>
      <w:tr w:rsidR="008903E6" w:rsidRPr="005D4D6B">
        <w:trPr>
          <w:trHeight w:val="268"/>
        </w:trPr>
        <w:tc>
          <w:tcPr>
            <w:tcW w:w="2104"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Necessary Course Material</w:t>
            </w:r>
          </w:p>
        </w:tc>
        <w:tc>
          <w:tcPr>
            <w:tcW w:w="7484" w:type="dxa"/>
            <w:shd w:val="clear" w:color="auto" w:fill="FFFFFF"/>
            <w:vAlign w:val="center"/>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Computer, Projector, Internet</w:t>
            </w:r>
          </w:p>
        </w:tc>
      </w:tr>
    </w:tbl>
    <w:p w:rsidR="008903E6" w:rsidRPr="005D4D6B" w:rsidRDefault="008903E6">
      <w:pPr>
        <w:spacing w:after="0" w:line="240" w:lineRule="auto"/>
        <w:rPr>
          <w:rFonts w:ascii="Times New Roman" w:hAnsi="Times New Roman" w:cs="Times New Roman"/>
          <w:sz w:val="20"/>
          <w:szCs w:val="20"/>
        </w:rPr>
      </w:pPr>
    </w:p>
    <w:tbl>
      <w:tblPr>
        <w:tblStyle w:val="af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8903E6" w:rsidRPr="005D4D6B">
        <w:trPr>
          <w:trHeight w:val="312"/>
        </w:trPr>
        <w:tc>
          <w:tcPr>
            <w:tcW w:w="9624"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Schedule</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Introduction, Introduction to the Course, Information About the Process</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Concept, Types of Concepts, Benefits of Concepts</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Concept of Human; Basic Human Needs, Holistic Approach</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Concepts of Health, Illness, Society and Environment, Women</w:t>
            </w:r>
          </w:p>
        </w:tc>
      </w:tr>
      <w:tr w:rsidR="008903E6" w:rsidRPr="005D4D6B">
        <w:trPr>
          <w:trHeight w:val="325"/>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Midwifery, Functions, Philosophy, Values ​​of Midwifery</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6</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Body Image</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7</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Concept of Anxiety, Stress and Coping</w:t>
            </w:r>
          </w:p>
        </w:tc>
      </w:tr>
      <w:tr w:rsidR="008903E6" w:rsidRPr="005D4D6B">
        <w:trPr>
          <w:trHeight w:val="283"/>
        </w:trPr>
        <w:tc>
          <w:tcPr>
            <w:tcW w:w="667" w:type="dxa"/>
            <w:tcBorders>
              <w:top w:val="single" w:sz="4" w:space="0" w:color="000000"/>
              <w:bottom w:val="single" w:sz="4" w:space="0" w:color="000000"/>
              <w:right w:val="nil"/>
            </w:tcBorders>
            <w:shd w:val="clear" w:color="auto" w:fill="D9D9D9"/>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Mid-Term Exam</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9</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Concepts of Ethics, Morality, Humanism, Altruism, Empathy</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10</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Concept of Hope-Hopelessness</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11</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Coping with Anger and Anger</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12</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Concept of Parenthood, Motherhood and Fatherhood</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13</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Process of Loss and Crisis Management</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14</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Sleep and Rest</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15</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Pain</w:t>
            </w:r>
          </w:p>
        </w:tc>
      </w:tr>
      <w:tr w:rsidR="008903E6" w:rsidRPr="005D4D6B">
        <w:trPr>
          <w:trHeight w:val="283"/>
        </w:trPr>
        <w:tc>
          <w:tcPr>
            <w:tcW w:w="667" w:type="dxa"/>
            <w:tcBorders>
              <w:top w:val="single" w:sz="4" w:space="0" w:color="000000"/>
              <w:bottom w:val="single" w:sz="12" w:space="0" w:color="000000"/>
              <w:right w:val="nil"/>
            </w:tcBorders>
            <w:shd w:val="clear" w:color="auto" w:fill="D9D9D9"/>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Final Exam</w:t>
            </w:r>
          </w:p>
        </w:tc>
      </w:tr>
    </w:tbl>
    <w:p w:rsidR="008903E6" w:rsidRPr="005D4D6B" w:rsidRDefault="008903E6">
      <w:pPr>
        <w:spacing w:after="0" w:line="240" w:lineRule="auto"/>
        <w:rPr>
          <w:rFonts w:ascii="Times New Roman" w:hAnsi="Times New Roman" w:cs="Times New Roman"/>
          <w:sz w:val="20"/>
          <w:szCs w:val="20"/>
        </w:rPr>
      </w:pPr>
    </w:p>
    <w:tbl>
      <w:tblPr>
        <w:tblStyle w:val="af4"/>
        <w:tblW w:w="960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85"/>
        <w:gridCol w:w="1272"/>
        <w:gridCol w:w="1273"/>
        <w:gridCol w:w="1275"/>
      </w:tblGrid>
      <w:tr w:rsidR="008903E6" w:rsidRPr="005D4D6B">
        <w:trPr>
          <w:trHeight w:val="242"/>
        </w:trPr>
        <w:tc>
          <w:tcPr>
            <w:tcW w:w="9605" w:type="dxa"/>
            <w:gridSpan w:val="4"/>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Calculation of Course Workload</w:t>
            </w:r>
          </w:p>
        </w:tc>
      </w:tr>
      <w:tr w:rsidR="008903E6" w:rsidRPr="005D4D6B">
        <w:trPr>
          <w:trHeight w:val="242"/>
        </w:trPr>
        <w:tc>
          <w:tcPr>
            <w:tcW w:w="578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Activities</w:t>
            </w:r>
          </w:p>
        </w:tc>
        <w:tc>
          <w:tcPr>
            <w:tcW w:w="1272"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Number</w:t>
            </w:r>
          </w:p>
        </w:tc>
        <w:tc>
          <w:tcPr>
            <w:tcW w:w="1273"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Time (Hour)</w:t>
            </w:r>
          </w:p>
        </w:tc>
        <w:tc>
          <w:tcPr>
            <w:tcW w:w="127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Total Workload (Hour)</w:t>
            </w:r>
          </w:p>
        </w:tc>
      </w:tr>
      <w:tr w:rsidR="00F932CC" w:rsidRPr="005D4D6B">
        <w:trPr>
          <w:trHeight w:val="242"/>
        </w:trPr>
        <w:tc>
          <w:tcPr>
            <w:tcW w:w="5785" w:type="dxa"/>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Course Time (number of course hours per week)</w:t>
            </w:r>
          </w:p>
        </w:tc>
        <w:tc>
          <w:tcPr>
            <w:tcW w:w="1272"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3"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27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42</w:t>
            </w:r>
          </w:p>
        </w:tc>
      </w:tr>
      <w:tr w:rsidR="00F932CC" w:rsidRPr="005D4D6B">
        <w:trPr>
          <w:trHeight w:val="242"/>
        </w:trPr>
        <w:tc>
          <w:tcPr>
            <w:tcW w:w="5785" w:type="dxa"/>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Classroom Studying Time (review, reinforcing, prestudy,….)</w:t>
            </w:r>
          </w:p>
        </w:tc>
        <w:tc>
          <w:tcPr>
            <w:tcW w:w="1272"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3"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27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42</w:t>
            </w:r>
          </w:p>
        </w:tc>
      </w:tr>
      <w:tr w:rsidR="00F932CC" w:rsidRPr="005D4D6B">
        <w:trPr>
          <w:trHeight w:val="242"/>
        </w:trPr>
        <w:tc>
          <w:tcPr>
            <w:tcW w:w="5785" w:type="dxa"/>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Homework</w:t>
            </w:r>
          </w:p>
        </w:tc>
        <w:tc>
          <w:tcPr>
            <w:tcW w:w="1272"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10</w:t>
            </w:r>
          </w:p>
        </w:tc>
        <w:tc>
          <w:tcPr>
            <w:tcW w:w="1273"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c>
          <w:tcPr>
            <w:tcW w:w="127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40</w:t>
            </w:r>
          </w:p>
        </w:tc>
      </w:tr>
      <w:tr w:rsidR="00F932CC" w:rsidRPr="005D4D6B">
        <w:trPr>
          <w:trHeight w:val="242"/>
        </w:trPr>
        <w:tc>
          <w:tcPr>
            <w:tcW w:w="5785" w:type="dxa"/>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Quiz Exam</w:t>
            </w:r>
          </w:p>
        </w:tc>
        <w:tc>
          <w:tcPr>
            <w:tcW w:w="1272"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F932CC" w:rsidRPr="005D4D6B">
        <w:trPr>
          <w:trHeight w:val="242"/>
        </w:trPr>
        <w:tc>
          <w:tcPr>
            <w:tcW w:w="5785" w:type="dxa"/>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Quiz Exam</w:t>
            </w:r>
          </w:p>
        </w:tc>
        <w:tc>
          <w:tcPr>
            <w:tcW w:w="1272"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F932CC" w:rsidRPr="005D4D6B">
        <w:trPr>
          <w:trHeight w:val="242"/>
        </w:trPr>
        <w:tc>
          <w:tcPr>
            <w:tcW w:w="5785" w:type="dxa"/>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Oral exam </w:t>
            </w:r>
          </w:p>
        </w:tc>
        <w:tc>
          <w:tcPr>
            <w:tcW w:w="1272"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F932CC" w:rsidRPr="005D4D6B">
        <w:trPr>
          <w:trHeight w:val="242"/>
        </w:trPr>
        <w:tc>
          <w:tcPr>
            <w:tcW w:w="5785" w:type="dxa"/>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Studying for Oral Exam </w:t>
            </w:r>
          </w:p>
        </w:tc>
        <w:tc>
          <w:tcPr>
            <w:tcW w:w="1272"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F932CC" w:rsidRPr="005D4D6B">
        <w:trPr>
          <w:trHeight w:val="242"/>
        </w:trPr>
        <w:tc>
          <w:tcPr>
            <w:tcW w:w="5785" w:type="dxa"/>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Report (Preparation and presentation time included)</w:t>
            </w:r>
          </w:p>
        </w:tc>
        <w:tc>
          <w:tcPr>
            <w:tcW w:w="1272"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3"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27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42</w:t>
            </w:r>
          </w:p>
        </w:tc>
      </w:tr>
      <w:tr w:rsidR="00F932CC" w:rsidRPr="005D4D6B">
        <w:trPr>
          <w:trHeight w:val="242"/>
        </w:trPr>
        <w:tc>
          <w:tcPr>
            <w:tcW w:w="5785" w:type="dxa"/>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Project (Preparation and presentation time included)</w:t>
            </w:r>
          </w:p>
        </w:tc>
        <w:tc>
          <w:tcPr>
            <w:tcW w:w="1272"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F932CC" w:rsidRPr="005D4D6B">
        <w:trPr>
          <w:trHeight w:val="242"/>
        </w:trPr>
        <w:tc>
          <w:tcPr>
            <w:tcW w:w="5785" w:type="dxa"/>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Presentation (Preparation time included)</w:t>
            </w:r>
          </w:p>
        </w:tc>
        <w:tc>
          <w:tcPr>
            <w:tcW w:w="1272"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F932CC" w:rsidRPr="005D4D6B">
        <w:trPr>
          <w:trHeight w:val="242"/>
        </w:trPr>
        <w:tc>
          <w:tcPr>
            <w:tcW w:w="5785" w:type="dxa"/>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Intervention</w:t>
            </w:r>
          </w:p>
        </w:tc>
        <w:tc>
          <w:tcPr>
            <w:tcW w:w="1272"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F932CC" w:rsidRPr="005D4D6B">
        <w:trPr>
          <w:trHeight w:val="242"/>
        </w:trPr>
        <w:tc>
          <w:tcPr>
            <w:tcW w:w="5785" w:type="dxa"/>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Mid-Term Exam</w:t>
            </w:r>
          </w:p>
        </w:tc>
        <w:tc>
          <w:tcPr>
            <w:tcW w:w="1272"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F932CC" w:rsidRPr="005D4D6B">
        <w:trPr>
          <w:trHeight w:val="242"/>
        </w:trPr>
        <w:tc>
          <w:tcPr>
            <w:tcW w:w="5785" w:type="dxa"/>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Mid-Term Exam</w:t>
            </w:r>
          </w:p>
        </w:tc>
        <w:tc>
          <w:tcPr>
            <w:tcW w:w="1272"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F932CC" w:rsidRPr="005D4D6B">
        <w:trPr>
          <w:trHeight w:val="242"/>
        </w:trPr>
        <w:tc>
          <w:tcPr>
            <w:tcW w:w="5785" w:type="dxa"/>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Final Exam</w:t>
            </w:r>
          </w:p>
        </w:tc>
        <w:tc>
          <w:tcPr>
            <w:tcW w:w="1272"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c>
          <w:tcPr>
            <w:tcW w:w="1273"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c>
          <w:tcPr>
            <w:tcW w:w="127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r>
      <w:tr w:rsidR="00F932CC" w:rsidRPr="005D4D6B">
        <w:trPr>
          <w:trHeight w:val="242"/>
        </w:trPr>
        <w:tc>
          <w:tcPr>
            <w:tcW w:w="5785" w:type="dxa"/>
            <w:tcBorders>
              <w:bottom w:val="single" w:sz="12" w:space="0" w:color="000000"/>
            </w:tcBorders>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Final Exam</w:t>
            </w:r>
          </w:p>
        </w:tc>
        <w:tc>
          <w:tcPr>
            <w:tcW w:w="1272"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3"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c>
          <w:tcPr>
            <w:tcW w:w="127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56</w:t>
            </w:r>
          </w:p>
        </w:tc>
      </w:tr>
      <w:tr w:rsidR="00F932CC" w:rsidRPr="005D4D6B">
        <w:trPr>
          <w:trHeight w:val="242"/>
        </w:trPr>
        <w:tc>
          <w:tcPr>
            <w:tcW w:w="5785" w:type="dxa"/>
            <w:tcBorders>
              <w:bottom w:val="single" w:sz="12" w:space="0" w:color="000000"/>
            </w:tcBorders>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Supplemental Exam</w:t>
            </w:r>
          </w:p>
        </w:tc>
        <w:tc>
          <w:tcPr>
            <w:tcW w:w="1272"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c>
          <w:tcPr>
            <w:tcW w:w="1273"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c>
          <w:tcPr>
            <w:tcW w:w="127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r>
      <w:tr w:rsidR="00F932CC" w:rsidRPr="005D4D6B">
        <w:trPr>
          <w:trHeight w:val="242"/>
        </w:trPr>
        <w:tc>
          <w:tcPr>
            <w:tcW w:w="5785" w:type="dxa"/>
            <w:tcBorders>
              <w:bottom w:val="single" w:sz="12" w:space="0" w:color="000000"/>
            </w:tcBorders>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Supplemental Exam</w:t>
            </w:r>
          </w:p>
        </w:tc>
        <w:tc>
          <w:tcPr>
            <w:tcW w:w="1272"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p>
        </w:tc>
        <w:tc>
          <w:tcPr>
            <w:tcW w:w="1273"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p>
        </w:tc>
        <w:tc>
          <w:tcPr>
            <w:tcW w:w="127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p>
        </w:tc>
      </w:tr>
      <w:tr w:rsidR="008903E6" w:rsidRPr="005D4D6B">
        <w:trPr>
          <w:trHeight w:val="242"/>
        </w:trPr>
        <w:tc>
          <w:tcPr>
            <w:tcW w:w="5785" w:type="dxa"/>
            <w:tcBorders>
              <w:top w:val="single" w:sz="12" w:space="0" w:color="000000"/>
              <w:left w:val="nil"/>
              <w:bottom w:val="nil"/>
              <w:right w:val="single" w:sz="12" w:space="0" w:color="000000"/>
            </w:tcBorders>
            <w:shd w:val="clear" w:color="auto" w:fill="FFFFFF"/>
            <w:vAlign w:val="center"/>
          </w:tcPr>
          <w:p w:rsidR="008903E6" w:rsidRPr="005D4D6B" w:rsidRDefault="008903E6">
            <w:pPr>
              <w:jc w:val="right"/>
              <w:rPr>
                <w:rFonts w:ascii="Times New Roman" w:eastAsia="Times New Roman" w:hAnsi="Times New Roman" w:cs="Times New Roman"/>
                <w:sz w:val="20"/>
                <w:szCs w:val="20"/>
              </w:rPr>
            </w:pPr>
          </w:p>
        </w:tc>
        <w:tc>
          <w:tcPr>
            <w:tcW w:w="2545" w:type="dxa"/>
            <w:gridSpan w:val="2"/>
            <w:tcBorders>
              <w:left w:val="single" w:sz="12" w:space="0" w:color="000000"/>
            </w:tcBorders>
            <w:shd w:val="clear" w:color="auto" w:fill="FFFFFF"/>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Total workload</w:t>
            </w:r>
          </w:p>
        </w:tc>
        <w:tc>
          <w:tcPr>
            <w:tcW w:w="1275"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225</w:t>
            </w:r>
          </w:p>
        </w:tc>
      </w:tr>
      <w:tr w:rsidR="008903E6" w:rsidRPr="005D4D6B">
        <w:trPr>
          <w:trHeight w:val="268"/>
        </w:trPr>
        <w:tc>
          <w:tcPr>
            <w:tcW w:w="5785" w:type="dxa"/>
            <w:tcBorders>
              <w:top w:val="nil"/>
              <w:left w:val="nil"/>
              <w:bottom w:val="nil"/>
              <w:right w:val="single" w:sz="12" w:space="0" w:color="000000"/>
            </w:tcBorders>
            <w:shd w:val="clear" w:color="auto" w:fill="FFFFFF"/>
            <w:vAlign w:val="center"/>
          </w:tcPr>
          <w:p w:rsidR="008903E6" w:rsidRPr="005D4D6B" w:rsidRDefault="008903E6">
            <w:pPr>
              <w:jc w:val="right"/>
              <w:rPr>
                <w:rFonts w:ascii="Times New Roman" w:eastAsia="Times New Roman" w:hAnsi="Times New Roman" w:cs="Times New Roman"/>
                <w:sz w:val="20"/>
                <w:szCs w:val="20"/>
              </w:rPr>
            </w:pPr>
          </w:p>
        </w:tc>
        <w:tc>
          <w:tcPr>
            <w:tcW w:w="2545" w:type="dxa"/>
            <w:gridSpan w:val="2"/>
            <w:tcBorders>
              <w:left w:val="single" w:sz="12" w:space="0" w:color="000000"/>
            </w:tcBorders>
            <w:shd w:val="clear" w:color="auto" w:fill="FFFFFF"/>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Total workload / 30</w:t>
            </w:r>
          </w:p>
        </w:tc>
        <w:tc>
          <w:tcPr>
            <w:tcW w:w="1275"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225/30</w:t>
            </w:r>
          </w:p>
        </w:tc>
      </w:tr>
      <w:tr w:rsidR="008903E6" w:rsidRPr="005D4D6B">
        <w:trPr>
          <w:trHeight w:val="242"/>
        </w:trPr>
        <w:tc>
          <w:tcPr>
            <w:tcW w:w="5785" w:type="dxa"/>
            <w:tcBorders>
              <w:top w:val="nil"/>
              <w:left w:val="nil"/>
              <w:bottom w:val="nil"/>
              <w:right w:val="single" w:sz="12" w:space="0" w:color="000000"/>
            </w:tcBorders>
            <w:vAlign w:val="center"/>
          </w:tcPr>
          <w:p w:rsidR="008903E6" w:rsidRPr="005D4D6B" w:rsidRDefault="008903E6">
            <w:pPr>
              <w:jc w:val="right"/>
              <w:rPr>
                <w:rFonts w:ascii="Times New Roman" w:eastAsia="Times New Roman" w:hAnsi="Times New Roman" w:cs="Times New Roman"/>
                <w:sz w:val="20"/>
                <w:szCs w:val="20"/>
              </w:rPr>
            </w:pPr>
          </w:p>
        </w:tc>
        <w:tc>
          <w:tcPr>
            <w:tcW w:w="2545" w:type="dxa"/>
            <w:gridSpan w:val="2"/>
            <w:tcBorders>
              <w:left w:val="single" w:sz="12" w:space="0" w:color="000000"/>
            </w:tcBorders>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Course ECTS Credit</w:t>
            </w:r>
          </w:p>
        </w:tc>
        <w:tc>
          <w:tcPr>
            <w:tcW w:w="1275"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7,5</w:t>
            </w:r>
          </w:p>
        </w:tc>
      </w:tr>
    </w:tbl>
    <w:p w:rsidR="008903E6" w:rsidRPr="005D4D6B" w:rsidRDefault="008903E6">
      <w:pPr>
        <w:rPr>
          <w:rFonts w:ascii="Times New Roman" w:hAnsi="Times New Roman" w:cs="Times New Roman"/>
          <w:sz w:val="20"/>
          <w:szCs w:val="20"/>
        </w:rPr>
      </w:pPr>
    </w:p>
    <w:tbl>
      <w:tblPr>
        <w:tblStyle w:val="af5"/>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8903E6" w:rsidRPr="005D4D6B">
        <w:trPr>
          <w:trHeight w:val="312"/>
        </w:trPr>
        <w:tc>
          <w:tcPr>
            <w:tcW w:w="9624"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Evaluation</w:t>
            </w:r>
          </w:p>
        </w:tc>
      </w:tr>
      <w:tr w:rsidR="008903E6" w:rsidRPr="005D4D6B">
        <w:trPr>
          <w:trHeight w:val="369"/>
        </w:trPr>
        <w:tc>
          <w:tcPr>
            <w:tcW w:w="5797" w:type="dxa"/>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Activity Type</w:t>
            </w:r>
          </w:p>
        </w:tc>
        <w:tc>
          <w:tcPr>
            <w:tcW w:w="3827"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w:t>
            </w:r>
          </w:p>
        </w:tc>
      </w:tr>
      <w:tr w:rsidR="008903E6" w:rsidRPr="005D4D6B">
        <w:trPr>
          <w:trHeight w:val="369"/>
        </w:trPr>
        <w:tc>
          <w:tcPr>
            <w:tcW w:w="5797" w:type="dxa"/>
            <w:vAlign w:val="center"/>
          </w:tcPr>
          <w:p w:rsidR="008903E6" w:rsidRPr="005D4D6B" w:rsidRDefault="00431CAA">
            <w:pPr>
              <w:ind w:left="303"/>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Homework</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50</w:t>
            </w:r>
          </w:p>
        </w:tc>
      </w:tr>
      <w:tr w:rsidR="008903E6" w:rsidRPr="005D4D6B">
        <w:trPr>
          <w:trHeight w:val="369"/>
        </w:trPr>
        <w:tc>
          <w:tcPr>
            <w:tcW w:w="5797" w:type="dxa"/>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Final Exam</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50</w:t>
            </w:r>
          </w:p>
        </w:tc>
      </w:tr>
      <w:tr w:rsidR="008903E6" w:rsidRPr="005D4D6B">
        <w:trPr>
          <w:trHeight w:val="369"/>
        </w:trPr>
        <w:tc>
          <w:tcPr>
            <w:tcW w:w="5797" w:type="dxa"/>
            <w:vAlign w:val="center"/>
          </w:tcPr>
          <w:p w:rsidR="008903E6" w:rsidRPr="005D4D6B" w:rsidRDefault="00431CAA">
            <w:pPr>
              <w:jc w:val="right"/>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Total</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100</w:t>
            </w:r>
          </w:p>
        </w:tc>
      </w:tr>
    </w:tbl>
    <w:p w:rsidR="008903E6" w:rsidRPr="005D4D6B" w:rsidRDefault="008903E6">
      <w:pPr>
        <w:spacing w:after="0" w:line="240" w:lineRule="auto"/>
        <w:rPr>
          <w:rFonts w:ascii="Times New Roman" w:hAnsi="Times New Roman" w:cs="Times New Roman"/>
          <w:sz w:val="20"/>
          <w:szCs w:val="20"/>
        </w:rPr>
      </w:pPr>
    </w:p>
    <w:p w:rsidR="00431CAA" w:rsidRPr="005D4D6B" w:rsidRDefault="00431CAA">
      <w:pPr>
        <w:spacing w:after="0" w:line="240" w:lineRule="auto"/>
        <w:rPr>
          <w:rFonts w:ascii="Times New Roman" w:hAnsi="Times New Roman" w:cs="Times New Roman"/>
          <w:sz w:val="20"/>
          <w:szCs w:val="20"/>
        </w:rPr>
      </w:pPr>
    </w:p>
    <w:p w:rsidR="00431CAA" w:rsidRPr="005D4D6B" w:rsidRDefault="00431CAA">
      <w:pPr>
        <w:spacing w:after="0" w:line="240" w:lineRule="auto"/>
        <w:rPr>
          <w:rFonts w:ascii="Times New Roman" w:hAnsi="Times New Roman" w:cs="Times New Roman"/>
          <w:sz w:val="20"/>
          <w:szCs w:val="20"/>
        </w:rPr>
      </w:pPr>
    </w:p>
    <w:p w:rsidR="00431CAA" w:rsidRPr="005D4D6B" w:rsidRDefault="00431CAA">
      <w:pPr>
        <w:spacing w:after="0" w:line="240" w:lineRule="auto"/>
        <w:rPr>
          <w:rFonts w:ascii="Times New Roman" w:hAnsi="Times New Roman" w:cs="Times New Roman"/>
          <w:sz w:val="20"/>
          <w:szCs w:val="20"/>
        </w:rPr>
      </w:pPr>
    </w:p>
    <w:p w:rsidR="00431CAA" w:rsidRPr="005D4D6B" w:rsidRDefault="00431CAA">
      <w:pPr>
        <w:spacing w:after="0" w:line="240" w:lineRule="auto"/>
        <w:rPr>
          <w:rFonts w:ascii="Times New Roman" w:hAnsi="Times New Roman" w:cs="Times New Roman"/>
          <w:sz w:val="20"/>
          <w:szCs w:val="20"/>
        </w:rPr>
      </w:pPr>
    </w:p>
    <w:tbl>
      <w:tblPr>
        <w:tblStyle w:val="af6"/>
        <w:tblW w:w="9630" w:type="dxa"/>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990"/>
        <w:gridCol w:w="7365"/>
        <w:gridCol w:w="1275"/>
      </w:tblGrid>
      <w:tr w:rsidR="008903E6" w:rsidRPr="005D4D6B" w:rsidTr="005D4D6B">
        <w:trPr>
          <w:trHeight w:val="587"/>
        </w:trPr>
        <w:tc>
          <w:tcPr>
            <w:tcW w:w="963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RELATIONSHIP BETWEEN THE COURSE LEARNING OUTCOMES AND THE PROGRAM OUTCOMES (PO) </w:t>
            </w:r>
          </w:p>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 Very high, 4: High, 3: Middle, 2: Low, 1: Very low)</w:t>
            </w:r>
          </w:p>
        </w:tc>
      </w:tr>
      <w:tr w:rsidR="008903E6" w:rsidRPr="005D4D6B" w:rsidTr="005D4D6B">
        <w:trPr>
          <w:trHeight w:val="454"/>
        </w:trPr>
        <w:tc>
          <w:tcPr>
            <w:tcW w:w="990" w:type="dxa"/>
            <w:tcBorders>
              <w:top w:val="single" w:sz="6" w:space="0" w:color="000000"/>
              <w:left w:val="single" w:sz="12" w:space="0" w:color="000000"/>
              <w:bottom w:val="single" w:sz="6" w:space="0" w:color="000000"/>
              <w:right w:val="single" w:sz="4"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NO</w:t>
            </w:r>
          </w:p>
        </w:tc>
        <w:tc>
          <w:tcPr>
            <w:tcW w:w="7365" w:type="dxa"/>
            <w:tcBorders>
              <w:top w:val="single" w:sz="4" w:space="0" w:color="000000"/>
              <w:left w:val="single" w:sz="4" w:space="0" w:color="000000"/>
              <w:bottom w:val="single" w:sz="4" w:space="0" w:color="000000"/>
              <w:right w:val="single" w:sz="4"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PROGRAM OUTCOME</w:t>
            </w:r>
          </w:p>
        </w:tc>
        <w:tc>
          <w:tcPr>
            <w:tcW w:w="1275" w:type="dxa"/>
            <w:tcBorders>
              <w:top w:val="single" w:sz="4" w:space="0" w:color="000000"/>
              <w:left w:val="single" w:sz="4" w:space="0" w:color="000000"/>
              <w:bottom w:val="single" w:sz="4"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Contribution</w:t>
            </w:r>
          </w:p>
        </w:tc>
      </w:tr>
      <w:tr w:rsidR="008903E6" w:rsidRPr="005D4D6B" w:rsidTr="005D4D6B">
        <w:trPr>
          <w:trHeight w:val="504"/>
        </w:trPr>
        <w:tc>
          <w:tcPr>
            <w:tcW w:w="990"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7365" w:type="dxa"/>
            <w:tcBorders>
              <w:top w:val="single" w:sz="6" w:space="0" w:color="000000"/>
              <w:left w:val="single" w:sz="6" w:space="0" w:color="000000"/>
              <w:bottom w:val="single" w:sz="6" w:space="0" w:color="000000"/>
              <w:right w:val="single" w:sz="6" w:space="0" w:color="000000"/>
            </w:tcBorders>
          </w:tcPr>
          <w:p w:rsidR="008903E6" w:rsidRPr="005D4D6B" w:rsidRDefault="00431CAA" w:rsidP="00431CAA">
            <w:pPr>
              <w:spacing w:after="0" w:line="373"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Developing and delivering holistic, women- and family-centered care strategies within the framework of ethical principles and codes in midwifery service delivery areas</w:t>
            </w:r>
          </w:p>
        </w:tc>
        <w:tc>
          <w:tcPr>
            <w:tcW w:w="1275"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r w:rsidR="008903E6" w:rsidRPr="005D4D6B" w:rsidTr="005D4D6B">
        <w:trPr>
          <w:trHeight w:val="508"/>
        </w:trPr>
        <w:tc>
          <w:tcPr>
            <w:tcW w:w="990"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7365" w:type="dxa"/>
            <w:tcBorders>
              <w:top w:val="single" w:sz="6" w:space="0" w:color="000000"/>
              <w:left w:val="single" w:sz="6" w:space="0" w:color="000000"/>
              <w:bottom w:val="single" w:sz="6" w:space="0" w:color="000000"/>
              <w:right w:val="single" w:sz="6" w:space="0" w:color="000000"/>
            </w:tcBorders>
          </w:tcPr>
          <w:p w:rsidR="008903E6" w:rsidRPr="005D4D6B" w:rsidRDefault="00431CAA" w:rsidP="00431CAA">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Understanding the importance of studies related to the field of midwifery and being able to produce evidence-based research</w:t>
            </w:r>
          </w:p>
        </w:tc>
        <w:tc>
          <w:tcPr>
            <w:tcW w:w="1275"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r>
      <w:tr w:rsidR="008903E6" w:rsidRPr="005D4D6B" w:rsidTr="005D4D6B">
        <w:trPr>
          <w:trHeight w:val="676"/>
        </w:trPr>
        <w:tc>
          <w:tcPr>
            <w:tcW w:w="990"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7365" w:type="dxa"/>
            <w:tcBorders>
              <w:top w:val="single" w:sz="6" w:space="0" w:color="000000"/>
              <w:left w:val="single" w:sz="6" w:space="0" w:color="000000"/>
              <w:bottom w:val="single" w:sz="6" w:space="0" w:color="000000"/>
              <w:right w:val="single" w:sz="6" w:space="0" w:color="000000"/>
            </w:tcBorders>
          </w:tcPr>
          <w:p w:rsidR="008903E6" w:rsidRPr="005D4D6B" w:rsidRDefault="00431CAA" w:rsidP="00431CAA">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Reading and analyzing-synthesizing information from scientific studies that can provide national and international evidence to the midwifery profession</w:t>
            </w:r>
          </w:p>
        </w:tc>
        <w:tc>
          <w:tcPr>
            <w:tcW w:w="1275"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r>
      <w:tr w:rsidR="008903E6" w:rsidRPr="005D4D6B" w:rsidTr="005D4D6B">
        <w:trPr>
          <w:trHeight w:val="544"/>
        </w:trPr>
        <w:tc>
          <w:tcPr>
            <w:tcW w:w="990"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7365" w:type="dxa"/>
            <w:tcBorders>
              <w:top w:val="single" w:sz="6" w:space="0" w:color="000000"/>
              <w:left w:val="single" w:sz="6" w:space="0" w:color="000000"/>
              <w:bottom w:val="single" w:sz="6" w:space="0" w:color="000000"/>
              <w:right w:val="single" w:sz="6" w:space="0" w:color="000000"/>
            </w:tcBorders>
          </w:tcPr>
          <w:p w:rsidR="008903E6" w:rsidRPr="005D4D6B" w:rsidRDefault="00431CAA" w:rsidP="00431CAA">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Developing suggestions and ideas for scientific studies and projects in the field of midwifery</w:t>
            </w:r>
          </w:p>
        </w:tc>
        <w:tc>
          <w:tcPr>
            <w:tcW w:w="1275"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r>
      <w:tr w:rsidR="008903E6" w:rsidRPr="005D4D6B" w:rsidTr="005D4D6B">
        <w:trPr>
          <w:trHeight w:val="678"/>
        </w:trPr>
        <w:tc>
          <w:tcPr>
            <w:tcW w:w="990"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7365" w:type="dxa"/>
            <w:tcBorders>
              <w:top w:val="single" w:sz="6" w:space="0" w:color="000000"/>
              <w:left w:val="single" w:sz="6" w:space="0" w:color="000000"/>
              <w:bottom w:val="single" w:sz="6" w:space="0" w:color="000000"/>
              <w:right w:val="single" w:sz="6" w:space="0" w:color="000000"/>
            </w:tcBorders>
          </w:tcPr>
          <w:p w:rsidR="008903E6" w:rsidRPr="005D4D6B" w:rsidRDefault="00431CAA" w:rsidP="00431CAA">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Becoming a researcher in scientific studies by developing the ability to integrate technology and digital health applications into the field of midwifery</w:t>
            </w:r>
          </w:p>
        </w:tc>
        <w:tc>
          <w:tcPr>
            <w:tcW w:w="1275"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bl>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tbl>
      <w:tblPr>
        <w:tblStyle w:val="af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410"/>
        <w:gridCol w:w="2693"/>
        <w:gridCol w:w="1276"/>
        <w:gridCol w:w="1842"/>
      </w:tblGrid>
      <w:tr w:rsidR="008903E6" w:rsidRPr="005D4D6B">
        <w:trPr>
          <w:trHeight w:val="449"/>
        </w:trPr>
        <w:tc>
          <w:tcPr>
            <w:tcW w:w="9624" w:type="dxa"/>
            <w:gridSpan w:val="5"/>
            <w:shd w:val="clear" w:color="auto" w:fill="FFF2CC"/>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LECTUTER(S)</w:t>
            </w:r>
          </w:p>
        </w:tc>
      </w:tr>
      <w:tr w:rsidR="008903E6" w:rsidRPr="005D4D6B">
        <w:trPr>
          <w:trHeight w:val="567"/>
        </w:trPr>
        <w:tc>
          <w:tcPr>
            <w:tcW w:w="1403"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Prepared by</w:t>
            </w:r>
          </w:p>
        </w:tc>
        <w:tc>
          <w:tcPr>
            <w:tcW w:w="2410"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Assoc. Prof. Dr. Neşe ÇELIK</w:t>
            </w:r>
          </w:p>
          <w:p w:rsidR="008903E6" w:rsidRPr="005D4D6B" w:rsidRDefault="008903E6">
            <w:pPr>
              <w:jc w:val="center"/>
              <w:rPr>
                <w:rFonts w:ascii="Times New Roman" w:eastAsia="Times New Roman" w:hAnsi="Times New Roman" w:cs="Times New Roman"/>
                <w:sz w:val="20"/>
                <w:szCs w:val="20"/>
              </w:rPr>
            </w:pPr>
          </w:p>
        </w:tc>
        <w:tc>
          <w:tcPr>
            <w:tcW w:w="2693"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276"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842"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r>
      <w:tr w:rsidR="008903E6" w:rsidRPr="005D4D6B">
        <w:trPr>
          <w:trHeight w:val="585"/>
        </w:trPr>
        <w:tc>
          <w:tcPr>
            <w:tcW w:w="1403"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Signature(s)</w:t>
            </w:r>
          </w:p>
        </w:tc>
        <w:tc>
          <w:tcPr>
            <w:tcW w:w="2410"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2693"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1276"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r>
    </w:tbl>
    <w:p w:rsidR="008903E6" w:rsidRPr="005D4D6B" w:rsidRDefault="00431CAA" w:rsidP="005B236D">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 xml:space="preserve">                                                                                                                          Date: 20.02.2026</w:t>
      </w:r>
    </w:p>
    <w:p w:rsidR="008903E6" w:rsidRPr="005D4D6B" w:rsidRDefault="008903E6">
      <w:pPr>
        <w:jc w:val="center"/>
        <w:rPr>
          <w:rFonts w:ascii="Times New Roman" w:eastAsia="Times New Roman" w:hAnsi="Times New Roman" w:cs="Times New Roman"/>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rPr>
          <w:rFonts w:ascii="Times New Roman" w:eastAsia="Times New Roman" w:hAnsi="Times New Roman" w:cs="Times New Roman"/>
          <w:b/>
          <w:bCs/>
          <w:sz w:val="20"/>
          <w:szCs w:val="20"/>
        </w:rPr>
      </w:pPr>
    </w:p>
    <w:p w:rsidR="008903E6" w:rsidRPr="00EB3530" w:rsidRDefault="00431CAA">
      <w:pPr>
        <w:widowControl w:val="0"/>
        <w:tabs>
          <w:tab w:val="left" w:pos="2034"/>
        </w:tabs>
        <w:spacing w:after="0" w:line="240" w:lineRule="auto"/>
        <w:jc w:val="center"/>
        <w:rPr>
          <w:rFonts w:ascii="Times New Roman" w:eastAsia="Times New Roman" w:hAnsi="Times New Roman" w:cs="Times New Roman"/>
          <w:b/>
          <w:bCs/>
        </w:rPr>
      </w:pPr>
      <w:r w:rsidRPr="00EB3530">
        <w:rPr>
          <w:rFonts w:ascii="Times New Roman" w:eastAsia="Times New Roman" w:hAnsi="Times New Roman" w:cs="Times New Roman"/>
          <w:b/>
          <w:bCs/>
        </w:rPr>
        <w:lastRenderedPageBreak/>
        <w:t>T.C.</w:t>
      </w:r>
      <w:r w:rsidRPr="00EB3530">
        <w:rPr>
          <w:rFonts w:ascii="Times New Roman" w:hAnsi="Times New Roman" w:cs="Times New Roman"/>
          <w:noProof/>
          <w:lang w:val="tr-TR"/>
        </w:rPr>
        <w:drawing>
          <wp:anchor distT="0" distB="0" distL="0" distR="0" simplePos="0" relativeHeight="251661312" behindDoc="0" locked="0" layoutInCell="1" hidden="0" allowOverlap="1">
            <wp:simplePos x="0" y="0"/>
            <wp:positionH relativeFrom="column">
              <wp:posOffset>5404485</wp:posOffset>
            </wp:positionH>
            <wp:positionV relativeFrom="paragraph">
              <wp:posOffset>26034</wp:posOffset>
            </wp:positionV>
            <wp:extent cx="719455" cy="719455"/>
            <wp:effectExtent l="0" t="0" r="0" b="0"/>
            <wp:wrapNone/>
            <wp:docPr id="4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8903E6" w:rsidRPr="00EB3530" w:rsidRDefault="00431CAA">
      <w:pPr>
        <w:widowControl w:val="0"/>
        <w:tabs>
          <w:tab w:val="left" w:pos="2034"/>
        </w:tabs>
        <w:spacing w:after="0" w:line="240" w:lineRule="auto"/>
        <w:jc w:val="center"/>
        <w:rPr>
          <w:rFonts w:ascii="Times New Roman" w:eastAsia="Times New Roman" w:hAnsi="Times New Roman" w:cs="Times New Roman"/>
          <w:b/>
          <w:bCs/>
        </w:rPr>
      </w:pPr>
      <w:r w:rsidRPr="00EB3530">
        <w:rPr>
          <w:rFonts w:ascii="Times New Roman" w:eastAsia="Times New Roman" w:hAnsi="Times New Roman" w:cs="Times New Roman"/>
          <w:b/>
          <w:bCs/>
        </w:rPr>
        <w:t>ESKİŞEHİR OSMANGAZİ UNIVERSITY</w:t>
      </w:r>
    </w:p>
    <w:p w:rsidR="008903E6" w:rsidRPr="00EB3530" w:rsidRDefault="00431CAA">
      <w:pPr>
        <w:widowControl w:val="0"/>
        <w:tabs>
          <w:tab w:val="left" w:pos="2034"/>
        </w:tabs>
        <w:spacing w:after="0" w:line="240" w:lineRule="auto"/>
        <w:jc w:val="center"/>
        <w:rPr>
          <w:rFonts w:ascii="Times New Roman" w:eastAsia="Times New Roman" w:hAnsi="Times New Roman" w:cs="Times New Roman"/>
          <w:b/>
          <w:bCs/>
        </w:rPr>
      </w:pPr>
      <w:r w:rsidRPr="00EB3530">
        <w:rPr>
          <w:rFonts w:ascii="Times New Roman" w:eastAsia="Times New Roman" w:hAnsi="Times New Roman" w:cs="Times New Roman"/>
          <w:b/>
          <w:bCs/>
        </w:rPr>
        <w:t>INSTITUTE OF HEALTH SCIENCES</w:t>
      </w:r>
    </w:p>
    <w:p w:rsidR="008903E6" w:rsidRPr="00EB3530" w:rsidRDefault="00431CAA">
      <w:pPr>
        <w:widowControl w:val="0"/>
        <w:tabs>
          <w:tab w:val="left" w:pos="2034"/>
        </w:tabs>
        <w:spacing w:after="0" w:line="240" w:lineRule="auto"/>
        <w:jc w:val="center"/>
        <w:rPr>
          <w:rFonts w:ascii="Times New Roman" w:eastAsia="Times New Roman" w:hAnsi="Times New Roman" w:cs="Times New Roman"/>
          <w:b/>
          <w:bCs/>
        </w:rPr>
      </w:pPr>
      <w:r w:rsidRPr="00EB3530">
        <w:rPr>
          <w:rFonts w:ascii="Times New Roman" w:eastAsia="Times New Roman" w:hAnsi="Times New Roman" w:cs="Times New Roman"/>
          <w:b/>
          <w:bCs/>
        </w:rPr>
        <w:t xml:space="preserve"> DEPARTMENT OF MIDWIFERY</w:t>
      </w:r>
    </w:p>
    <w:p w:rsidR="008903E6" w:rsidRPr="00EB3530" w:rsidRDefault="00431CAA">
      <w:pPr>
        <w:widowControl w:val="0"/>
        <w:spacing w:after="20" w:line="240" w:lineRule="auto"/>
        <w:ind w:right="1"/>
        <w:jc w:val="center"/>
        <w:rPr>
          <w:rFonts w:ascii="Times New Roman" w:eastAsia="Times New Roman" w:hAnsi="Times New Roman" w:cs="Times New Roman"/>
          <w:b/>
          <w:bCs/>
        </w:rPr>
      </w:pPr>
      <w:r w:rsidRPr="00EB3530">
        <w:rPr>
          <w:rFonts w:ascii="Times New Roman" w:eastAsia="Times New Roman" w:hAnsi="Times New Roman" w:cs="Times New Roman"/>
          <w:b/>
          <w:bCs/>
        </w:rPr>
        <w:t>COURSE INFORMATION FORM</w:t>
      </w:r>
    </w:p>
    <w:p w:rsidR="008903E6" w:rsidRPr="005D4D6B" w:rsidRDefault="008903E6">
      <w:pPr>
        <w:widowControl w:val="0"/>
        <w:spacing w:after="20" w:line="240" w:lineRule="auto"/>
        <w:ind w:right="1"/>
        <w:jc w:val="center"/>
        <w:rPr>
          <w:rFonts w:ascii="Times New Roman" w:eastAsia="Times New Roman" w:hAnsi="Times New Roman" w:cs="Times New Roman"/>
          <w:b/>
          <w:bCs/>
          <w:sz w:val="20"/>
          <w:szCs w:val="20"/>
        </w:rPr>
      </w:pPr>
    </w:p>
    <w:tbl>
      <w:tblPr>
        <w:tblStyle w:val="af8"/>
        <w:tblW w:w="967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40"/>
        <w:gridCol w:w="3134"/>
      </w:tblGrid>
      <w:tr w:rsidR="008903E6" w:rsidRPr="005D4D6B">
        <w:trPr>
          <w:trHeight w:val="226"/>
        </w:trPr>
        <w:tc>
          <w:tcPr>
            <w:tcW w:w="6540"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Name</w:t>
            </w:r>
          </w:p>
        </w:tc>
        <w:tc>
          <w:tcPr>
            <w:tcW w:w="3134"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Code</w:t>
            </w:r>
          </w:p>
        </w:tc>
      </w:tr>
      <w:tr w:rsidR="008903E6" w:rsidRPr="005D4D6B">
        <w:trPr>
          <w:trHeight w:val="288"/>
        </w:trPr>
        <w:tc>
          <w:tcPr>
            <w:tcW w:w="6540"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RISKY PREGNANCY</w:t>
            </w:r>
          </w:p>
        </w:tc>
        <w:tc>
          <w:tcPr>
            <w:tcW w:w="3134"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522707203</w:t>
            </w:r>
          </w:p>
        </w:tc>
      </w:tr>
    </w:tbl>
    <w:p w:rsidR="008903E6" w:rsidRPr="005D4D6B" w:rsidRDefault="008903E6">
      <w:pPr>
        <w:spacing w:after="0" w:line="240" w:lineRule="auto"/>
        <w:rPr>
          <w:rFonts w:ascii="Times New Roman" w:hAnsi="Times New Roman" w:cs="Times New Roman"/>
          <w:sz w:val="20"/>
          <w:szCs w:val="20"/>
        </w:rPr>
      </w:pPr>
    </w:p>
    <w:tbl>
      <w:tblPr>
        <w:tblStyle w:val="af9"/>
        <w:tblW w:w="9579"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19"/>
        <w:gridCol w:w="1876"/>
        <w:gridCol w:w="1977"/>
        <w:gridCol w:w="1903"/>
        <w:gridCol w:w="1904"/>
      </w:tblGrid>
      <w:tr w:rsidR="008903E6" w:rsidRPr="005D4D6B">
        <w:trPr>
          <w:trHeight w:val="228"/>
        </w:trPr>
        <w:tc>
          <w:tcPr>
            <w:tcW w:w="1920"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Semester</w:t>
            </w:r>
          </w:p>
        </w:tc>
        <w:tc>
          <w:tcPr>
            <w:tcW w:w="3853"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Number of Course Hours per Week</w:t>
            </w:r>
          </w:p>
        </w:tc>
        <w:tc>
          <w:tcPr>
            <w:tcW w:w="1903"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Credit</w:t>
            </w:r>
          </w:p>
        </w:tc>
        <w:tc>
          <w:tcPr>
            <w:tcW w:w="1904"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ECTS</w:t>
            </w:r>
          </w:p>
        </w:tc>
      </w:tr>
      <w:tr w:rsidR="008903E6" w:rsidRPr="005D4D6B">
        <w:trPr>
          <w:trHeight w:val="228"/>
        </w:trPr>
        <w:tc>
          <w:tcPr>
            <w:tcW w:w="1920"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87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Theory</w:t>
            </w:r>
          </w:p>
        </w:tc>
        <w:tc>
          <w:tcPr>
            <w:tcW w:w="1977"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Practice</w:t>
            </w:r>
          </w:p>
        </w:tc>
        <w:tc>
          <w:tcPr>
            <w:tcW w:w="1903"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904"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r>
      <w:tr w:rsidR="008903E6" w:rsidRPr="005D4D6B">
        <w:trPr>
          <w:trHeight w:val="289"/>
        </w:trPr>
        <w:tc>
          <w:tcPr>
            <w:tcW w:w="1920"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AUTUMN   X</w:t>
            </w:r>
          </w:p>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SPRING</w:t>
            </w:r>
            <w:r w:rsidRPr="005D4D6B">
              <w:rPr>
                <w:rFonts w:ascii="Times New Roman" w:hAnsi="Times New Roman" w:cs="Times New Roman"/>
                <w:sz w:val="20"/>
                <w:szCs w:val="20"/>
              </w:rPr>
              <w:t xml:space="preserve">  </w:t>
            </w:r>
          </w:p>
        </w:tc>
        <w:tc>
          <w:tcPr>
            <w:tcW w:w="1876"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97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903"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904"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7,5</w:t>
            </w:r>
          </w:p>
        </w:tc>
      </w:tr>
    </w:tbl>
    <w:p w:rsidR="008903E6" w:rsidRPr="005D4D6B" w:rsidRDefault="008903E6">
      <w:pPr>
        <w:spacing w:after="0" w:line="240" w:lineRule="auto"/>
        <w:rPr>
          <w:rFonts w:ascii="Times New Roman" w:hAnsi="Times New Roman" w:cs="Times New Roman"/>
          <w:sz w:val="20"/>
          <w:szCs w:val="20"/>
        </w:rPr>
      </w:pPr>
    </w:p>
    <w:tbl>
      <w:tblPr>
        <w:tblStyle w:val="afa"/>
        <w:tblW w:w="9588"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39"/>
        <w:gridCol w:w="1553"/>
        <w:gridCol w:w="1271"/>
        <w:gridCol w:w="2259"/>
        <w:gridCol w:w="1341"/>
        <w:gridCol w:w="1625"/>
      </w:tblGrid>
      <w:tr w:rsidR="008903E6" w:rsidRPr="005D4D6B">
        <w:trPr>
          <w:trHeight w:val="207"/>
        </w:trPr>
        <w:tc>
          <w:tcPr>
            <w:tcW w:w="9588" w:type="dxa"/>
            <w:gridSpan w:val="6"/>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Category (Credit)</w:t>
            </w:r>
          </w:p>
        </w:tc>
      </w:tr>
      <w:tr w:rsidR="008903E6" w:rsidRPr="005D4D6B">
        <w:trPr>
          <w:trHeight w:val="296"/>
        </w:trPr>
        <w:tc>
          <w:tcPr>
            <w:tcW w:w="1539"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Basic Sciences</w:t>
            </w:r>
          </w:p>
        </w:tc>
        <w:tc>
          <w:tcPr>
            <w:tcW w:w="1553"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Engineering Sciences</w:t>
            </w:r>
          </w:p>
        </w:tc>
        <w:tc>
          <w:tcPr>
            <w:tcW w:w="1271"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Design</w:t>
            </w:r>
          </w:p>
        </w:tc>
        <w:tc>
          <w:tcPr>
            <w:tcW w:w="2259"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General Education</w:t>
            </w:r>
          </w:p>
        </w:tc>
        <w:tc>
          <w:tcPr>
            <w:tcW w:w="1341"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Social</w:t>
            </w:r>
          </w:p>
        </w:tc>
        <w:tc>
          <w:tcPr>
            <w:tcW w:w="162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Health Sciences</w:t>
            </w:r>
          </w:p>
        </w:tc>
      </w:tr>
      <w:tr w:rsidR="008903E6" w:rsidRPr="005D4D6B">
        <w:trPr>
          <w:trHeight w:val="264"/>
        </w:trPr>
        <w:tc>
          <w:tcPr>
            <w:tcW w:w="1539" w:type="dxa"/>
            <w:vAlign w:val="center"/>
          </w:tcPr>
          <w:p w:rsidR="008903E6" w:rsidRPr="005D4D6B" w:rsidRDefault="008903E6">
            <w:pPr>
              <w:jc w:val="center"/>
              <w:rPr>
                <w:rFonts w:ascii="Times New Roman" w:eastAsia="Times New Roman" w:hAnsi="Times New Roman" w:cs="Times New Roman"/>
                <w:sz w:val="20"/>
                <w:szCs w:val="20"/>
              </w:rPr>
            </w:pPr>
          </w:p>
        </w:tc>
        <w:tc>
          <w:tcPr>
            <w:tcW w:w="1553" w:type="dxa"/>
            <w:vAlign w:val="center"/>
          </w:tcPr>
          <w:p w:rsidR="008903E6" w:rsidRPr="005D4D6B" w:rsidRDefault="008903E6">
            <w:pPr>
              <w:jc w:val="center"/>
              <w:rPr>
                <w:rFonts w:ascii="Times New Roman" w:eastAsia="Times New Roman" w:hAnsi="Times New Roman" w:cs="Times New Roman"/>
                <w:sz w:val="20"/>
                <w:szCs w:val="20"/>
              </w:rPr>
            </w:pPr>
          </w:p>
        </w:tc>
        <w:tc>
          <w:tcPr>
            <w:tcW w:w="1271" w:type="dxa"/>
            <w:vAlign w:val="center"/>
          </w:tcPr>
          <w:p w:rsidR="008903E6" w:rsidRPr="005D4D6B" w:rsidRDefault="008903E6">
            <w:pPr>
              <w:jc w:val="center"/>
              <w:rPr>
                <w:rFonts w:ascii="Times New Roman" w:eastAsia="Times New Roman" w:hAnsi="Times New Roman" w:cs="Times New Roman"/>
                <w:sz w:val="20"/>
                <w:szCs w:val="20"/>
              </w:rPr>
            </w:pPr>
          </w:p>
        </w:tc>
        <w:tc>
          <w:tcPr>
            <w:tcW w:w="2259" w:type="dxa"/>
            <w:vAlign w:val="center"/>
          </w:tcPr>
          <w:p w:rsidR="008903E6" w:rsidRPr="005D4D6B" w:rsidRDefault="008903E6">
            <w:pPr>
              <w:jc w:val="center"/>
              <w:rPr>
                <w:rFonts w:ascii="Times New Roman" w:eastAsia="Times New Roman" w:hAnsi="Times New Roman" w:cs="Times New Roman"/>
                <w:sz w:val="20"/>
                <w:szCs w:val="20"/>
              </w:rPr>
            </w:pPr>
          </w:p>
        </w:tc>
        <w:tc>
          <w:tcPr>
            <w:tcW w:w="1341" w:type="dxa"/>
            <w:vAlign w:val="center"/>
          </w:tcPr>
          <w:p w:rsidR="008903E6" w:rsidRPr="005D4D6B" w:rsidRDefault="008903E6">
            <w:pPr>
              <w:jc w:val="center"/>
              <w:rPr>
                <w:rFonts w:ascii="Times New Roman" w:eastAsia="Times New Roman" w:hAnsi="Times New Roman" w:cs="Times New Roman"/>
                <w:sz w:val="20"/>
                <w:szCs w:val="20"/>
              </w:rPr>
            </w:pPr>
          </w:p>
        </w:tc>
        <w:tc>
          <w:tcPr>
            <w:tcW w:w="1625"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X</w:t>
            </w:r>
          </w:p>
        </w:tc>
      </w:tr>
    </w:tbl>
    <w:p w:rsidR="008903E6" w:rsidRPr="005D4D6B" w:rsidRDefault="008903E6">
      <w:pPr>
        <w:spacing w:after="0" w:line="240" w:lineRule="auto"/>
        <w:rPr>
          <w:rFonts w:ascii="Times New Roman" w:hAnsi="Times New Roman" w:cs="Times New Roman"/>
          <w:sz w:val="20"/>
          <w:szCs w:val="20"/>
        </w:rPr>
      </w:pPr>
    </w:p>
    <w:tbl>
      <w:tblPr>
        <w:tblStyle w:val="afb"/>
        <w:tblW w:w="9603"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1"/>
        <w:gridCol w:w="3201"/>
        <w:gridCol w:w="3201"/>
      </w:tblGrid>
      <w:tr w:rsidR="008903E6" w:rsidRPr="005D4D6B">
        <w:trPr>
          <w:trHeight w:val="207"/>
        </w:trPr>
        <w:tc>
          <w:tcPr>
            <w:tcW w:w="3201"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Language</w:t>
            </w:r>
          </w:p>
        </w:tc>
        <w:tc>
          <w:tcPr>
            <w:tcW w:w="3201"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Level</w:t>
            </w:r>
          </w:p>
        </w:tc>
        <w:tc>
          <w:tcPr>
            <w:tcW w:w="3201"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Type</w:t>
            </w:r>
          </w:p>
        </w:tc>
      </w:tr>
      <w:tr w:rsidR="008903E6" w:rsidRPr="005D4D6B">
        <w:trPr>
          <w:trHeight w:val="264"/>
        </w:trPr>
        <w:tc>
          <w:tcPr>
            <w:tcW w:w="3201"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Turkish</w:t>
            </w:r>
          </w:p>
        </w:tc>
        <w:tc>
          <w:tcPr>
            <w:tcW w:w="3201"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M.Sc.</w:t>
            </w:r>
          </w:p>
        </w:tc>
        <w:tc>
          <w:tcPr>
            <w:tcW w:w="3201"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ELECTIVE X</w:t>
            </w:r>
          </w:p>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 xml:space="preserve">COMPULSORY </w:t>
            </w:r>
          </w:p>
        </w:tc>
      </w:tr>
    </w:tbl>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tbl>
      <w:tblPr>
        <w:tblStyle w:val="afc"/>
        <w:tblW w:w="9657"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9"/>
        <w:gridCol w:w="7538"/>
      </w:tblGrid>
      <w:tr w:rsidR="008903E6" w:rsidRPr="005D4D6B">
        <w:trPr>
          <w:trHeight w:val="114"/>
        </w:trPr>
        <w:tc>
          <w:tcPr>
            <w:tcW w:w="2119"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Prerequisite(s) if any</w:t>
            </w:r>
          </w:p>
        </w:tc>
        <w:tc>
          <w:tcPr>
            <w:tcW w:w="7538" w:type="dxa"/>
            <w:shd w:val="clear" w:color="auto" w:fill="FFFFFF"/>
            <w:vAlign w:val="center"/>
          </w:tcPr>
          <w:p w:rsidR="008903E6" w:rsidRPr="005D4D6B" w:rsidRDefault="008903E6">
            <w:pPr>
              <w:rPr>
                <w:rFonts w:ascii="Times New Roman" w:eastAsia="Times New Roman" w:hAnsi="Times New Roman" w:cs="Times New Roman"/>
                <w:sz w:val="20"/>
                <w:szCs w:val="20"/>
              </w:rPr>
            </w:pPr>
          </w:p>
        </w:tc>
      </w:tr>
      <w:tr w:rsidR="008903E6" w:rsidRPr="005D4D6B">
        <w:trPr>
          <w:trHeight w:val="275"/>
        </w:trPr>
        <w:tc>
          <w:tcPr>
            <w:tcW w:w="2119"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Objectives of the Course</w:t>
            </w:r>
          </w:p>
        </w:tc>
        <w:tc>
          <w:tcPr>
            <w:tcW w:w="7538" w:type="dxa"/>
            <w:shd w:val="clear" w:color="auto" w:fill="FFFFFF"/>
            <w:vAlign w:val="center"/>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The aim of this course is to teach students the pathophysiology of situations that pose a risk for pregnancy and to enable them to provide care and counseling to pregnant women in risky pregnancies in the light of current and evidence-based information.</w:t>
            </w:r>
          </w:p>
        </w:tc>
      </w:tr>
      <w:tr w:rsidR="008903E6" w:rsidRPr="005D4D6B">
        <w:trPr>
          <w:trHeight w:val="268"/>
        </w:trPr>
        <w:tc>
          <w:tcPr>
            <w:tcW w:w="2119"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Short Course Content</w:t>
            </w:r>
          </w:p>
        </w:tc>
        <w:tc>
          <w:tcPr>
            <w:tcW w:w="7538" w:type="dxa"/>
            <w:shd w:val="clear" w:color="auto" w:fill="FFFFFF"/>
            <w:vAlign w:val="center"/>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-Coşkun A., Ekizler İ., İnanç N., Karanisoğlu H., Kömürcü N., Okumuş H., Pasinlioğlu T., Taşkın L. Obstetrics and Gynecology Handbook, Editor: Prof. Dr. Anahit Çoşkun, Vehbi Koç Foundation Publications, 2nd Edition, İstanbul, 2000.</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-Demir A. Preparing for Pregnancy, Childbirth and After, Mother's Handbook, Kurtuluş Printing, Ankara, 2002. -Gary CF., Norman F., Konneth J. Williams Obstetrics, Volume: 1, 21st Edition, Nobel Medical Bookstore, Ankara, 2001.-Gilbert E.S., Harmon S.H. High-Risk Pregnancy and Childbirth. TranslationEditor: LaleTaşkın, Palme Publishing, Ankara, 2002.</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-Nelson C. Systemic Diseases and Pregnancy, Nobel Medical Bookstore, Nobel Printing, 2nd Edition, Ankara, 2003. -Queenan J. T., Hobbins J. C. Diagnostic and Treatment Protocols in High-Risk Pregnancies. Translated by: H. Güner, Atlas Kitapcılık Tic.LTD.STİ., Ankara, 1998.</w:t>
            </w:r>
          </w:p>
          <w:p w:rsidR="008903E6" w:rsidRPr="005D4D6B" w:rsidRDefault="008903E6">
            <w:pPr>
              <w:jc w:val="both"/>
              <w:rPr>
                <w:rFonts w:ascii="Times New Roman" w:eastAsia="Times New Roman" w:hAnsi="Times New Roman" w:cs="Times New Roman"/>
                <w:sz w:val="20"/>
                <w:szCs w:val="20"/>
              </w:rPr>
            </w:pPr>
          </w:p>
        </w:tc>
      </w:tr>
    </w:tbl>
    <w:p w:rsidR="008903E6" w:rsidRPr="005D4D6B" w:rsidRDefault="008903E6">
      <w:pPr>
        <w:spacing w:after="0" w:line="240" w:lineRule="auto"/>
        <w:rPr>
          <w:rFonts w:ascii="Times New Roman" w:hAnsi="Times New Roman" w:cs="Times New Roman"/>
          <w:sz w:val="20"/>
          <w:szCs w:val="20"/>
        </w:rPr>
      </w:pPr>
    </w:p>
    <w:tbl>
      <w:tblPr>
        <w:tblStyle w:val="afd"/>
        <w:tblW w:w="9630"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45"/>
        <w:gridCol w:w="4755"/>
        <w:gridCol w:w="1740"/>
        <w:gridCol w:w="1395"/>
        <w:gridCol w:w="1395"/>
      </w:tblGrid>
      <w:tr w:rsidR="008903E6" w:rsidRPr="005D4D6B">
        <w:trPr>
          <w:trHeight w:val="360"/>
          <w:tblHeader/>
        </w:trPr>
        <w:tc>
          <w:tcPr>
            <w:tcW w:w="9630" w:type="dxa"/>
            <w:gridSpan w:val="5"/>
            <w:shd w:val="clear" w:color="auto" w:fill="F1F3F4"/>
            <w:vAlign w:val="center"/>
          </w:tcPr>
          <w:p w:rsidR="008903E6" w:rsidRPr="005D4D6B" w:rsidRDefault="008903E6">
            <w:pPr>
              <w:pStyle w:val="Balk2"/>
              <w:spacing w:before="120" w:after="120"/>
              <w:jc w:val="center"/>
              <w:outlineLvl w:val="1"/>
              <w:rPr>
                <w:rFonts w:ascii="Times New Roman" w:hAnsi="Times New Roman" w:cs="Times New Roman"/>
                <w:sz w:val="20"/>
                <w:szCs w:val="20"/>
              </w:rPr>
            </w:pPr>
            <w:bookmarkStart w:id="1" w:name="_heading=h.lukuj27urzu4" w:colFirst="0" w:colLast="0"/>
            <w:bookmarkEnd w:id="1"/>
          </w:p>
        </w:tc>
      </w:tr>
      <w:tr w:rsidR="008903E6" w:rsidRPr="005D4D6B">
        <w:trPr>
          <w:trHeight w:val="268"/>
        </w:trPr>
        <w:tc>
          <w:tcPr>
            <w:tcW w:w="5100"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Learning Outcomes of the Course</w:t>
            </w:r>
          </w:p>
        </w:tc>
        <w:tc>
          <w:tcPr>
            <w:tcW w:w="1740" w:type="dxa"/>
            <w:tcBorders>
              <w:left w:val="single" w:sz="8" w:space="0" w:color="000000"/>
            </w:tcBorders>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Contributed PO(s) </w:t>
            </w:r>
          </w:p>
        </w:tc>
        <w:tc>
          <w:tcPr>
            <w:tcW w:w="139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Teaching Methods *</w:t>
            </w:r>
          </w:p>
        </w:tc>
        <w:tc>
          <w:tcPr>
            <w:tcW w:w="139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Measuring Methods **</w:t>
            </w:r>
          </w:p>
        </w:tc>
      </w:tr>
      <w:tr w:rsidR="008903E6" w:rsidRPr="005D4D6B">
        <w:trPr>
          <w:trHeight w:val="615"/>
        </w:trPr>
        <w:tc>
          <w:tcPr>
            <w:tcW w:w="345"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4755" w:type="dxa"/>
            <w:tcBorders>
              <w:top w:val="single" w:sz="6" w:space="0" w:color="000000"/>
              <w:left w:val="single" w:sz="6" w:space="0" w:color="000000"/>
              <w:bottom w:val="single" w:sz="6" w:space="0" w:color="000000"/>
              <w:right w:val="single" w:sz="6" w:space="0" w:color="000000"/>
            </w:tcBorders>
          </w:tcPr>
          <w:p w:rsidR="008903E6" w:rsidRPr="005D4D6B" w:rsidRDefault="00431CAA">
            <w:pPr>
              <w:spacing w:after="160" w:line="36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Can identify high-risk pregnancies, know the factors that cause them</w:t>
            </w:r>
          </w:p>
        </w:tc>
        <w:tc>
          <w:tcPr>
            <w:tcW w:w="1740" w:type="dxa"/>
            <w:tcBorders>
              <w:left w:val="single" w:sz="8" w:space="0" w:color="000000"/>
            </w:tcBorders>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1, 2 ,3</w:t>
            </w:r>
          </w:p>
        </w:tc>
        <w:tc>
          <w:tcPr>
            <w:tcW w:w="139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1, 2, 5, 8, 11, 13, 15</w:t>
            </w:r>
          </w:p>
        </w:tc>
        <w:tc>
          <w:tcPr>
            <w:tcW w:w="139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 D, E, F, G, K</w:t>
            </w:r>
          </w:p>
        </w:tc>
      </w:tr>
      <w:tr w:rsidR="008903E6" w:rsidRPr="005D4D6B">
        <w:trPr>
          <w:trHeight w:val="399"/>
        </w:trPr>
        <w:tc>
          <w:tcPr>
            <w:tcW w:w="345"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4755" w:type="dxa"/>
            <w:tcBorders>
              <w:top w:val="single" w:sz="6" w:space="0" w:color="000000"/>
              <w:left w:val="single" w:sz="6" w:space="0" w:color="000000"/>
              <w:bottom w:val="single" w:sz="6" w:space="0" w:color="000000"/>
              <w:right w:val="single" w:sz="6" w:space="0" w:color="000000"/>
            </w:tcBorders>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Can assess the factors that pose a risk for pregnancy in different groups of society, identifies risky individuals</w:t>
            </w:r>
          </w:p>
        </w:tc>
        <w:tc>
          <w:tcPr>
            <w:tcW w:w="1740" w:type="dxa"/>
            <w:tcBorders>
              <w:left w:val="single" w:sz="8" w:space="0" w:color="000000"/>
            </w:tcBorders>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1, 2, 4</w:t>
            </w:r>
          </w:p>
        </w:tc>
        <w:tc>
          <w:tcPr>
            <w:tcW w:w="139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1, 2, 5 ,8, 11,  13, 15</w:t>
            </w:r>
          </w:p>
        </w:tc>
        <w:tc>
          <w:tcPr>
            <w:tcW w:w="139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 D, E, F, G, K</w:t>
            </w:r>
          </w:p>
        </w:tc>
      </w:tr>
      <w:tr w:rsidR="008903E6" w:rsidRPr="005D4D6B">
        <w:trPr>
          <w:trHeight w:val="399"/>
        </w:trPr>
        <w:tc>
          <w:tcPr>
            <w:tcW w:w="345"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4755" w:type="dxa"/>
            <w:tcBorders>
              <w:top w:val="single" w:sz="6" w:space="0" w:color="000000"/>
              <w:left w:val="single" w:sz="6" w:space="0" w:color="000000"/>
              <w:bottom w:val="single" w:sz="6" w:space="0" w:color="000000"/>
              <w:right w:val="single" w:sz="6" w:space="0" w:color="000000"/>
            </w:tcBorders>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Provides care and consultancy services to those with risky pregnancies based on evidence-based, up-to-date information</w:t>
            </w:r>
          </w:p>
        </w:tc>
        <w:tc>
          <w:tcPr>
            <w:tcW w:w="1740" w:type="dxa"/>
            <w:tcBorders>
              <w:left w:val="single" w:sz="8" w:space="0" w:color="000000"/>
            </w:tcBorders>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 3, 4, 5</w:t>
            </w:r>
          </w:p>
        </w:tc>
        <w:tc>
          <w:tcPr>
            <w:tcW w:w="1395"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1, 2, 5, 6, 8, 11, 13, 15</w:t>
            </w:r>
          </w:p>
        </w:tc>
        <w:tc>
          <w:tcPr>
            <w:tcW w:w="139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 D, E, F, G, K</w:t>
            </w:r>
          </w:p>
        </w:tc>
      </w:tr>
      <w:tr w:rsidR="008903E6" w:rsidRPr="005D4D6B">
        <w:trPr>
          <w:trHeight w:val="399"/>
        </w:trPr>
        <w:tc>
          <w:tcPr>
            <w:tcW w:w="345"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4755" w:type="dxa"/>
            <w:tcBorders>
              <w:top w:val="single" w:sz="6" w:space="0" w:color="000000"/>
              <w:left w:val="single" w:sz="6" w:space="0" w:color="000000"/>
              <w:bottom w:val="single" w:sz="6" w:space="0" w:color="000000"/>
              <w:right w:val="single" w:sz="6" w:space="0" w:color="000000"/>
            </w:tcBorders>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Monitors and manages risky pregnancies with a holistic approach that includes mothers, babies and other family members</w:t>
            </w:r>
          </w:p>
        </w:tc>
        <w:tc>
          <w:tcPr>
            <w:tcW w:w="1740" w:type="dxa"/>
            <w:tcBorders>
              <w:left w:val="single" w:sz="8" w:space="0" w:color="000000"/>
            </w:tcBorders>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           2, 3, 4</w:t>
            </w:r>
          </w:p>
        </w:tc>
        <w:tc>
          <w:tcPr>
            <w:tcW w:w="1395"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1, 2, 5, 6, 8, 11, 13, 15</w:t>
            </w:r>
          </w:p>
        </w:tc>
        <w:tc>
          <w:tcPr>
            <w:tcW w:w="139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 D, E, F, G, K</w:t>
            </w:r>
          </w:p>
        </w:tc>
      </w:tr>
      <w:tr w:rsidR="008903E6" w:rsidRPr="005D4D6B">
        <w:trPr>
          <w:trHeight w:val="399"/>
        </w:trPr>
        <w:tc>
          <w:tcPr>
            <w:tcW w:w="345" w:type="dxa"/>
            <w:tcBorders>
              <w:top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4755" w:type="dxa"/>
            <w:tcBorders>
              <w:top w:val="single" w:sz="6" w:space="0" w:color="000000"/>
              <w:left w:val="single" w:sz="6" w:space="0" w:color="000000"/>
              <w:right w:val="single" w:sz="6" w:space="0" w:color="000000"/>
            </w:tcBorders>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Provides consultancy and education services to protect pregnant women from risky situations</w:t>
            </w:r>
          </w:p>
        </w:tc>
        <w:tc>
          <w:tcPr>
            <w:tcW w:w="1740" w:type="dxa"/>
            <w:tcBorders>
              <w:left w:val="single" w:sz="8" w:space="0" w:color="000000"/>
            </w:tcBorders>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           3, 4, 5</w:t>
            </w:r>
          </w:p>
        </w:tc>
        <w:tc>
          <w:tcPr>
            <w:tcW w:w="1395"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1, 2, 5, 6, 8, 11, 13, 15</w:t>
            </w:r>
          </w:p>
        </w:tc>
        <w:tc>
          <w:tcPr>
            <w:tcW w:w="139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 D, E, F, G, K</w:t>
            </w:r>
          </w:p>
        </w:tc>
      </w:tr>
    </w:tbl>
    <w:p w:rsidR="008903E6" w:rsidRPr="005D4D6B" w:rsidRDefault="00431CAA">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5D4D6B">
        <w:rPr>
          <w:rFonts w:ascii="Times New Roman" w:eastAsia="Times New Roman" w:hAnsi="Times New Roman" w:cs="Times New Roman"/>
          <w:color w:val="000000"/>
          <w:sz w:val="20"/>
          <w:szCs w:val="20"/>
        </w:rPr>
        <w:t xml:space="preserve">*Teaching Methods 1:Expression, 2:Discussion, 3:Experiment,  4:Simulation,  5:Question-Answer, 6:Tutorial, 7:Observation, 8:Case Study, </w:t>
      </w:r>
      <w:r w:rsidRPr="005D4D6B">
        <w:rPr>
          <w:rFonts w:ascii="Times New Roman" w:eastAsia="Times New Roman" w:hAnsi="Times New Roman" w:cs="Times New Roman"/>
          <w:b/>
          <w:bCs/>
          <w:color w:val="000000"/>
          <w:sz w:val="20"/>
          <w:szCs w:val="20"/>
        </w:rPr>
        <w:t>9:</w:t>
      </w:r>
      <w:r w:rsidRPr="005D4D6B">
        <w:rPr>
          <w:rFonts w:ascii="Times New Roman" w:eastAsia="Times New Roman" w:hAnsi="Times New Roman" w:cs="Times New Roman"/>
          <w:color w:val="000000"/>
          <w:sz w:val="20"/>
          <w:szCs w:val="20"/>
        </w:rPr>
        <w:t xml:space="preserve">Technical Visit, </w:t>
      </w:r>
      <w:r w:rsidRPr="005D4D6B">
        <w:rPr>
          <w:rFonts w:ascii="Times New Roman" w:eastAsia="Times New Roman" w:hAnsi="Times New Roman" w:cs="Times New Roman"/>
          <w:b/>
          <w:bCs/>
          <w:color w:val="000000"/>
          <w:sz w:val="20"/>
          <w:szCs w:val="20"/>
        </w:rPr>
        <w:t>10:</w:t>
      </w:r>
      <w:r w:rsidRPr="005D4D6B">
        <w:rPr>
          <w:rFonts w:ascii="Times New Roman" w:eastAsia="Times New Roman" w:hAnsi="Times New Roman" w:cs="Times New Roman"/>
          <w:color w:val="000000"/>
          <w:sz w:val="20"/>
          <w:szCs w:val="20"/>
        </w:rPr>
        <w:t xml:space="preserve">Trouble/Problem Solving, </w:t>
      </w:r>
      <w:r w:rsidRPr="005D4D6B">
        <w:rPr>
          <w:rFonts w:ascii="Times New Roman" w:eastAsia="Times New Roman" w:hAnsi="Times New Roman" w:cs="Times New Roman"/>
          <w:b/>
          <w:bCs/>
          <w:color w:val="000000"/>
          <w:sz w:val="20"/>
          <w:szCs w:val="20"/>
        </w:rPr>
        <w:t>11:</w:t>
      </w:r>
      <w:r w:rsidRPr="005D4D6B">
        <w:rPr>
          <w:rFonts w:ascii="Times New Roman" w:eastAsia="Times New Roman" w:hAnsi="Times New Roman" w:cs="Times New Roman"/>
          <w:color w:val="000000"/>
          <w:sz w:val="20"/>
          <w:szCs w:val="20"/>
        </w:rPr>
        <w:t xml:space="preserve">Induvidual Work, </w:t>
      </w:r>
      <w:r w:rsidRPr="005D4D6B">
        <w:rPr>
          <w:rFonts w:ascii="Times New Roman" w:eastAsia="Times New Roman" w:hAnsi="Times New Roman" w:cs="Times New Roman"/>
          <w:b/>
          <w:bCs/>
          <w:color w:val="000000"/>
          <w:sz w:val="20"/>
          <w:szCs w:val="20"/>
        </w:rPr>
        <w:t>12</w:t>
      </w:r>
      <w:r w:rsidRPr="005D4D6B">
        <w:rPr>
          <w:rFonts w:ascii="Times New Roman" w:eastAsia="Times New Roman" w:hAnsi="Times New Roman" w:cs="Times New Roman"/>
          <w:color w:val="000000"/>
          <w:sz w:val="20"/>
          <w:szCs w:val="20"/>
        </w:rPr>
        <w:t xml:space="preserve">:Team/Group Work, </w:t>
      </w:r>
      <w:r w:rsidRPr="005D4D6B">
        <w:rPr>
          <w:rFonts w:ascii="Times New Roman" w:eastAsia="Times New Roman" w:hAnsi="Times New Roman" w:cs="Times New Roman"/>
          <w:b/>
          <w:bCs/>
          <w:color w:val="000000"/>
          <w:sz w:val="20"/>
          <w:szCs w:val="20"/>
        </w:rPr>
        <w:t>13</w:t>
      </w:r>
      <w:r w:rsidRPr="005D4D6B">
        <w:rPr>
          <w:rFonts w:ascii="Times New Roman" w:eastAsia="Times New Roman" w:hAnsi="Times New Roman" w:cs="Times New Roman"/>
          <w:color w:val="000000"/>
          <w:sz w:val="20"/>
          <w:szCs w:val="20"/>
        </w:rPr>
        <w:t xml:space="preserve">:Brain Storm, </w:t>
      </w:r>
      <w:r w:rsidRPr="005D4D6B">
        <w:rPr>
          <w:rFonts w:ascii="Times New Roman" w:eastAsia="Times New Roman" w:hAnsi="Times New Roman" w:cs="Times New Roman"/>
          <w:b/>
          <w:bCs/>
          <w:color w:val="000000"/>
          <w:sz w:val="20"/>
          <w:szCs w:val="20"/>
        </w:rPr>
        <w:t>14:</w:t>
      </w:r>
      <w:r w:rsidRPr="005D4D6B">
        <w:rPr>
          <w:rFonts w:ascii="Times New Roman" w:eastAsia="Times New Roman" w:hAnsi="Times New Roman" w:cs="Times New Roman"/>
          <w:color w:val="000000"/>
          <w:sz w:val="20"/>
          <w:szCs w:val="20"/>
        </w:rPr>
        <w:t xml:space="preserve">Project Design / Management, </w:t>
      </w:r>
      <w:r w:rsidRPr="005D4D6B">
        <w:rPr>
          <w:rFonts w:ascii="Times New Roman" w:eastAsia="Times New Roman" w:hAnsi="Times New Roman" w:cs="Times New Roman"/>
          <w:b/>
          <w:bCs/>
          <w:color w:val="000000"/>
          <w:sz w:val="20"/>
          <w:szCs w:val="20"/>
        </w:rPr>
        <w:t>15:</w:t>
      </w:r>
      <w:r w:rsidRPr="005D4D6B">
        <w:rPr>
          <w:rFonts w:ascii="Times New Roman" w:eastAsia="Times New Roman" w:hAnsi="Times New Roman" w:cs="Times New Roman"/>
          <w:color w:val="000000"/>
          <w:sz w:val="20"/>
          <w:szCs w:val="20"/>
        </w:rPr>
        <w:t xml:space="preserve">Report Preparation and/or Presentation </w:t>
      </w:r>
    </w:p>
    <w:p w:rsidR="008903E6" w:rsidRPr="005D4D6B" w:rsidRDefault="00431CAA">
      <w:pPr>
        <w:shd w:val="clear" w:color="auto" w:fill="FFFFFF"/>
        <w:spacing w:after="0" w:line="240" w:lineRule="auto"/>
        <w:ind w:left="284" w:hanging="284"/>
        <w:jc w:val="both"/>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lastRenderedPageBreak/>
        <w:t>**Measuring Methods</w:t>
      </w:r>
      <w:r w:rsidRPr="005D4D6B">
        <w:rPr>
          <w:rFonts w:ascii="Times New Roman" w:eastAsia="Times New Roman" w:hAnsi="Times New Roman" w:cs="Times New Roman"/>
          <w:sz w:val="20"/>
          <w:szCs w:val="20"/>
        </w:rPr>
        <w:t xml:space="preserve"> </w:t>
      </w:r>
      <w:r w:rsidRPr="005D4D6B">
        <w:rPr>
          <w:rFonts w:ascii="Times New Roman" w:eastAsia="Times New Roman" w:hAnsi="Times New Roman" w:cs="Times New Roman"/>
          <w:b/>
          <w:bCs/>
          <w:sz w:val="20"/>
          <w:szCs w:val="20"/>
        </w:rPr>
        <w:t>A:</w:t>
      </w:r>
      <w:r w:rsidRPr="005D4D6B">
        <w:rPr>
          <w:rFonts w:ascii="Times New Roman" w:eastAsia="Times New Roman" w:hAnsi="Times New Roman" w:cs="Times New Roman"/>
          <w:sz w:val="20"/>
          <w:szCs w:val="20"/>
        </w:rPr>
        <w:t xml:space="preserve">Exam, </w:t>
      </w:r>
      <w:r w:rsidRPr="005D4D6B">
        <w:rPr>
          <w:rFonts w:ascii="Times New Roman" w:eastAsia="Times New Roman" w:hAnsi="Times New Roman" w:cs="Times New Roman"/>
          <w:b/>
          <w:bCs/>
          <w:sz w:val="20"/>
          <w:szCs w:val="20"/>
        </w:rPr>
        <w:t>B:</w:t>
      </w:r>
      <w:r w:rsidRPr="005D4D6B">
        <w:rPr>
          <w:rFonts w:ascii="Times New Roman" w:eastAsia="Times New Roman" w:hAnsi="Times New Roman" w:cs="Times New Roman"/>
          <w:sz w:val="20"/>
          <w:szCs w:val="20"/>
        </w:rPr>
        <w:t xml:space="preserve">Quiz, </w:t>
      </w:r>
      <w:r w:rsidRPr="005D4D6B">
        <w:rPr>
          <w:rFonts w:ascii="Times New Roman" w:eastAsia="Times New Roman" w:hAnsi="Times New Roman" w:cs="Times New Roman"/>
          <w:b/>
          <w:bCs/>
          <w:sz w:val="20"/>
          <w:szCs w:val="20"/>
        </w:rPr>
        <w:t>C:</w:t>
      </w:r>
      <w:r w:rsidRPr="005D4D6B">
        <w:rPr>
          <w:rFonts w:ascii="Times New Roman" w:eastAsia="Times New Roman" w:hAnsi="Times New Roman" w:cs="Times New Roman"/>
          <w:sz w:val="20"/>
          <w:szCs w:val="20"/>
        </w:rPr>
        <w:t xml:space="preserve">Oral Exam, </w:t>
      </w:r>
      <w:r w:rsidRPr="005D4D6B">
        <w:rPr>
          <w:rFonts w:ascii="Times New Roman" w:eastAsia="Times New Roman" w:hAnsi="Times New Roman" w:cs="Times New Roman"/>
          <w:b/>
          <w:bCs/>
          <w:sz w:val="20"/>
          <w:szCs w:val="20"/>
        </w:rPr>
        <w:t>D:</w:t>
      </w:r>
      <w:r w:rsidRPr="005D4D6B">
        <w:rPr>
          <w:rFonts w:ascii="Times New Roman" w:eastAsia="Times New Roman" w:hAnsi="Times New Roman" w:cs="Times New Roman"/>
          <w:sz w:val="20"/>
          <w:szCs w:val="20"/>
        </w:rPr>
        <w:t xml:space="preserve">Homework, </w:t>
      </w:r>
      <w:r w:rsidRPr="005D4D6B">
        <w:rPr>
          <w:rFonts w:ascii="Times New Roman" w:eastAsia="Times New Roman" w:hAnsi="Times New Roman" w:cs="Times New Roman"/>
          <w:b/>
          <w:bCs/>
          <w:sz w:val="20"/>
          <w:szCs w:val="20"/>
        </w:rPr>
        <w:t>E:</w:t>
      </w:r>
      <w:r w:rsidRPr="005D4D6B">
        <w:rPr>
          <w:rFonts w:ascii="Times New Roman" w:eastAsia="Times New Roman" w:hAnsi="Times New Roman" w:cs="Times New Roman"/>
          <w:sz w:val="20"/>
          <w:szCs w:val="20"/>
        </w:rPr>
        <w:t xml:space="preserve">Report, </w:t>
      </w:r>
      <w:r w:rsidRPr="005D4D6B">
        <w:rPr>
          <w:rFonts w:ascii="Times New Roman" w:eastAsia="Times New Roman" w:hAnsi="Times New Roman" w:cs="Times New Roman"/>
          <w:b/>
          <w:bCs/>
          <w:sz w:val="20"/>
          <w:szCs w:val="20"/>
        </w:rPr>
        <w:t>F:</w:t>
      </w:r>
      <w:r w:rsidRPr="005D4D6B">
        <w:rPr>
          <w:rFonts w:ascii="Times New Roman" w:eastAsia="Times New Roman" w:hAnsi="Times New Roman" w:cs="Times New Roman"/>
          <w:sz w:val="20"/>
          <w:szCs w:val="20"/>
        </w:rPr>
        <w:t xml:space="preserve">Article Examination, </w:t>
      </w:r>
      <w:r w:rsidRPr="005D4D6B">
        <w:rPr>
          <w:rFonts w:ascii="Times New Roman" w:eastAsia="Times New Roman" w:hAnsi="Times New Roman" w:cs="Times New Roman"/>
          <w:b/>
          <w:bCs/>
          <w:sz w:val="20"/>
          <w:szCs w:val="20"/>
        </w:rPr>
        <w:t>G:</w:t>
      </w:r>
      <w:r w:rsidRPr="005D4D6B">
        <w:rPr>
          <w:rFonts w:ascii="Times New Roman" w:eastAsia="Times New Roman" w:hAnsi="Times New Roman" w:cs="Times New Roman"/>
          <w:sz w:val="20"/>
          <w:szCs w:val="20"/>
        </w:rPr>
        <w:t xml:space="preserve">Presentation, </w:t>
      </w:r>
      <w:r w:rsidRPr="005D4D6B">
        <w:rPr>
          <w:rFonts w:ascii="Times New Roman" w:eastAsia="Times New Roman" w:hAnsi="Times New Roman" w:cs="Times New Roman"/>
          <w:b/>
          <w:bCs/>
          <w:sz w:val="20"/>
          <w:szCs w:val="20"/>
        </w:rPr>
        <w:t>I:</w:t>
      </w:r>
      <w:r w:rsidRPr="005D4D6B">
        <w:rPr>
          <w:rFonts w:ascii="Times New Roman" w:eastAsia="Times New Roman" w:hAnsi="Times New Roman" w:cs="Times New Roman"/>
          <w:sz w:val="20"/>
          <w:szCs w:val="20"/>
        </w:rPr>
        <w:t xml:space="preserve">Experimental Skill, </w:t>
      </w:r>
      <w:r w:rsidRPr="005D4D6B">
        <w:rPr>
          <w:rFonts w:ascii="Times New Roman" w:eastAsia="Times New Roman" w:hAnsi="Times New Roman" w:cs="Times New Roman"/>
          <w:b/>
          <w:bCs/>
          <w:sz w:val="20"/>
          <w:szCs w:val="20"/>
        </w:rPr>
        <w:t>J:</w:t>
      </w:r>
      <w:r w:rsidRPr="005D4D6B">
        <w:rPr>
          <w:rFonts w:ascii="Times New Roman" w:eastAsia="Times New Roman" w:hAnsi="Times New Roman" w:cs="Times New Roman"/>
          <w:sz w:val="20"/>
          <w:szCs w:val="20"/>
        </w:rPr>
        <w:t xml:space="preserve">Project Observation, </w:t>
      </w:r>
      <w:r w:rsidRPr="005D4D6B">
        <w:rPr>
          <w:rFonts w:ascii="Times New Roman" w:eastAsia="Times New Roman" w:hAnsi="Times New Roman" w:cs="Times New Roman"/>
          <w:b/>
          <w:bCs/>
          <w:sz w:val="20"/>
          <w:szCs w:val="20"/>
        </w:rPr>
        <w:t>K</w:t>
      </w:r>
      <w:r w:rsidRPr="005D4D6B">
        <w:rPr>
          <w:rFonts w:ascii="Times New Roman" w:eastAsia="Times New Roman" w:hAnsi="Times New Roman" w:cs="Times New Roman"/>
          <w:sz w:val="20"/>
          <w:szCs w:val="20"/>
        </w:rPr>
        <w:t xml:space="preserve">:Class Attendance; </w:t>
      </w:r>
      <w:r w:rsidRPr="005D4D6B">
        <w:rPr>
          <w:rFonts w:ascii="Times New Roman" w:eastAsia="Times New Roman" w:hAnsi="Times New Roman" w:cs="Times New Roman"/>
          <w:b/>
          <w:bCs/>
          <w:sz w:val="20"/>
          <w:szCs w:val="20"/>
        </w:rPr>
        <w:t>L</w:t>
      </w:r>
      <w:r w:rsidRPr="005D4D6B">
        <w:rPr>
          <w:rFonts w:ascii="Times New Roman" w:eastAsia="Times New Roman" w:hAnsi="Times New Roman" w:cs="Times New Roman"/>
          <w:sz w:val="20"/>
          <w:szCs w:val="20"/>
        </w:rPr>
        <w:t>:Jury Exam</w:t>
      </w:r>
    </w:p>
    <w:tbl>
      <w:tblPr>
        <w:tblStyle w:val="afe"/>
        <w:tblW w:w="9588"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04"/>
        <w:gridCol w:w="7484"/>
      </w:tblGrid>
      <w:tr w:rsidR="008903E6" w:rsidRPr="005D4D6B">
        <w:trPr>
          <w:trHeight w:val="268"/>
        </w:trPr>
        <w:tc>
          <w:tcPr>
            <w:tcW w:w="2104"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Main Textbook</w:t>
            </w:r>
          </w:p>
        </w:tc>
        <w:tc>
          <w:tcPr>
            <w:tcW w:w="7484" w:type="dxa"/>
            <w:shd w:val="clear" w:color="auto" w:fill="FFFFFF"/>
            <w:vAlign w:val="center"/>
          </w:tcPr>
          <w:p w:rsidR="008903E6" w:rsidRPr="005D4D6B" w:rsidRDefault="00431CAA">
            <w:pPr>
              <w:tabs>
                <w:tab w:val="left" w:pos="257"/>
              </w:tabs>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399"/>
        </w:trPr>
        <w:tc>
          <w:tcPr>
            <w:tcW w:w="2104"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Supporting References</w:t>
            </w:r>
          </w:p>
        </w:tc>
        <w:tc>
          <w:tcPr>
            <w:tcW w:w="7484"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-Coşkun A.,Ekizler İ., İnanç N., Karanisoğlu H., Kömürcü N., Okumuş H., Pasinlioğlu T., Taşkın L. Doğum Ve Kadın Hastalıkları El kitabı, Editör: Prof.Dr. Anahit Coşkun, Vehbi Koç Vakfı Yayınları, II. Baskı, İstanbul, 2000.</w:t>
            </w:r>
          </w:p>
          <w:p w:rsidR="008903E6" w:rsidRPr="005D4D6B" w:rsidRDefault="00431CAA">
            <w:pPr>
              <w:widowControl w:val="0"/>
              <w:tabs>
                <w:tab w:val="left" w:pos="559"/>
              </w:tabs>
              <w:spacing w:line="245" w:lineRule="auto"/>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-Demir A. Hamileliğe Hazırlık Doğum ve Sonrası Annenin El Kitabı, Kurtuluş Matbaacılık, Ankara, 2002.</w:t>
            </w:r>
          </w:p>
          <w:p w:rsidR="008903E6" w:rsidRPr="005D4D6B" w:rsidRDefault="00431CAA">
            <w:pPr>
              <w:widowControl w:val="0"/>
              <w:tabs>
                <w:tab w:val="left" w:pos="559"/>
              </w:tabs>
              <w:spacing w:line="245" w:lineRule="auto"/>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-Gary CF., Norman F., Konneth J. Williams DoğumBilgisi, Cilt: 1, 21. Baskı, Nobel Tıp Kitapevi, Ankara, 2001.</w:t>
            </w:r>
          </w:p>
          <w:p w:rsidR="008903E6" w:rsidRPr="005D4D6B" w:rsidRDefault="00431CAA">
            <w:pPr>
              <w:widowControl w:val="0"/>
              <w:tabs>
                <w:tab w:val="left" w:pos="559"/>
              </w:tabs>
              <w:spacing w:line="245" w:lineRule="auto"/>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-Gilbert E.S.,Harmon S.H. Yüksek Riskli Gebelik ve Doğum. Çeviri Editörü: Lale Taşkın, Palme Yayıncılık, Ankara, 2002.</w:t>
            </w:r>
          </w:p>
          <w:p w:rsidR="008903E6" w:rsidRPr="005D4D6B" w:rsidRDefault="00431CAA">
            <w:pPr>
              <w:widowControl w:val="0"/>
              <w:tabs>
                <w:tab w:val="left" w:pos="559"/>
              </w:tabs>
              <w:spacing w:line="245" w:lineRule="auto"/>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-Nelson C. Sistemik Hastalıklar ve Gebelik, Nobel Tıp Kitabevi, Nobel Matbaacılık, 2. Baskı, Ankara, 2003.</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-Queenan J. T.,Hobbins J. C. Yüksek Riskli Gebeliklerde Tanı ve Tedavi Protokolleri. Çeviren: H. Güner, Atlas KitapcılıkTic.LTD.STİ., Ankara, 1998.</w:t>
            </w:r>
          </w:p>
        </w:tc>
      </w:tr>
      <w:tr w:rsidR="008903E6" w:rsidRPr="005D4D6B">
        <w:trPr>
          <w:trHeight w:val="268"/>
        </w:trPr>
        <w:tc>
          <w:tcPr>
            <w:tcW w:w="2104"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Necessary Course Material</w:t>
            </w:r>
          </w:p>
        </w:tc>
        <w:tc>
          <w:tcPr>
            <w:tcW w:w="7484" w:type="dxa"/>
            <w:shd w:val="clear" w:color="auto" w:fill="FFFFFF"/>
            <w:vAlign w:val="center"/>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Computer with internet connection, projector, whiteboard</w:t>
            </w:r>
          </w:p>
        </w:tc>
      </w:tr>
    </w:tbl>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tbl>
      <w:tblPr>
        <w:tblStyle w:val="aff"/>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8903E6" w:rsidRPr="005D4D6B">
        <w:trPr>
          <w:trHeight w:val="312"/>
        </w:trPr>
        <w:tc>
          <w:tcPr>
            <w:tcW w:w="9624"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Schedule</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Risk assessment in pregnancy</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Diagnosis of risky pregnancies-Technological developments aimed at diagnosis of risky pregnancies</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Diseases that pose a risk in pregnancy</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Diseases that pose a risk in pregnancy</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Diseases that pose a risk in pregnancy</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6</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Diseases that pose a risk in pregnancy</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7</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Diseases that pose a risk in pregnancy</w:t>
            </w:r>
          </w:p>
        </w:tc>
      </w:tr>
      <w:tr w:rsidR="008903E6" w:rsidRPr="005D4D6B">
        <w:trPr>
          <w:trHeight w:val="283"/>
        </w:trPr>
        <w:tc>
          <w:tcPr>
            <w:tcW w:w="667" w:type="dxa"/>
            <w:tcBorders>
              <w:top w:val="single" w:sz="4" w:space="0" w:color="000000"/>
              <w:bottom w:val="single" w:sz="4" w:space="0" w:color="000000"/>
              <w:right w:val="nil"/>
            </w:tcBorders>
            <w:shd w:val="clear" w:color="auto" w:fill="D9D9D9"/>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Mid-Term Exam</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9</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Today's risky pregnanciesevidence-basedcareandtreatmentsprotocols</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10</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Risky pregnanciestreatmentexamples-discussion</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11</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Case examples in risky pregnancies-discussion</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12</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Case examples in risky pregnancies-discussion</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13</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Presentation of student assignments</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14</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Presentation of student assignments</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15</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Presentation of student assignments</w:t>
            </w:r>
          </w:p>
        </w:tc>
      </w:tr>
      <w:tr w:rsidR="008903E6" w:rsidRPr="005D4D6B">
        <w:trPr>
          <w:trHeight w:val="283"/>
        </w:trPr>
        <w:tc>
          <w:tcPr>
            <w:tcW w:w="667" w:type="dxa"/>
            <w:tcBorders>
              <w:top w:val="single" w:sz="4" w:space="0" w:color="000000"/>
              <w:bottom w:val="single" w:sz="12" w:space="0" w:color="000000"/>
              <w:right w:val="nil"/>
            </w:tcBorders>
            <w:shd w:val="clear" w:color="auto" w:fill="D9D9D9"/>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Final Exam</w:t>
            </w:r>
          </w:p>
        </w:tc>
      </w:tr>
    </w:tbl>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tbl>
      <w:tblPr>
        <w:tblStyle w:val="aff0"/>
        <w:tblW w:w="9553"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54"/>
        <w:gridCol w:w="1265"/>
        <w:gridCol w:w="1266"/>
        <w:gridCol w:w="1268"/>
      </w:tblGrid>
      <w:tr w:rsidR="008903E6" w:rsidRPr="005D4D6B">
        <w:trPr>
          <w:trHeight w:val="275"/>
        </w:trPr>
        <w:tc>
          <w:tcPr>
            <w:tcW w:w="9553" w:type="dxa"/>
            <w:gridSpan w:val="4"/>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Calculation of Course Workload</w:t>
            </w:r>
          </w:p>
        </w:tc>
      </w:tr>
      <w:tr w:rsidR="008903E6" w:rsidRPr="005D4D6B">
        <w:trPr>
          <w:trHeight w:val="275"/>
        </w:trPr>
        <w:tc>
          <w:tcPr>
            <w:tcW w:w="5754"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Activities</w:t>
            </w:r>
          </w:p>
        </w:tc>
        <w:tc>
          <w:tcPr>
            <w:tcW w:w="126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Number</w:t>
            </w:r>
          </w:p>
        </w:tc>
        <w:tc>
          <w:tcPr>
            <w:tcW w:w="126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Time (Hour)</w:t>
            </w:r>
          </w:p>
        </w:tc>
        <w:tc>
          <w:tcPr>
            <w:tcW w:w="126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Total Workload (Hour)</w:t>
            </w:r>
          </w:p>
        </w:tc>
      </w:tr>
      <w:tr w:rsidR="00F932CC" w:rsidRPr="005D4D6B">
        <w:trPr>
          <w:trHeight w:val="275"/>
        </w:trPr>
        <w:tc>
          <w:tcPr>
            <w:tcW w:w="5754" w:type="dxa"/>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Course Time (number of course hours per week)</w:t>
            </w:r>
          </w:p>
        </w:tc>
        <w:tc>
          <w:tcPr>
            <w:tcW w:w="126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66"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268"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42</w:t>
            </w:r>
          </w:p>
        </w:tc>
      </w:tr>
      <w:tr w:rsidR="00F932CC" w:rsidRPr="005D4D6B">
        <w:trPr>
          <w:trHeight w:val="275"/>
        </w:trPr>
        <w:tc>
          <w:tcPr>
            <w:tcW w:w="5754" w:type="dxa"/>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Classroom Studying Time (review, reinforcing, prestudy,….)</w:t>
            </w:r>
          </w:p>
        </w:tc>
        <w:tc>
          <w:tcPr>
            <w:tcW w:w="126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66"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268"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42</w:t>
            </w:r>
          </w:p>
        </w:tc>
      </w:tr>
      <w:tr w:rsidR="00F932CC" w:rsidRPr="005D4D6B">
        <w:trPr>
          <w:trHeight w:val="275"/>
        </w:trPr>
        <w:tc>
          <w:tcPr>
            <w:tcW w:w="5754" w:type="dxa"/>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Homework</w:t>
            </w:r>
          </w:p>
        </w:tc>
        <w:tc>
          <w:tcPr>
            <w:tcW w:w="126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10</w:t>
            </w:r>
          </w:p>
        </w:tc>
        <w:tc>
          <w:tcPr>
            <w:tcW w:w="1266"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c>
          <w:tcPr>
            <w:tcW w:w="1268"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40</w:t>
            </w:r>
          </w:p>
        </w:tc>
      </w:tr>
      <w:tr w:rsidR="00F932CC" w:rsidRPr="005D4D6B">
        <w:trPr>
          <w:trHeight w:val="275"/>
        </w:trPr>
        <w:tc>
          <w:tcPr>
            <w:tcW w:w="5754" w:type="dxa"/>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Quiz Exam</w:t>
            </w:r>
          </w:p>
        </w:tc>
        <w:tc>
          <w:tcPr>
            <w:tcW w:w="126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66"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68"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F932CC" w:rsidRPr="005D4D6B">
        <w:trPr>
          <w:trHeight w:val="275"/>
        </w:trPr>
        <w:tc>
          <w:tcPr>
            <w:tcW w:w="5754" w:type="dxa"/>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Quiz Exam</w:t>
            </w:r>
          </w:p>
        </w:tc>
        <w:tc>
          <w:tcPr>
            <w:tcW w:w="126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66"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68"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F932CC" w:rsidRPr="005D4D6B">
        <w:trPr>
          <w:trHeight w:val="275"/>
        </w:trPr>
        <w:tc>
          <w:tcPr>
            <w:tcW w:w="5754" w:type="dxa"/>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Oral exam </w:t>
            </w:r>
          </w:p>
        </w:tc>
        <w:tc>
          <w:tcPr>
            <w:tcW w:w="126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66"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68"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F932CC" w:rsidRPr="005D4D6B">
        <w:trPr>
          <w:trHeight w:val="275"/>
        </w:trPr>
        <w:tc>
          <w:tcPr>
            <w:tcW w:w="5754" w:type="dxa"/>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Studying for Oral Exam </w:t>
            </w:r>
          </w:p>
        </w:tc>
        <w:tc>
          <w:tcPr>
            <w:tcW w:w="126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66"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68"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F932CC" w:rsidRPr="005D4D6B">
        <w:trPr>
          <w:trHeight w:val="275"/>
        </w:trPr>
        <w:tc>
          <w:tcPr>
            <w:tcW w:w="5754" w:type="dxa"/>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Report (Preparation and presentation time included)</w:t>
            </w:r>
          </w:p>
        </w:tc>
        <w:tc>
          <w:tcPr>
            <w:tcW w:w="126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66"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268"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42</w:t>
            </w:r>
          </w:p>
        </w:tc>
      </w:tr>
      <w:tr w:rsidR="00F932CC" w:rsidRPr="005D4D6B">
        <w:trPr>
          <w:trHeight w:val="275"/>
        </w:trPr>
        <w:tc>
          <w:tcPr>
            <w:tcW w:w="5754" w:type="dxa"/>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Project (Preparation and presentation time included)</w:t>
            </w:r>
          </w:p>
        </w:tc>
        <w:tc>
          <w:tcPr>
            <w:tcW w:w="126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66"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68"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F932CC" w:rsidRPr="005D4D6B">
        <w:trPr>
          <w:trHeight w:val="275"/>
        </w:trPr>
        <w:tc>
          <w:tcPr>
            <w:tcW w:w="5754" w:type="dxa"/>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Presentation (Preparation time included)</w:t>
            </w:r>
          </w:p>
        </w:tc>
        <w:tc>
          <w:tcPr>
            <w:tcW w:w="126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66"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68"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F932CC" w:rsidRPr="005D4D6B">
        <w:trPr>
          <w:trHeight w:val="275"/>
        </w:trPr>
        <w:tc>
          <w:tcPr>
            <w:tcW w:w="5754" w:type="dxa"/>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Intervention</w:t>
            </w:r>
          </w:p>
        </w:tc>
        <w:tc>
          <w:tcPr>
            <w:tcW w:w="126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66"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68"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F932CC" w:rsidRPr="005D4D6B">
        <w:trPr>
          <w:trHeight w:val="275"/>
        </w:trPr>
        <w:tc>
          <w:tcPr>
            <w:tcW w:w="5754" w:type="dxa"/>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Mid-Term Exam</w:t>
            </w:r>
          </w:p>
        </w:tc>
        <w:tc>
          <w:tcPr>
            <w:tcW w:w="126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66"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68"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F932CC" w:rsidRPr="005D4D6B">
        <w:trPr>
          <w:trHeight w:val="275"/>
        </w:trPr>
        <w:tc>
          <w:tcPr>
            <w:tcW w:w="5754" w:type="dxa"/>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Mid-Term Exam</w:t>
            </w:r>
          </w:p>
        </w:tc>
        <w:tc>
          <w:tcPr>
            <w:tcW w:w="126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66"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68"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F932CC" w:rsidRPr="005D4D6B">
        <w:trPr>
          <w:trHeight w:val="275"/>
        </w:trPr>
        <w:tc>
          <w:tcPr>
            <w:tcW w:w="5754" w:type="dxa"/>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Final Exam</w:t>
            </w:r>
          </w:p>
        </w:tc>
        <w:tc>
          <w:tcPr>
            <w:tcW w:w="126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c>
          <w:tcPr>
            <w:tcW w:w="1266"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c>
          <w:tcPr>
            <w:tcW w:w="1268"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r>
      <w:tr w:rsidR="00F932CC" w:rsidRPr="005D4D6B">
        <w:trPr>
          <w:trHeight w:val="275"/>
        </w:trPr>
        <w:tc>
          <w:tcPr>
            <w:tcW w:w="5754" w:type="dxa"/>
            <w:tcBorders>
              <w:bottom w:val="single" w:sz="12" w:space="0" w:color="000000"/>
            </w:tcBorders>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lastRenderedPageBreak/>
              <w:t>Studying for Final Exam</w:t>
            </w:r>
          </w:p>
        </w:tc>
        <w:tc>
          <w:tcPr>
            <w:tcW w:w="126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66"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c>
          <w:tcPr>
            <w:tcW w:w="1268"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56</w:t>
            </w:r>
          </w:p>
        </w:tc>
      </w:tr>
      <w:tr w:rsidR="00F932CC" w:rsidRPr="005D4D6B">
        <w:trPr>
          <w:trHeight w:val="275"/>
        </w:trPr>
        <w:tc>
          <w:tcPr>
            <w:tcW w:w="5754" w:type="dxa"/>
            <w:tcBorders>
              <w:bottom w:val="single" w:sz="12" w:space="0" w:color="000000"/>
            </w:tcBorders>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Supplemental Exam</w:t>
            </w:r>
          </w:p>
        </w:tc>
        <w:tc>
          <w:tcPr>
            <w:tcW w:w="126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c>
          <w:tcPr>
            <w:tcW w:w="1266"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c>
          <w:tcPr>
            <w:tcW w:w="1268"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r>
      <w:tr w:rsidR="00F932CC" w:rsidRPr="005D4D6B">
        <w:trPr>
          <w:trHeight w:val="275"/>
        </w:trPr>
        <w:tc>
          <w:tcPr>
            <w:tcW w:w="5754" w:type="dxa"/>
            <w:tcBorders>
              <w:bottom w:val="single" w:sz="12" w:space="0" w:color="000000"/>
            </w:tcBorders>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Supplemental Exam</w:t>
            </w:r>
          </w:p>
        </w:tc>
        <w:tc>
          <w:tcPr>
            <w:tcW w:w="126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p>
        </w:tc>
        <w:tc>
          <w:tcPr>
            <w:tcW w:w="1266"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p>
        </w:tc>
        <w:tc>
          <w:tcPr>
            <w:tcW w:w="1268"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p>
        </w:tc>
      </w:tr>
      <w:tr w:rsidR="008903E6" w:rsidRPr="005D4D6B">
        <w:trPr>
          <w:trHeight w:val="275"/>
        </w:trPr>
        <w:tc>
          <w:tcPr>
            <w:tcW w:w="5754" w:type="dxa"/>
            <w:tcBorders>
              <w:top w:val="single" w:sz="12" w:space="0" w:color="000000"/>
              <w:left w:val="nil"/>
              <w:bottom w:val="nil"/>
              <w:right w:val="single" w:sz="12" w:space="0" w:color="000000"/>
            </w:tcBorders>
            <w:shd w:val="clear" w:color="auto" w:fill="FFFFFF"/>
            <w:vAlign w:val="center"/>
          </w:tcPr>
          <w:p w:rsidR="008903E6" w:rsidRPr="005D4D6B" w:rsidRDefault="008903E6">
            <w:pPr>
              <w:jc w:val="right"/>
              <w:rPr>
                <w:rFonts w:ascii="Times New Roman" w:eastAsia="Times New Roman" w:hAnsi="Times New Roman" w:cs="Times New Roman"/>
                <w:sz w:val="20"/>
                <w:szCs w:val="20"/>
              </w:rPr>
            </w:pPr>
          </w:p>
        </w:tc>
        <w:tc>
          <w:tcPr>
            <w:tcW w:w="2531" w:type="dxa"/>
            <w:gridSpan w:val="2"/>
            <w:tcBorders>
              <w:left w:val="single" w:sz="12" w:space="0" w:color="000000"/>
            </w:tcBorders>
            <w:shd w:val="clear" w:color="auto" w:fill="FFFFFF"/>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Total workload</w:t>
            </w:r>
          </w:p>
        </w:tc>
        <w:tc>
          <w:tcPr>
            <w:tcW w:w="1268"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225</w:t>
            </w:r>
          </w:p>
        </w:tc>
      </w:tr>
      <w:tr w:rsidR="008903E6" w:rsidRPr="005D4D6B">
        <w:trPr>
          <w:trHeight w:val="304"/>
        </w:trPr>
        <w:tc>
          <w:tcPr>
            <w:tcW w:w="5754" w:type="dxa"/>
            <w:tcBorders>
              <w:top w:val="nil"/>
              <w:left w:val="nil"/>
              <w:bottom w:val="nil"/>
              <w:right w:val="single" w:sz="12" w:space="0" w:color="000000"/>
            </w:tcBorders>
            <w:shd w:val="clear" w:color="auto" w:fill="FFFFFF"/>
            <w:vAlign w:val="center"/>
          </w:tcPr>
          <w:p w:rsidR="008903E6" w:rsidRPr="005D4D6B" w:rsidRDefault="008903E6">
            <w:pPr>
              <w:jc w:val="right"/>
              <w:rPr>
                <w:rFonts w:ascii="Times New Roman" w:eastAsia="Times New Roman" w:hAnsi="Times New Roman" w:cs="Times New Roman"/>
                <w:sz w:val="20"/>
                <w:szCs w:val="20"/>
              </w:rPr>
            </w:pPr>
          </w:p>
        </w:tc>
        <w:tc>
          <w:tcPr>
            <w:tcW w:w="2531" w:type="dxa"/>
            <w:gridSpan w:val="2"/>
            <w:tcBorders>
              <w:left w:val="single" w:sz="12" w:space="0" w:color="000000"/>
            </w:tcBorders>
            <w:shd w:val="clear" w:color="auto" w:fill="FFFFFF"/>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Total workload / 30</w:t>
            </w:r>
          </w:p>
        </w:tc>
        <w:tc>
          <w:tcPr>
            <w:tcW w:w="1268"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225/30</w:t>
            </w:r>
          </w:p>
        </w:tc>
      </w:tr>
      <w:tr w:rsidR="008903E6" w:rsidRPr="005D4D6B">
        <w:trPr>
          <w:trHeight w:val="275"/>
        </w:trPr>
        <w:tc>
          <w:tcPr>
            <w:tcW w:w="5754" w:type="dxa"/>
            <w:tcBorders>
              <w:top w:val="nil"/>
              <w:left w:val="nil"/>
              <w:bottom w:val="nil"/>
              <w:right w:val="single" w:sz="12" w:space="0" w:color="000000"/>
            </w:tcBorders>
            <w:vAlign w:val="center"/>
          </w:tcPr>
          <w:p w:rsidR="008903E6" w:rsidRPr="005D4D6B" w:rsidRDefault="008903E6">
            <w:pPr>
              <w:jc w:val="right"/>
              <w:rPr>
                <w:rFonts w:ascii="Times New Roman" w:eastAsia="Times New Roman" w:hAnsi="Times New Roman" w:cs="Times New Roman"/>
                <w:sz w:val="20"/>
                <w:szCs w:val="20"/>
              </w:rPr>
            </w:pPr>
          </w:p>
        </w:tc>
        <w:tc>
          <w:tcPr>
            <w:tcW w:w="2531" w:type="dxa"/>
            <w:gridSpan w:val="2"/>
            <w:tcBorders>
              <w:left w:val="single" w:sz="12" w:space="0" w:color="000000"/>
            </w:tcBorders>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Course ECTS Credit</w:t>
            </w:r>
          </w:p>
        </w:tc>
        <w:tc>
          <w:tcPr>
            <w:tcW w:w="1268"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7,5</w:t>
            </w:r>
          </w:p>
        </w:tc>
      </w:tr>
    </w:tbl>
    <w:p w:rsidR="008903E6" w:rsidRPr="005D4D6B" w:rsidRDefault="008903E6">
      <w:pPr>
        <w:rPr>
          <w:rFonts w:ascii="Times New Roman" w:hAnsi="Times New Roman" w:cs="Times New Roman"/>
          <w:sz w:val="20"/>
          <w:szCs w:val="20"/>
        </w:rPr>
      </w:pPr>
    </w:p>
    <w:tbl>
      <w:tblPr>
        <w:tblStyle w:val="aff1"/>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8903E6" w:rsidRPr="005D4D6B">
        <w:trPr>
          <w:trHeight w:val="312"/>
        </w:trPr>
        <w:tc>
          <w:tcPr>
            <w:tcW w:w="9624"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Evaluation</w:t>
            </w:r>
          </w:p>
        </w:tc>
      </w:tr>
      <w:tr w:rsidR="008903E6" w:rsidRPr="005D4D6B">
        <w:trPr>
          <w:trHeight w:val="369"/>
        </w:trPr>
        <w:tc>
          <w:tcPr>
            <w:tcW w:w="5797" w:type="dxa"/>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Activity Type</w:t>
            </w:r>
          </w:p>
        </w:tc>
        <w:tc>
          <w:tcPr>
            <w:tcW w:w="3827"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w:t>
            </w:r>
          </w:p>
        </w:tc>
      </w:tr>
      <w:tr w:rsidR="008903E6" w:rsidRPr="005D4D6B">
        <w:trPr>
          <w:trHeight w:val="369"/>
        </w:trPr>
        <w:tc>
          <w:tcPr>
            <w:tcW w:w="5797" w:type="dxa"/>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      Presentation</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30</w:t>
            </w:r>
          </w:p>
        </w:tc>
      </w:tr>
      <w:tr w:rsidR="008903E6" w:rsidRPr="005D4D6B">
        <w:trPr>
          <w:trHeight w:val="369"/>
        </w:trPr>
        <w:tc>
          <w:tcPr>
            <w:tcW w:w="5797" w:type="dxa"/>
            <w:vAlign w:val="center"/>
          </w:tcPr>
          <w:p w:rsidR="008903E6" w:rsidRPr="005D4D6B" w:rsidRDefault="00431CAA">
            <w:pPr>
              <w:ind w:left="303"/>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Homework</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30</w:t>
            </w:r>
          </w:p>
        </w:tc>
      </w:tr>
      <w:tr w:rsidR="008903E6" w:rsidRPr="005D4D6B">
        <w:trPr>
          <w:trHeight w:val="369"/>
        </w:trPr>
        <w:tc>
          <w:tcPr>
            <w:tcW w:w="5797" w:type="dxa"/>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Final Exam</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40</w:t>
            </w:r>
          </w:p>
        </w:tc>
      </w:tr>
      <w:tr w:rsidR="008903E6" w:rsidRPr="005D4D6B">
        <w:trPr>
          <w:trHeight w:val="369"/>
        </w:trPr>
        <w:tc>
          <w:tcPr>
            <w:tcW w:w="5797" w:type="dxa"/>
            <w:vAlign w:val="center"/>
          </w:tcPr>
          <w:p w:rsidR="008903E6" w:rsidRPr="005D4D6B" w:rsidRDefault="00431CAA">
            <w:pPr>
              <w:jc w:val="right"/>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Total</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100</w:t>
            </w:r>
          </w:p>
        </w:tc>
      </w:tr>
    </w:tbl>
    <w:p w:rsidR="008903E6" w:rsidRPr="005D4D6B" w:rsidRDefault="008903E6">
      <w:pPr>
        <w:spacing w:after="0" w:line="240" w:lineRule="auto"/>
        <w:rPr>
          <w:rFonts w:ascii="Times New Roman" w:hAnsi="Times New Roman" w:cs="Times New Roman"/>
          <w:sz w:val="20"/>
          <w:szCs w:val="20"/>
        </w:rPr>
      </w:pPr>
    </w:p>
    <w:tbl>
      <w:tblPr>
        <w:tblStyle w:val="aff2"/>
        <w:tblW w:w="9630" w:type="dxa"/>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802"/>
        <w:gridCol w:w="1276"/>
      </w:tblGrid>
      <w:tr w:rsidR="008903E6" w:rsidRPr="005D4D6B" w:rsidTr="005D4D6B">
        <w:trPr>
          <w:trHeight w:val="587"/>
        </w:trPr>
        <w:tc>
          <w:tcPr>
            <w:tcW w:w="963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RELATIONSHIP BETWEEN THE COURSE LEARNING OUTCOMES AND THE PROGRAM OUTCOMES (PO) </w:t>
            </w:r>
          </w:p>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 Very high, 4: High, 3: Middle, 2: Low, 1: Very low)</w:t>
            </w:r>
          </w:p>
        </w:tc>
      </w:tr>
      <w:tr w:rsidR="008903E6" w:rsidRPr="005D4D6B" w:rsidTr="005D4D6B">
        <w:trPr>
          <w:trHeight w:val="454"/>
        </w:trPr>
        <w:tc>
          <w:tcPr>
            <w:tcW w:w="552" w:type="dxa"/>
            <w:tcBorders>
              <w:top w:val="single" w:sz="6" w:space="0" w:color="000000"/>
              <w:left w:val="single" w:sz="12" w:space="0" w:color="000000"/>
              <w:bottom w:val="single" w:sz="6" w:space="0" w:color="000000"/>
              <w:right w:val="single" w:sz="4"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NO</w:t>
            </w:r>
          </w:p>
        </w:tc>
        <w:tc>
          <w:tcPr>
            <w:tcW w:w="7802" w:type="dxa"/>
            <w:tcBorders>
              <w:top w:val="single" w:sz="4" w:space="0" w:color="000000"/>
              <w:left w:val="single" w:sz="4" w:space="0" w:color="000000"/>
              <w:bottom w:val="single" w:sz="4" w:space="0" w:color="000000"/>
              <w:right w:val="single" w:sz="4"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PROGRAM OUTCOME</w:t>
            </w:r>
          </w:p>
        </w:tc>
        <w:tc>
          <w:tcPr>
            <w:tcW w:w="1276" w:type="dxa"/>
            <w:tcBorders>
              <w:top w:val="single" w:sz="4" w:space="0" w:color="000000"/>
              <w:left w:val="single" w:sz="4" w:space="0" w:color="000000"/>
              <w:bottom w:val="single" w:sz="4"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Contribution</w:t>
            </w:r>
          </w:p>
        </w:tc>
      </w:tr>
      <w:tr w:rsidR="008903E6" w:rsidRPr="005D4D6B" w:rsidTr="005D4D6B">
        <w:trPr>
          <w:trHeight w:val="698"/>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7802" w:type="dxa"/>
            <w:tcBorders>
              <w:top w:val="single" w:sz="6" w:space="0" w:color="000000"/>
              <w:left w:val="single" w:sz="6" w:space="0" w:color="000000"/>
              <w:bottom w:val="single" w:sz="6" w:space="0" w:color="000000"/>
              <w:right w:val="single" w:sz="6" w:space="0" w:color="000000"/>
            </w:tcBorders>
          </w:tcPr>
          <w:p w:rsidR="008903E6" w:rsidRPr="005D4D6B" w:rsidRDefault="00431CAA" w:rsidP="00431CAA">
            <w:pPr>
              <w:spacing w:after="0" w:line="373"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Developing and delivering holistic, women- and family-centered care strategies within the framework of ethical principles and codes in midwifery service delivery areas</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r w:rsidR="008903E6" w:rsidRPr="005D4D6B" w:rsidTr="005D4D6B">
        <w:trPr>
          <w:trHeight w:val="537"/>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7802" w:type="dxa"/>
            <w:tcBorders>
              <w:top w:val="single" w:sz="6" w:space="0" w:color="000000"/>
              <w:left w:val="single" w:sz="6" w:space="0" w:color="000000"/>
              <w:bottom w:val="single" w:sz="6" w:space="0" w:color="000000"/>
              <w:right w:val="single" w:sz="6" w:space="0" w:color="000000"/>
            </w:tcBorders>
          </w:tcPr>
          <w:p w:rsidR="008903E6" w:rsidRPr="005D4D6B" w:rsidRDefault="00431CAA" w:rsidP="00431CAA">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Understanding the importance of studies related to the field of midwifery and being able to produce evidence-based research</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r>
      <w:tr w:rsidR="008903E6" w:rsidRPr="005D4D6B" w:rsidTr="005D4D6B">
        <w:trPr>
          <w:trHeight w:val="676"/>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7802" w:type="dxa"/>
            <w:tcBorders>
              <w:top w:val="single" w:sz="6" w:space="0" w:color="000000"/>
              <w:left w:val="single" w:sz="6" w:space="0" w:color="000000"/>
              <w:bottom w:val="single" w:sz="6" w:space="0" w:color="000000"/>
              <w:right w:val="single" w:sz="6" w:space="0" w:color="000000"/>
            </w:tcBorders>
          </w:tcPr>
          <w:p w:rsidR="008903E6" w:rsidRPr="005D4D6B" w:rsidRDefault="00431CAA" w:rsidP="00431CAA">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Reading and analyzing-synthesizing information from scientific studies that can provide national and international evidence to the midwifery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r w:rsidR="008903E6" w:rsidRPr="005D4D6B" w:rsidTr="005D4D6B">
        <w:trPr>
          <w:trHeight w:val="334"/>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7802" w:type="dxa"/>
            <w:tcBorders>
              <w:top w:val="single" w:sz="6" w:space="0" w:color="000000"/>
              <w:left w:val="single" w:sz="6" w:space="0" w:color="000000"/>
              <w:bottom w:val="single" w:sz="6" w:space="0" w:color="000000"/>
              <w:right w:val="single" w:sz="6" w:space="0" w:color="000000"/>
            </w:tcBorders>
          </w:tcPr>
          <w:p w:rsidR="008903E6" w:rsidRPr="005D4D6B" w:rsidRDefault="00431CAA" w:rsidP="00431CAA">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Developing suggestions and ideas for scientific studies and projects in the field of midwifery</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r w:rsidR="008903E6" w:rsidRPr="005D4D6B" w:rsidTr="005D4D6B">
        <w:trPr>
          <w:trHeight w:val="678"/>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7802" w:type="dxa"/>
            <w:tcBorders>
              <w:top w:val="single" w:sz="6" w:space="0" w:color="000000"/>
              <w:left w:val="single" w:sz="6" w:space="0" w:color="000000"/>
              <w:bottom w:val="single" w:sz="6" w:space="0" w:color="000000"/>
              <w:right w:val="single" w:sz="6" w:space="0" w:color="000000"/>
            </w:tcBorders>
          </w:tcPr>
          <w:p w:rsidR="008903E6" w:rsidRPr="005D4D6B" w:rsidRDefault="00431CAA" w:rsidP="00431CAA">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Becoming a researcher in scientific studies by developing the ability to integrate technology and digital health applications into the field of midwifery</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r>
    </w:tbl>
    <w:p w:rsidR="008903E6" w:rsidRPr="005D4D6B" w:rsidRDefault="008903E6">
      <w:pPr>
        <w:spacing w:after="0" w:line="240" w:lineRule="auto"/>
        <w:rPr>
          <w:rFonts w:ascii="Times New Roman" w:hAnsi="Times New Roman" w:cs="Times New Roman"/>
          <w:sz w:val="20"/>
          <w:szCs w:val="20"/>
        </w:rPr>
      </w:pPr>
    </w:p>
    <w:tbl>
      <w:tblPr>
        <w:tblStyle w:val="aff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835"/>
        <w:gridCol w:w="2268"/>
        <w:gridCol w:w="1276"/>
        <w:gridCol w:w="1842"/>
      </w:tblGrid>
      <w:tr w:rsidR="008903E6" w:rsidRPr="005D4D6B">
        <w:trPr>
          <w:trHeight w:val="449"/>
        </w:trPr>
        <w:tc>
          <w:tcPr>
            <w:tcW w:w="9624" w:type="dxa"/>
            <w:gridSpan w:val="5"/>
            <w:shd w:val="clear" w:color="auto" w:fill="FFF2CC"/>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LECTUTER(S)</w:t>
            </w:r>
          </w:p>
        </w:tc>
      </w:tr>
      <w:tr w:rsidR="008903E6" w:rsidRPr="005D4D6B">
        <w:trPr>
          <w:trHeight w:val="567"/>
        </w:trPr>
        <w:tc>
          <w:tcPr>
            <w:tcW w:w="1403"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Prepared by</w:t>
            </w:r>
          </w:p>
        </w:tc>
        <w:tc>
          <w:tcPr>
            <w:tcW w:w="283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Prof.Dr. Nebahat ÖZERDOĞAN</w:t>
            </w:r>
          </w:p>
          <w:p w:rsidR="008903E6" w:rsidRPr="005D4D6B" w:rsidRDefault="008903E6">
            <w:pPr>
              <w:jc w:val="center"/>
              <w:rPr>
                <w:rFonts w:ascii="Times New Roman" w:eastAsia="Times New Roman" w:hAnsi="Times New Roman" w:cs="Times New Roman"/>
                <w:sz w:val="20"/>
                <w:szCs w:val="20"/>
              </w:rPr>
            </w:pPr>
          </w:p>
        </w:tc>
        <w:tc>
          <w:tcPr>
            <w:tcW w:w="2268"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276"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842"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r>
      <w:tr w:rsidR="008903E6" w:rsidRPr="005D4D6B">
        <w:trPr>
          <w:trHeight w:val="585"/>
        </w:trPr>
        <w:tc>
          <w:tcPr>
            <w:tcW w:w="1403"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Signature(s)</w:t>
            </w:r>
          </w:p>
        </w:tc>
        <w:tc>
          <w:tcPr>
            <w:tcW w:w="2835" w:type="dxa"/>
            <w:shd w:val="clear" w:color="auto" w:fill="FFFFFF"/>
            <w:vAlign w:val="center"/>
          </w:tcPr>
          <w:p w:rsidR="008903E6" w:rsidRPr="005D4D6B" w:rsidRDefault="00431CAA">
            <w:pPr>
              <w:jc w:val="center"/>
              <w:rPr>
                <w:rFonts w:ascii="Times New Roman" w:eastAsia="Times New Roman" w:hAnsi="Times New Roman" w:cs="Times New Roman"/>
                <w:color w:val="FF0000"/>
                <w:sz w:val="20"/>
                <w:szCs w:val="20"/>
              </w:rPr>
            </w:pPr>
            <w:r w:rsidRPr="005D4D6B">
              <w:rPr>
                <w:rFonts w:ascii="Times New Roman" w:eastAsia="Times New Roman" w:hAnsi="Times New Roman" w:cs="Times New Roman"/>
                <w:noProof/>
                <w:sz w:val="20"/>
                <w:szCs w:val="20"/>
                <w:lang w:val="tr-TR"/>
              </w:rPr>
              <w:drawing>
                <wp:inline distT="0" distB="0" distL="0" distR="0">
                  <wp:extent cx="1333500" cy="523875"/>
                  <wp:effectExtent l="0" t="0" r="0" b="0"/>
                  <wp:docPr id="3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333500" cy="523875"/>
                          </a:xfrm>
                          <a:prstGeom prst="rect">
                            <a:avLst/>
                          </a:prstGeom>
                          <a:ln/>
                        </pic:spPr>
                      </pic:pic>
                    </a:graphicData>
                  </a:graphic>
                </wp:inline>
              </w:drawing>
            </w:r>
          </w:p>
        </w:tc>
        <w:tc>
          <w:tcPr>
            <w:tcW w:w="2268"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1276"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r>
    </w:tbl>
    <w:p w:rsidR="008903E6" w:rsidRPr="005D4D6B" w:rsidRDefault="00431CAA" w:rsidP="00EB3530">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 xml:space="preserve">                                                                                                                          Date: 22.02.2026</w:t>
      </w: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EB3530" w:rsidRDefault="00431CAA">
      <w:pPr>
        <w:widowControl w:val="0"/>
        <w:tabs>
          <w:tab w:val="left" w:pos="2034"/>
        </w:tabs>
        <w:spacing w:after="0" w:line="240" w:lineRule="auto"/>
        <w:jc w:val="center"/>
        <w:rPr>
          <w:rFonts w:ascii="Times New Roman" w:eastAsia="Times New Roman" w:hAnsi="Times New Roman" w:cs="Times New Roman"/>
          <w:b/>
          <w:bCs/>
        </w:rPr>
      </w:pPr>
      <w:r w:rsidRPr="00EB3530">
        <w:rPr>
          <w:rFonts w:ascii="Times New Roman" w:eastAsia="Times New Roman" w:hAnsi="Times New Roman" w:cs="Times New Roman"/>
          <w:b/>
          <w:bCs/>
        </w:rPr>
        <w:t>T.C.</w:t>
      </w:r>
      <w:r w:rsidRPr="00EB3530">
        <w:rPr>
          <w:rFonts w:ascii="Times New Roman" w:hAnsi="Times New Roman" w:cs="Times New Roman"/>
          <w:noProof/>
          <w:lang w:val="tr-TR"/>
        </w:rPr>
        <w:drawing>
          <wp:anchor distT="0" distB="0" distL="0" distR="0" simplePos="0" relativeHeight="251662336" behindDoc="0" locked="0" layoutInCell="1" hidden="0" allowOverlap="1">
            <wp:simplePos x="0" y="0"/>
            <wp:positionH relativeFrom="column">
              <wp:posOffset>5404485</wp:posOffset>
            </wp:positionH>
            <wp:positionV relativeFrom="paragraph">
              <wp:posOffset>26034</wp:posOffset>
            </wp:positionV>
            <wp:extent cx="719455" cy="719455"/>
            <wp:effectExtent l="0" t="0" r="0" b="0"/>
            <wp:wrapNone/>
            <wp:docPr id="4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8903E6" w:rsidRPr="00EB3530" w:rsidRDefault="00431CAA">
      <w:pPr>
        <w:widowControl w:val="0"/>
        <w:tabs>
          <w:tab w:val="left" w:pos="2034"/>
        </w:tabs>
        <w:spacing w:after="0" w:line="240" w:lineRule="auto"/>
        <w:jc w:val="center"/>
        <w:rPr>
          <w:rFonts w:ascii="Times New Roman" w:eastAsia="Times New Roman" w:hAnsi="Times New Roman" w:cs="Times New Roman"/>
          <w:b/>
          <w:bCs/>
        </w:rPr>
      </w:pPr>
      <w:r w:rsidRPr="00EB3530">
        <w:rPr>
          <w:rFonts w:ascii="Times New Roman" w:eastAsia="Times New Roman" w:hAnsi="Times New Roman" w:cs="Times New Roman"/>
          <w:b/>
          <w:bCs/>
        </w:rPr>
        <w:t>ESKİŞEHİR OSMANGAZİ UNIVERSITY</w:t>
      </w:r>
    </w:p>
    <w:p w:rsidR="008903E6" w:rsidRPr="00EB3530" w:rsidRDefault="00431CAA">
      <w:pPr>
        <w:widowControl w:val="0"/>
        <w:tabs>
          <w:tab w:val="left" w:pos="2034"/>
        </w:tabs>
        <w:spacing w:after="0" w:line="240" w:lineRule="auto"/>
        <w:jc w:val="center"/>
        <w:rPr>
          <w:rFonts w:ascii="Times New Roman" w:eastAsia="Times New Roman" w:hAnsi="Times New Roman" w:cs="Times New Roman"/>
          <w:b/>
          <w:bCs/>
        </w:rPr>
      </w:pPr>
      <w:r w:rsidRPr="00EB3530">
        <w:rPr>
          <w:rFonts w:ascii="Times New Roman" w:eastAsia="Times New Roman" w:hAnsi="Times New Roman" w:cs="Times New Roman"/>
          <w:b/>
          <w:bCs/>
        </w:rPr>
        <w:t>INSTITUTE OF HEALTH SCIENCES</w:t>
      </w:r>
    </w:p>
    <w:p w:rsidR="008903E6" w:rsidRPr="00EB3530" w:rsidRDefault="00431CAA">
      <w:pPr>
        <w:widowControl w:val="0"/>
        <w:tabs>
          <w:tab w:val="left" w:pos="2034"/>
        </w:tabs>
        <w:spacing w:after="0" w:line="240" w:lineRule="auto"/>
        <w:jc w:val="center"/>
        <w:rPr>
          <w:rFonts w:ascii="Times New Roman" w:eastAsia="Times New Roman" w:hAnsi="Times New Roman" w:cs="Times New Roman"/>
          <w:b/>
          <w:bCs/>
        </w:rPr>
      </w:pPr>
      <w:r w:rsidRPr="00EB3530">
        <w:rPr>
          <w:rFonts w:ascii="Times New Roman" w:eastAsia="Times New Roman" w:hAnsi="Times New Roman" w:cs="Times New Roman"/>
          <w:b/>
          <w:bCs/>
        </w:rPr>
        <w:t xml:space="preserve"> DEPARTMENT OF MIDWIFERY</w:t>
      </w:r>
    </w:p>
    <w:p w:rsidR="008903E6" w:rsidRPr="00EB3530" w:rsidRDefault="00431CAA">
      <w:pPr>
        <w:widowControl w:val="0"/>
        <w:spacing w:after="20" w:line="240" w:lineRule="auto"/>
        <w:ind w:right="1"/>
        <w:jc w:val="center"/>
        <w:rPr>
          <w:rFonts w:ascii="Times New Roman" w:eastAsia="Times New Roman" w:hAnsi="Times New Roman" w:cs="Times New Roman"/>
          <w:b/>
          <w:bCs/>
        </w:rPr>
      </w:pPr>
      <w:r w:rsidRPr="00EB3530">
        <w:rPr>
          <w:rFonts w:ascii="Times New Roman" w:eastAsia="Times New Roman" w:hAnsi="Times New Roman" w:cs="Times New Roman"/>
          <w:b/>
          <w:bCs/>
        </w:rPr>
        <w:t>COURSE INFORMATION FORM</w:t>
      </w:r>
    </w:p>
    <w:p w:rsidR="008903E6" w:rsidRPr="005D4D6B" w:rsidRDefault="008903E6">
      <w:pPr>
        <w:widowControl w:val="0"/>
        <w:spacing w:after="20" w:line="240" w:lineRule="auto"/>
        <w:ind w:right="1"/>
        <w:jc w:val="center"/>
        <w:rPr>
          <w:rFonts w:ascii="Times New Roman" w:eastAsia="Times New Roman" w:hAnsi="Times New Roman" w:cs="Times New Roman"/>
          <w:b/>
          <w:bCs/>
          <w:sz w:val="20"/>
          <w:szCs w:val="20"/>
        </w:rPr>
      </w:pPr>
    </w:p>
    <w:tbl>
      <w:tblPr>
        <w:tblStyle w:val="aff4"/>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8903E6" w:rsidRPr="005D4D6B">
        <w:trPr>
          <w:trHeight w:val="312"/>
        </w:trPr>
        <w:tc>
          <w:tcPr>
            <w:tcW w:w="650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Name</w:t>
            </w:r>
          </w:p>
        </w:tc>
        <w:tc>
          <w:tcPr>
            <w:tcW w:w="311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Code</w:t>
            </w:r>
          </w:p>
        </w:tc>
      </w:tr>
      <w:tr w:rsidR="008903E6" w:rsidRPr="005D4D6B">
        <w:trPr>
          <w:trHeight w:val="397"/>
        </w:trPr>
        <w:tc>
          <w:tcPr>
            <w:tcW w:w="6506"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NEWBORN HEALTH AND DISEASES</w:t>
            </w:r>
          </w:p>
        </w:tc>
        <w:tc>
          <w:tcPr>
            <w:tcW w:w="3118" w:type="dxa"/>
            <w:vAlign w:val="center"/>
          </w:tcPr>
          <w:p w:rsidR="008903E6" w:rsidRPr="005D4D6B" w:rsidRDefault="00431CAA">
            <w:pPr>
              <w:jc w:val="center"/>
              <w:rPr>
                <w:rFonts w:ascii="Times New Roman" w:eastAsia="Times New Roman" w:hAnsi="Times New Roman" w:cs="Times New Roman"/>
                <w:sz w:val="20"/>
                <w:szCs w:val="20"/>
              </w:rPr>
            </w:pPr>
            <w:bookmarkStart w:id="2" w:name="bookmark=id.u1ivyhmosvzr" w:colFirst="0" w:colLast="0"/>
            <w:bookmarkEnd w:id="2"/>
            <w:r w:rsidRPr="005D4D6B">
              <w:rPr>
                <w:rFonts w:ascii="Times New Roman" w:eastAsia="Times New Roman" w:hAnsi="Times New Roman" w:cs="Times New Roman"/>
                <w:b/>
                <w:bCs/>
                <w:color w:val="000000"/>
                <w:sz w:val="20"/>
                <w:szCs w:val="20"/>
                <w:highlight w:val="white"/>
              </w:rPr>
              <w:t>522703204</w:t>
            </w:r>
          </w:p>
        </w:tc>
      </w:tr>
    </w:tbl>
    <w:p w:rsidR="008903E6" w:rsidRPr="005D4D6B" w:rsidRDefault="008903E6">
      <w:pPr>
        <w:spacing w:after="0" w:line="240" w:lineRule="auto"/>
        <w:rPr>
          <w:rFonts w:ascii="Times New Roman" w:hAnsi="Times New Roman" w:cs="Times New Roman"/>
          <w:sz w:val="20"/>
          <w:szCs w:val="20"/>
        </w:rPr>
      </w:pPr>
    </w:p>
    <w:tbl>
      <w:tblPr>
        <w:tblStyle w:val="aff5"/>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8903E6" w:rsidRPr="005D4D6B">
        <w:trPr>
          <w:trHeight w:val="312"/>
        </w:trPr>
        <w:tc>
          <w:tcPr>
            <w:tcW w:w="1928"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Semester</w:t>
            </w:r>
          </w:p>
        </w:tc>
        <w:tc>
          <w:tcPr>
            <w:tcW w:w="3869"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Number of Course Hours per Week</w:t>
            </w:r>
          </w:p>
        </w:tc>
        <w:tc>
          <w:tcPr>
            <w:tcW w:w="1913"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Credit</w:t>
            </w:r>
          </w:p>
        </w:tc>
        <w:tc>
          <w:tcPr>
            <w:tcW w:w="1914"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ECTS</w:t>
            </w:r>
          </w:p>
        </w:tc>
      </w:tr>
      <w:tr w:rsidR="008903E6" w:rsidRPr="005D4D6B">
        <w:trPr>
          <w:trHeight w:val="312"/>
        </w:trPr>
        <w:tc>
          <w:tcPr>
            <w:tcW w:w="1928"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88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Theory</w:t>
            </w:r>
          </w:p>
        </w:tc>
        <w:tc>
          <w:tcPr>
            <w:tcW w:w="1984"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Practice</w:t>
            </w:r>
          </w:p>
        </w:tc>
        <w:tc>
          <w:tcPr>
            <w:tcW w:w="1913"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914"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r>
      <w:tr w:rsidR="008903E6" w:rsidRPr="005D4D6B">
        <w:trPr>
          <w:trHeight w:val="397"/>
        </w:trPr>
        <w:tc>
          <w:tcPr>
            <w:tcW w:w="1928"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AUTUMN  X</w:t>
            </w:r>
          </w:p>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SPRING</w:t>
            </w:r>
            <w:r w:rsidRPr="005D4D6B">
              <w:rPr>
                <w:rFonts w:ascii="Times New Roman" w:hAnsi="Times New Roman" w:cs="Times New Roman"/>
                <w:sz w:val="20"/>
                <w:szCs w:val="20"/>
              </w:rPr>
              <w:t xml:space="preserve">  </w:t>
            </w:r>
          </w:p>
        </w:tc>
        <w:tc>
          <w:tcPr>
            <w:tcW w:w="1885"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c>
          <w:tcPr>
            <w:tcW w:w="1984"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c>
          <w:tcPr>
            <w:tcW w:w="1913"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c>
          <w:tcPr>
            <w:tcW w:w="1914"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7,5</w:t>
            </w:r>
          </w:p>
        </w:tc>
      </w:tr>
    </w:tbl>
    <w:p w:rsidR="008903E6" w:rsidRPr="005D4D6B" w:rsidRDefault="008903E6">
      <w:pPr>
        <w:spacing w:after="0" w:line="240" w:lineRule="auto"/>
        <w:rPr>
          <w:rFonts w:ascii="Times New Roman" w:hAnsi="Times New Roman" w:cs="Times New Roman"/>
          <w:sz w:val="20"/>
          <w:szCs w:val="20"/>
        </w:rPr>
      </w:pPr>
    </w:p>
    <w:tbl>
      <w:tblPr>
        <w:tblStyle w:val="aff6"/>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559"/>
        <w:gridCol w:w="1276"/>
        <w:gridCol w:w="2268"/>
        <w:gridCol w:w="1346"/>
        <w:gridCol w:w="1630"/>
      </w:tblGrid>
      <w:tr w:rsidR="008903E6" w:rsidRPr="005D4D6B">
        <w:trPr>
          <w:trHeight w:val="312"/>
        </w:trPr>
        <w:tc>
          <w:tcPr>
            <w:tcW w:w="9624" w:type="dxa"/>
            <w:gridSpan w:val="6"/>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Category (Credit)</w:t>
            </w:r>
          </w:p>
        </w:tc>
      </w:tr>
      <w:tr w:rsidR="008903E6" w:rsidRPr="005D4D6B">
        <w:tc>
          <w:tcPr>
            <w:tcW w:w="154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Basic Sciences</w:t>
            </w:r>
          </w:p>
        </w:tc>
        <w:tc>
          <w:tcPr>
            <w:tcW w:w="1559"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Engineering Sciences</w:t>
            </w:r>
          </w:p>
        </w:tc>
        <w:tc>
          <w:tcPr>
            <w:tcW w:w="127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Design</w:t>
            </w:r>
          </w:p>
        </w:tc>
        <w:tc>
          <w:tcPr>
            <w:tcW w:w="226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General Education</w:t>
            </w:r>
          </w:p>
        </w:tc>
        <w:tc>
          <w:tcPr>
            <w:tcW w:w="134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Social</w:t>
            </w:r>
          </w:p>
        </w:tc>
        <w:tc>
          <w:tcPr>
            <w:tcW w:w="1630"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Health Sciences</w:t>
            </w:r>
          </w:p>
        </w:tc>
      </w:tr>
      <w:tr w:rsidR="008903E6" w:rsidRPr="005D4D6B">
        <w:trPr>
          <w:trHeight w:val="397"/>
        </w:trPr>
        <w:tc>
          <w:tcPr>
            <w:tcW w:w="1545" w:type="dxa"/>
            <w:vAlign w:val="center"/>
          </w:tcPr>
          <w:p w:rsidR="008903E6" w:rsidRPr="005D4D6B" w:rsidRDefault="008903E6">
            <w:pPr>
              <w:jc w:val="center"/>
              <w:rPr>
                <w:rFonts w:ascii="Times New Roman" w:eastAsia="Times New Roman" w:hAnsi="Times New Roman" w:cs="Times New Roman"/>
                <w:sz w:val="20"/>
                <w:szCs w:val="20"/>
              </w:rPr>
            </w:pPr>
          </w:p>
        </w:tc>
        <w:tc>
          <w:tcPr>
            <w:tcW w:w="1559" w:type="dxa"/>
            <w:vAlign w:val="center"/>
          </w:tcPr>
          <w:p w:rsidR="008903E6" w:rsidRPr="005D4D6B" w:rsidRDefault="008903E6">
            <w:pPr>
              <w:jc w:val="center"/>
              <w:rPr>
                <w:rFonts w:ascii="Times New Roman" w:eastAsia="Times New Roman" w:hAnsi="Times New Roman" w:cs="Times New Roman"/>
                <w:sz w:val="20"/>
                <w:szCs w:val="20"/>
              </w:rPr>
            </w:pPr>
          </w:p>
        </w:tc>
        <w:tc>
          <w:tcPr>
            <w:tcW w:w="1276" w:type="dxa"/>
            <w:vAlign w:val="center"/>
          </w:tcPr>
          <w:p w:rsidR="008903E6" w:rsidRPr="005D4D6B" w:rsidRDefault="008903E6">
            <w:pPr>
              <w:jc w:val="center"/>
              <w:rPr>
                <w:rFonts w:ascii="Times New Roman" w:eastAsia="Times New Roman" w:hAnsi="Times New Roman" w:cs="Times New Roman"/>
                <w:sz w:val="20"/>
                <w:szCs w:val="20"/>
              </w:rPr>
            </w:pPr>
          </w:p>
        </w:tc>
        <w:tc>
          <w:tcPr>
            <w:tcW w:w="2268" w:type="dxa"/>
            <w:vAlign w:val="center"/>
          </w:tcPr>
          <w:p w:rsidR="008903E6" w:rsidRPr="005D4D6B" w:rsidRDefault="008903E6">
            <w:pPr>
              <w:jc w:val="center"/>
              <w:rPr>
                <w:rFonts w:ascii="Times New Roman" w:eastAsia="Times New Roman" w:hAnsi="Times New Roman" w:cs="Times New Roman"/>
                <w:sz w:val="20"/>
                <w:szCs w:val="20"/>
              </w:rPr>
            </w:pPr>
          </w:p>
        </w:tc>
        <w:tc>
          <w:tcPr>
            <w:tcW w:w="1346" w:type="dxa"/>
            <w:vAlign w:val="center"/>
          </w:tcPr>
          <w:p w:rsidR="008903E6" w:rsidRPr="005D4D6B" w:rsidRDefault="008903E6">
            <w:pPr>
              <w:jc w:val="center"/>
              <w:rPr>
                <w:rFonts w:ascii="Times New Roman" w:eastAsia="Times New Roman" w:hAnsi="Times New Roman" w:cs="Times New Roman"/>
                <w:sz w:val="20"/>
                <w:szCs w:val="20"/>
              </w:rPr>
            </w:pPr>
          </w:p>
        </w:tc>
        <w:tc>
          <w:tcPr>
            <w:tcW w:w="1630"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X</w:t>
            </w:r>
          </w:p>
        </w:tc>
      </w:tr>
    </w:tbl>
    <w:p w:rsidR="008903E6" w:rsidRPr="005D4D6B" w:rsidRDefault="008903E6">
      <w:pPr>
        <w:spacing w:after="0" w:line="240" w:lineRule="auto"/>
        <w:rPr>
          <w:rFonts w:ascii="Times New Roman" w:hAnsi="Times New Roman" w:cs="Times New Roman"/>
          <w:sz w:val="20"/>
          <w:szCs w:val="20"/>
        </w:rPr>
      </w:pPr>
    </w:p>
    <w:tbl>
      <w:tblPr>
        <w:tblStyle w:val="aff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8903E6" w:rsidRPr="005D4D6B">
        <w:trPr>
          <w:trHeight w:val="312"/>
        </w:trPr>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Language</w:t>
            </w:r>
          </w:p>
        </w:tc>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Level</w:t>
            </w:r>
          </w:p>
        </w:tc>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Type</w:t>
            </w:r>
          </w:p>
        </w:tc>
      </w:tr>
      <w:tr w:rsidR="008903E6" w:rsidRPr="005D4D6B">
        <w:trPr>
          <w:trHeight w:val="397"/>
        </w:trPr>
        <w:tc>
          <w:tcPr>
            <w:tcW w:w="320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Turkish</w:t>
            </w:r>
          </w:p>
        </w:tc>
        <w:tc>
          <w:tcPr>
            <w:tcW w:w="320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M.Sc.</w:t>
            </w:r>
          </w:p>
        </w:tc>
        <w:tc>
          <w:tcPr>
            <w:tcW w:w="3208"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ELECTIVE X</w:t>
            </w:r>
          </w:p>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 xml:space="preserve">COMPULSORY </w:t>
            </w:r>
          </w:p>
        </w:tc>
      </w:tr>
    </w:tbl>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tbl>
      <w:tblPr>
        <w:tblStyle w:val="aff8"/>
        <w:tblW w:w="9588"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04"/>
        <w:gridCol w:w="7484"/>
      </w:tblGrid>
      <w:tr w:rsidR="008903E6" w:rsidRPr="005D4D6B">
        <w:trPr>
          <w:trHeight w:val="370"/>
        </w:trPr>
        <w:tc>
          <w:tcPr>
            <w:tcW w:w="2104"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Prerequisite(s) if any</w:t>
            </w:r>
          </w:p>
        </w:tc>
        <w:tc>
          <w:tcPr>
            <w:tcW w:w="7484" w:type="dxa"/>
            <w:shd w:val="clear" w:color="auto" w:fill="FFFFFF"/>
            <w:vAlign w:val="center"/>
          </w:tcPr>
          <w:p w:rsidR="008903E6" w:rsidRPr="005D4D6B" w:rsidRDefault="008903E6">
            <w:pPr>
              <w:rPr>
                <w:rFonts w:ascii="Times New Roman" w:eastAsia="Times New Roman" w:hAnsi="Times New Roman" w:cs="Times New Roman"/>
                <w:sz w:val="20"/>
                <w:szCs w:val="20"/>
              </w:rPr>
            </w:pPr>
          </w:p>
        </w:tc>
      </w:tr>
      <w:tr w:rsidR="008903E6" w:rsidRPr="005D4D6B">
        <w:trPr>
          <w:trHeight w:val="890"/>
        </w:trPr>
        <w:tc>
          <w:tcPr>
            <w:tcW w:w="2104"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Objectives of the Course</w:t>
            </w:r>
          </w:p>
        </w:tc>
        <w:tc>
          <w:tcPr>
            <w:tcW w:w="7484" w:type="dxa"/>
            <w:shd w:val="clear" w:color="auto" w:fill="FFFFFF"/>
            <w:vAlign w:val="center"/>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 Being able to correctly identify the newborn with its anatomical and physiological characteristics</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 Being able to evaluate and interpret the physiological, psychological and social dimensions of the 0-6 age childhood period</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 Being able to evaluate and interpret the 0-6 age period according to these known criteria</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 Being able to identify diseases frequently encountered in the 0-6 age period and gain the ability to guide them correctly</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 Being able to express midwifery initiatives aimed at preventing neonatal problems and improving health,</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6. Being able to identify high-risk newborns and gain the ability to develop an action plan for them</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7. Being able to establish communication skills and work in harmony with health workers and team members</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8. Being able to conduct scientific studies in the field of midwifery and newborn</w:t>
            </w:r>
          </w:p>
        </w:tc>
      </w:tr>
      <w:tr w:rsidR="008903E6" w:rsidRPr="005D4D6B">
        <w:trPr>
          <w:trHeight w:val="865"/>
        </w:trPr>
        <w:tc>
          <w:tcPr>
            <w:tcW w:w="2104"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Short Course Content</w:t>
            </w:r>
          </w:p>
        </w:tc>
        <w:tc>
          <w:tcPr>
            <w:tcW w:w="7484" w:type="dxa"/>
            <w:shd w:val="clear" w:color="auto" w:fill="FFFFFF"/>
            <w:vAlign w:val="center"/>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Newborn Physiology,</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Physical Diagnosis of the Newborn,</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Pain in the Newborn,</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Fluid and Electrolyte Balance in the Newborn,</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Care of the Newborn with Cardiac and Respiratory Problems,</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Care of the Newborn with Congenital Anomalies,</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Fetal and Neonatal Surgery,</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Fetal Sense of Fatherhood,</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Adolescent Fatherhood and Midwifery Approach,</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Genetic Counseling and Midwifery,</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Concepts Related to Growth and Development in 0-6 Years,</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Developmental Theories (Psychosexual, Psychosocial Development, Piagetin and Kolberg's Moral Development Theory, Sullivan's Developmental Theory, Altruism and Midwifery, Sudden Infant Death Syndrome in the Newborn and Midwifery Approach,</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Special Applications and Interventions in the Newborn,</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Fetal Alcohol Syndrome in the Newborn and Midwifery Approach</w:t>
            </w:r>
          </w:p>
        </w:tc>
      </w:tr>
    </w:tbl>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tbl>
      <w:tblPr>
        <w:tblStyle w:val="aff9"/>
        <w:tblW w:w="965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0"/>
        <w:gridCol w:w="4710"/>
        <w:gridCol w:w="1748"/>
        <w:gridCol w:w="1392"/>
        <w:gridCol w:w="1394"/>
      </w:tblGrid>
      <w:tr w:rsidR="008903E6" w:rsidRPr="005D4D6B" w:rsidTr="00C5734E">
        <w:trPr>
          <w:trHeight w:val="211"/>
        </w:trPr>
        <w:tc>
          <w:tcPr>
            <w:tcW w:w="5120" w:type="dxa"/>
            <w:gridSpan w:val="2"/>
            <w:tcBorders>
              <w:bottom w:val="single" w:sz="4" w:space="0" w:color="auto"/>
            </w:tcBorders>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Learning Outcomes of the Course</w:t>
            </w:r>
          </w:p>
        </w:tc>
        <w:tc>
          <w:tcPr>
            <w:tcW w:w="1748" w:type="dxa"/>
            <w:tcBorders>
              <w:left w:val="single" w:sz="8" w:space="0" w:color="000000"/>
              <w:bottom w:val="single" w:sz="4" w:space="0" w:color="auto"/>
            </w:tcBorders>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Contributed PO(s) </w:t>
            </w:r>
          </w:p>
        </w:tc>
        <w:tc>
          <w:tcPr>
            <w:tcW w:w="1392" w:type="dxa"/>
            <w:tcBorders>
              <w:bottom w:val="single" w:sz="4" w:space="0" w:color="auto"/>
            </w:tcBorders>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Teaching Methods *</w:t>
            </w:r>
          </w:p>
        </w:tc>
        <w:tc>
          <w:tcPr>
            <w:tcW w:w="1394" w:type="dxa"/>
            <w:tcBorders>
              <w:bottom w:val="single" w:sz="4" w:space="0" w:color="auto"/>
            </w:tcBorders>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Measuring Methods **</w:t>
            </w:r>
          </w:p>
        </w:tc>
      </w:tr>
      <w:tr w:rsidR="008903E6" w:rsidRPr="005D4D6B" w:rsidTr="00C5734E">
        <w:trPr>
          <w:trHeight w:val="314"/>
        </w:trPr>
        <w:tc>
          <w:tcPr>
            <w:tcW w:w="410" w:type="dxa"/>
            <w:tcBorders>
              <w:top w:val="single" w:sz="4" w:space="0" w:color="auto"/>
              <w:left w:val="single" w:sz="4" w:space="0" w:color="auto"/>
              <w:bottom w:val="single" w:sz="4" w:space="0" w:color="auto"/>
              <w:right w:val="single" w:sz="4" w:space="0" w:color="auto"/>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4710" w:type="dxa"/>
            <w:tcBorders>
              <w:top w:val="single" w:sz="4" w:space="0" w:color="auto"/>
              <w:left w:val="single" w:sz="4" w:space="0" w:color="auto"/>
              <w:bottom w:val="single" w:sz="4" w:space="0" w:color="auto"/>
              <w:right w:val="single" w:sz="4" w:space="0" w:color="auto"/>
            </w:tcBorders>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Ability to explain neonatal physiology and adaptation processes to life outside the uterus based on scientific principles.</w:t>
            </w:r>
          </w:p>
        </w:tc>
        <w:tc>
          <w:tcPr>
            <w:tcW w:w="1748" w:type="dxa"/>
            <w:tcBorders>
              <w:top w:val="single" w:sz="4" w:space="0" w:color="auto"/>
              <w:left w:val="single" w:sz="4" w:space="0" w:color="auto"/>
              <w:bottom w:val="single" w:sz="4" w:space="0" w:color="auto"/>
              <w:right w:val="single" w:sz="4" w:space="0" w:color="auto"/>
            </w:tcBorders>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PO1,PO2,PO3,P05</w:t>
            </w:r>
          </w:p>
        </w:tc>
        <w:tc>
          <w:tcPr>
            <w:tcW w:w="1392" w:type="dxa"/>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94" w:type="dxa"/>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C5734E">
        <w:trPr>
          <w:trHeight w:val="314"/>
        </w:trPr>
        <w:tc>
          <w:tcPr>
            <w:tcW w:w="410" w:type="dxa"/>
            <w:tcBorders>
              <w:top w:val="single" w:sz="4" w:space="0" w:color="auto"/>
              <w:left w:val="single" w:sz="4" w:space="0" w:color="auto"/>
              <w:bottom w:val="single" w:sz="4" w:space="0" w:color="auto"/>
              <w:right w:val="single" w:sz="4" w:space="0" w:color="auto"/>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4710" w:type="dxa"/>
            <w:tcBorders>
              <w:top w:val="single" w:sz="4" w:space="0" w:color="auto"/>
              <w:left w:val="single" w:sz="4" w:space="0" w:color="auto"/>
              <w:bottom w:val="single" w:sz="4" w:space="0" w:color="auto"/>
              <w:right w:val="single" w:sz="4" w:space="0" w:color="auto"/>
            </w:tcBorders>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Ability to differentiate between normal and pathological findings by performing a systematic physical assessment of the newborn.</w:t>
            </w:r>
          </w:p>
        </w:tc>
        <w:tc>
          <w:tcPr>
            <w:tcW w:w="1748" w:type="dxa"/>
            <w:tcBorders>
              <w:top w:val="single" w:sz="4" w:space="0" w:color="auto"/>
              <w:left w:val="single" w:sz="4" w:space="0" w:color="auto"/>
              <w:bottom w:val="single" w:sz="4" w:space="0" w:color="auto"/>
              <w:right w:val="single" w:sz="4" w:space="0" w:color="auto"/>
            </w:tcBorders>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PO1,PO2,PO3,P05</w:t>
            </w:r>
          </w:p>
        </w:tc>
        <w:tc>
          <w:tcPr>
            <w:tcW w:w="1392" w:type="dxa"/>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94" w:type="dxa"/>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C5734E">
        <w:trPr>
          <w:trHeight w:val="314"/>
        </w:trPr>
        <w:tc>
          <w:tcPr>
            <w:tcW w:w="410" w:type="dxa"/>
            <w:tcBorders>
              <w:top w:val="single" w:sz="4" w:space="0" w:color="auto"/>
              <w:left w:val="single" w:sz="4" w:space="0" w:color="auto"/>
              <w:bottom w:val="single" w:sz="4" w:space="0" w:color="auto"/>
              <w:right w:val="single" w:sz="4" w:space="0" w:color="auto"/>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4710" w:type="dxa"/>
            <w:tcBorders>
              <w:top w:val="single" w:sz="4" w:space="0" w:color="auto"/>
              <w:left w:val="single" w:sz="4" w:space="0" w:color="auto"/>
              <w:bottom w:val="single" w:sz="4" w:space="0" w:color="auto"/>
              <w:right w:val="single" w:sz="4" w:space="0" w:color="auto"/>
            </w:tcBorders>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Ability to plan appropriate care approaches using pain physiology and pain assessment scales in newborns.</w:t>
            </w:r>
          </w:p>
        </w:tc>
        <w:tc>
          <w:tcPr>
            <w:tcW w:w="1748" w:type="dxa"/>
            <w:tcBorders>
              <w:top w:val="single" w:sz="4" w:space="0" w:color="auto"/>
              <w:left w:val="single" w:sz="4" w:space="0" w:color="auto"/>
              <w:bottom w:val="single" w:sz="4" w:space="0" w:color="auto"/>
              <w:right w:val="single" w:sz="4" w:space="0" w:color="auto"/>
            </w:tcBorders>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PO1,PO2,PO3,P05</w:t>
            </w:r>
          </w:p>
        </w:tc>
        <w:tc>
          <w:tcPr>
            <w:tcW w:w="1392" w:type="dxa"/>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94" w:type="dxa"/>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C5734E">
        <w:trPr>
          <w:trHeight w:val="314"/>
        </w:trPr>
        <w:tc>
          <w:tcPr>
            <w:tcW w:w="410" w:type="dxa"/>
            <w:tcBorders>
              <w:top w:val="single" w:sz="4" w:space="0" w:color="auto"/>
              <w:left w:val="single" w:sz="4" w:space="0" w:color="auto"/>
              <w:bottom w:val="single" w:sz="4" w:space="0" w:color="auto"/>
              <w:right w:val="single" w:sz="4" w:space="0" w:color="auto"/>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4710" w:type="dxa"/>
            <w:tcBorders>
              <w:top w:val="single" w:sz="4" w:space="0" w:color="auto"/>
              <w:left w:val="single" w:sz="4" w:space="0" w:color="auto"/>
              <w:bottom w:val="single" w:sz="4" w:space="0" w:color="auto"/>
              <w:right w:val="single" w:sz="4" w:space="0" w:color="auto"/>
            </w:tcBorders>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Ability to explain evidence-based care practices for monitoring and managing fluid-electrolyte balance in newborns.</w:t>
            </w:r>
          </w:p>
        </w:tc>
        <w:tc>
          <w:tcPr>
            <w:tcW w:w="1748" w:type="dxa"/>
            <w:tcBorders>
              <w:top w:val="single" w:sz="4" w:space="0" w:color="auto"/>
              <w:left w:val="single" w:sz="4" w:space="0" w:color="auto"/>
              <w:bottom w:val="single" w:sz="4" w:space="0" w:color="auto"/>
              <w:right w:val="single" w:sz="4" w:space="0" w:color="auto"/>
            </w:tcBorders>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PO1,PO2,PO3,P05</w:t>
            </w:r>
          </w:p>
        </w:tc>
        <w:tc>
          <w:tcPr>
            <w:tcW w:w="1392" w:type="dxa"/>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94" w:type="dxa"/>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C5734E">
        <w:trPr>
          <w:trHeight w:val="314"/>
        </w:trPr>
        <w:tc>
          <w:tcPr>
            <w:tcW w:w="410" w:type="dxa"/>
            <w:tcBorders>
              <w:top w:val="single" w:sz="4" w:space="0" w:color="auto"/>
              <w:left w:val="single" w:sz="4" w:space="0" w:color="auto"/>
              <w:bottom w:val="single" w:sz="4" w:space="0" w:color="auto"/>
              <w:right w:val="single" w:sz="4" w:space="0" w:color="auto"/>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4710" w:type="dxa"/>
            <w:tcBorders>
              <w:top w:val="single" w:sz="4" w:space="0" w:color="auto"/>
              <w:left w:val="single" w:sz="4" w:space="0" w:color="auto"/>
              <w:bottom w:val="single" w:sz="4" w:space="0" w:color="auto"/>
              <w:right w:val="single" w:sz="4" w:space="0" w:color="auto"/>
            </w:tcBorders>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Ability to identify the care needs of newborns with cardiac and respiratory problems and plan appropriate midwifery approaches.</w:t>
            </w:r>
          </w:p>
        </w:tc>
        <w:tc>
          <w:tcPr>
            <w:tcW w:w="1748" w:type="dxa"/>
            <w:tcBorders>
              <w:top w:val="single" w:sz="4" w:space="0" w:color="auto"/>
              <w:left w:val="single" w:sz="4" w:space="0" w:color="auto"/>
              <w:bottom w:val="single" w:sz="4" w:space="0" w:color="auto"/>
              <w:right w:val="single" w:sz="4" w:space="0" w:color="auto"/>
            </w:tcBorders>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PO1,PO2,PO3,P05</w:t>
            </w:r>
          </w:p>
        </w:tc>
        <w:tc>
          <w:tcPr>
            <w:tcW w:w="1392" w:type="dxa"/>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94" w:type="dxa"/>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C5734E">
        <w:trPr>
          <w:trHeight w:val="314"/>
        </w:trPr>
        <w:tc>
          <w:tcPr>
            <w:tcW w:w="410" w:type="dxa"/>
            <w:tcBorders>
              <w:top w:val="single" w:sz="4" w:space="0" w:color="auto"/>
              <w:left w:val="single" w:sz="4" w:space="0" w:color="auto"/>
              <w:bottom w:val="single" w:sz="4" w:space="0" w:color="auto"/>
              <w:right w:val="single" w:sz="4" w:space="0" w:color="auto"/>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6</w:t>
            </w:r>
          </w:p>
        </w:tc>
        <w:tc>
          <w:tcPr>
            <w:tcW w:w="4710" w:type="dxa"/>
            <w:tcBorders>
              <w:top w:val="single" w:sz="4" w:space="0" w:color="auto"/>
              <w:left w:val="single" w:sz="4" w:space="0" w:color="auto"/>
              <w:bottom w:val="single" w:sz="4" w:space="0" w:color="auto"/>
              <w:right w:val="single" w:sz="4" w:space="0" w:color="auto"/>
            </w:tcBorders>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Ability to discuss the role of a multidisciplinary approach in the care of newborns with congenital anomalies and those requiring surgery.</w:t>
            </w:r>
          </w:p>
          <w:p w:rsidR="008903E6" w:rsidRPr="005D4D6B" w:rsidRDefault="008903E6">
            <w:pPr>
              <w:jc w:val="both"/>
              <w:rPr>
                <w:rFonts w:ascii="Times New Roman" w:eastAsia="Times New Roman" w:hAnsi="Times New Roman" w:cs="Times New Roman"/>
                <w:sz w:val="20"/>
                <w:szCs w:val="20"/>
              </w:rPr>
            </w:pPr>
          </w:p>
        </w:tc>
        <w:tc>
          <w:tcPr>
            <w:tcW w:w="1748" w:type="dxa"/>
            <w:tcBorders>
              <w:top w:val="single" w:sz="4" w:space="0" w:color="auto"/>
              <w:left w:val="single" w:sz="4" w:space="0" w:color="auto"/>
              <w:bottom w:val="single" w:sz="4" w:space="0" w:color="auto"/>
              <w:right w:val="single" w:sz="4" w:space="0" w:color="auto"/>
            </w:tcBorders>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PO1,PO2,PO3,P05</w:t>
            </w:r>
          </w:p>
        </w:tc>
        <w:tc>
          <w:tcPr>
            <w:tcW w:w="1392" w:type="dxa"/>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94" w:type="dxa"/>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C5734E">
        <w:trPr>
          <w:trHeight w:val="314"/>
        </w:trPr>
        <w:tc>
          <w:tcPr>
            <w:tcW w:w="410" w:type="dxa"/>
            <w:tcBorders>
              <w:top w:val="single" w:sz="4" w:space="0" w:color="auto"/>
              <w:left w:val="single" w:sz="4" w:space="0" w:color="auto"/>
              <w:bottom w:val="single" w:sz="4" w:space="0" w:color="auto"/>
              <w:right w:val="single" w:sz="4" w:space="0" w:color="auto"/>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7</w:t>
            </w:r>
          </w:p>
        </w:tc>
        <w:tc>
          <w:tcPr>
            <w:tcW w:w="4710" w:type="dxa"/>
            <w:tcBorders>
              <w:top w:val="single" w:sz="4" w:space="0" w:color="auto"/>
              <w:left w:val="single" w:sz="4" w:space="0" w:color="auto"/>
              <w:bottom w:val="single" w:sz="4" w:space="0" w:color="auto"/>
              <w:right w:val="single" w:sz="4" w:space="0" w:color="auto"/>
            </w:tcBorders>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Ability to evaluate the role and responsibilities of the midwife in the genetic counseling process in accordance with ethical and professional principles.</w:t>
            </w:r>
          </w:p>
        </w:tc>
        <w:tc>
          <w:tcPr>
            <w:tcW w:w="1748" w:type="dxa"/>
            <w:tcBorders>
              <w:top w:val="single" w:sz="4" w:space="0" w:color="auto"/>
              <w:left w:val="single" w:sz="4" w:space="0" w:color="auto"/>
              <w:bottom w:val="single" w:sz="4" w:space="0" w:color="auto"/>
              <w:right w:val="single" w:sz="4" w:space="0" w:color="auto"/>
            </w:tcBorders>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PO1,PO2,PO3,P05</w:t>
            </w:r>
          </w:p>
        </w:tc>
        <w:tc>
          <w:tcPr>
            <w:tcW w:w="1392" w:type="dxa"/>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94" w:type="dxa"/>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C5734E">
        <w:trPr>
          <w:trHeight w:val="314"/>
        </w:trPr>
        <w:tc>
          <w:tcPr>
            <w:tcW w:w="410" w:type="dxa"/>
            <w:tcBorders>
              <w:top w:val="single" w:sz="4" w:space="0" w:color="auto"/>
              <w:left w:val="single" w:sz="4" w:space="0" w:color="auto"/>
              <w:bottom w:val="single" w:sz="4" w:space="0" w:color="auto"/>
              <w:right w:val="single" w:sz="4" w:space="0" w:color="auto"/>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8</w:t>
            </w:r>
          </w:p>
        </w:tc>
        <w:tc>
          <w:tcPr>
            <w:tcW w:w="4710" w:type="dxa"/>
            <w:tcBorders>
              <w:top w:val="single" w:sz="4" w:space="0" w:color="auto"/>
              <w:left w:val="single" w:sz="4" w:space="0" w:color="auto"/>
              <w:bottom w:val="single" w:sz="4" w:space="0" w:color="auto"/>
              <w:right w:val="single" w:sz="4" w:space="0" w:color="auto"/>
            </w:tcBorders>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Ability to develop risk-reducing care and education strategies in special cases such as sudden infant death syndrome and fetal alcohol syndrome in newborns.</w:t>
            </w:r>
          </w:p>
        </w:tc>
        <w:tc>
          <w:tcPr>
            <w:tcW w:w="1748" w:type="dxa"/>
            <w:tcBorders>
              <w:top w:val="single" w:sz="4" w:space="0" w:color="auto"/>
              <w:left w:val="single" w:sz="4" w:space="0" w:color="auto"/>
              <w:bottom w:val="single" w:sz="4" w:space="0" w:color="auto"/>
              <w:right w:val="single" w:sz="4" w:space="0" w:color="auto"/>
            </w:tcBorders>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PO1,PO2,PO3,P05</w:t>
            </w:r>
          </w:p>
        </w:tc>
        <w:tc>
          <w:tcPr>
            <w:tcW w:w="1392" w:type="dxa"/>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94" w:type="dxa"/>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C5734E">
        <w:trPr>
          <w:trHeight w:val="314"/>
        </w:trPr>
        <w:tc>
          <w:tcPr>
            <w:tcW w:w="410" w:type="dxa"/>
            <w:tcBorders>
              <w:top w:val="single" w:sz="4" w:space="0" w:color="auto"/>
              <w:left w:val="single" w:sz="4" w:space="0" w:color="auto"/>
              <w:bottom w:val="single" w:sz="4" w:space="0" w:color="auto"/>
              <w:right w:val="single" w:sz="4" w:space="0" w:color="auto"/>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9</w:t>
            </w:r>
          </w:p>
        </w:tc>
        <w:tc>
          <w:tcPr>
            <w:tcW w:w="4710" w:type="dxa"/>
            <w:tcBorders>
              <w:top w:val="single" w:sz="4" w:space="0" w:color="auto"/>
              <w:left w:val="single" w:sz="4" w:space="0" w:color="auto"/>
              <w:bottom w:val="single" w:sz="4" w:space="0" w:color="auto"/>
              <w:right w:val="single" w:sz="4" w:space="0" w:color="auto"/>
            </w:tcBorders>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Ability to analyze the effects of fatherhood, adolescent fatherhood, and family dynamics on newborn health with a holistic care approach.</w:t>
            </w:r>
          </w:p>
        </w:tc>
        <w:tc>
          <w:tcPr>
            <w:tcW w:w="1748" w:type="dxa"/>
            <w:tcBorders>
              <w:top w:val="single" w:sz="4" w:space="0" w:color="auto"/>
              <w:left w:val="single" w:sz="4" w:space="0" w:color="auto"/>
              <w:bottom w:val="single" w:sz="4" w:space="0" w:color="auto"/>
              <w:right w:val="single" w:sz="4" w:space="0" w:color="auto"/>
            </w:tcBorders>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PO1,PO2,PO3,P05</w:t>
            </w:r>
          </w:p>
        </w:tc>
        <w:tc>
          <w:tcPr>
            <w:tcW w:w="1392" w:type="dxa"/>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94" w:type="dxa"/>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C5734E">
        <w:trPr>
          <w:trHeight w:val="314"/>
        </w:trPr>
        <w:tc>
          <w:tcPr>
            <w:tcW w:w="410" w:type="dxa"/>
            <w:tcBorders>
              <w:top w:val="single" w:sz="4" w:space="0" w:color="auto"/>
              <w:left w:val="single" w:sz="4" w:space="0" w:color="auto"/>
              <w:bottom w:val="single" w:sz="4" w:space="0" w:color="auto"/>
              <w:right w:val="single" w:sz="4" w:space="0" w:color="auto"/>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10</w:t>
            </w:r>
          </w:p>
        </w:tc>
        <w:tc>
          <w:tcPr>
            <w:tcW w:w="4710" w:type="dxa"/>
            <w:tcBorders>
              <w:top w:val="single" w:sz="4" w:space="0" w:color="auto"/>
              <w:left w:val="single" w:sz="4" w:space="0" w:color="auto"/>
              <w:bottom w:val="single" w:sz="4" w:space="0" w:color="auto"/>
              <w:right w:val="single" w:sz="4" w:space="0" w:color="auto"/>
            </w:tcBorders>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Ability to conduct developmental monitoring by using growth and development theories for children aged 0-6 in clinical observation and care planning.</w:t>
            </w:r>
          </w:p>
        </w:tc>
        <w:tc>
          <w:tcPr>
            <w:tcW w:w="1748" w:type="dxa"/>
            <w:tcBorders>
              <w:top w:val="single" w:sz="4" w:space="0" w:color="auto"/>
              <w:left w:val="single" w:sz="4" w:space="0" w:color="auto"/>
              <w:bottom w:val="single" w:sz="4" w:space="0" w:color="auto"/>
              <w:right w:val="single" w:sz="4" w:space="0" w:color="auto"/>
            </w:tcBorders>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PO1,PO2,PO3,P05</w:t>
            </w:r>
          </w:p>
        </w:tc>
        <w:tc>
          <w:tcPr>
            <w:tcW w:w="1392" w:type="dxa"/>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94" w:type="dxa"/>
            <w:tcBorders>
              <w:top w:val="single" w:sz="4" w:space="0" w:color="auto"/>
              <w:left w:val="single" w:sz="4" w:space="0" w:color="auto"/>
              <w:bottom w:val="single" w:sz="4" w:space="0" w:color="auto"/>
              <w:right w:val="single" w:sz="4" w:space="0" w:color="auto"/>
            </w:tcBorders>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bl>
    <w:p w:rsidR="008903E6" w:rsidRPr="005D4D6B" w:rsidRDefault="00431CAA">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5D4D6B">
        <w:rPr>
          <w:rFonts w:ascii="Times New Roman" w:eastAsia="Times New Roman" w:hAnsi="Times New Roman" w:cs="Times New Roman"/>
          <w:b/>
          <w:bCs/>
          <w:color w:val="000000"/>
          <w:sz w:val="20"/>
          <w:szCs w:val="20"/>
        </w:rPr>
        <w:t>*Teaching Methods 1:</w:t>
      </w:r>
      <w:r w:rsidRPr="005D4D6B">
        <w:rPr>
          <w:rFonts w:ascii="Times New Roman" w:eastAsia="Times New Roman" w:hAnsi="Times New Roman" w:cs="Times New Roman"/>
          <w:color w:val="000000"/>
          <w:sz w:val="20"/>
          <w:szCs w:val="20"/>
        </w:rPr>
        <w:t>Expression, 2</w:t>
      </w:r>
      <w:r w:rsidRPr="005D4D6B">
        <w:rPr>
          <w:rFonts w:ascii="Times New Roman" w:eastAsia="Times New Roman" w:hAnsi="Times New Roman" w:cs="Times New Roman"/>
          <w:b/>
          <w:bCs/>
          <w:color w:val="000000"/>
          <w:sz w:val="20"/>
          <w:szCs w:val="20"/>
        </w:rPr>
        <w:t>:</w:t>
      </w:r>
      <w:r w:rsidRPr="005D4D6B">
        <w:rPr>
          <w:rFonts w:ascii="Times New Roman" w:eastAsia="Times New Roman" w:hAnsi="Times New Roman" w:cs="Times New Roman"/>
          <w:color w:val="000000"/>
          <w:sz w:val="20"/>
          <w:szCs w:val="20"/>
        </w:rPr>
        <w:t xml:space="preserve">Discussion, </w:t>
      </w:r>
      <w:r w:rsidRPr="005D4D6B">
        <w:rPr>
          <w:rFonts w:ascii="Times New Roman" w:eastAsia="Times New Roman" w:hAnsi="Times New Roman" w:cs="Times New Roman"/>
          <w:b/>
          <w:bCs/>
          <w:color w:val="000000"/>
          <w:sz w:val="20"/>
          <w:szCs w:val="20"/>
        </w:rPr>
        <w:t>3:</w:t>
      </w:r>
      <w:r w:rsidRPr="005D4D6B">
        <w:rPr>
          <w:rFonts w:ascii="Times New Roman" w:eastAsia="Times New Roman" w:hAnsi="Times New Roman" w:cs="Times New Roman"/>
          <w:color w:val="000000"/>
          <w:sz w:val="20"/>
          <w:szCs w:val="20"/>
        </w:rPr>
        <w:t xml:space="preserve">Experiment,  </w:t>
      </w:r>
      <w:r w:rsidRPr="005D4D6B">
        <w:rPr>
          <w:rFonts w:ascii="Times New Roman" w:eastAsia="Times New Roman" w:hAnsi="Times New Roman" w:cs="Times New Roman"/>
          <w:b/>
          <w:bCs/>
          <w:color w:val="000000"/>
          <w:sz w:val="20"/>
          <w:szCs w:val="20"/>
        </w:rPr>
        <w:t>4:</w:t>
      </w:r>
      <w:r w:rsidRPr="005D4D6B">
        <w:rPr>
          <w:rFonts w:ascii="Times New Roman" w:eastAsia="Times New Roman" w:hAnsi="Times New Roman" w:cs="Times New Roman"/>
          <w:color w:val="000000"/>
          <w:sz w:val="20"/>
          <w:szCs w:val="20"/>
        </w:rPr>
        <w:t xml:space="preserve">Simulation,  </w:t>
      </w:r>
      <w:r w:rsidRPr="005D4D6B">
        <w:rPr>
          <w:rFonts w:ascii="Times New Roman" w:eastAsia="Times New Roman" w:hAnsi="Times New Roman" w:cs="Times New Roman"/>
          <w:b/>
          <w:bCs/>
          <w:color w:val="000000"/>
          <w:sz w:val="20"/>
          <w:szCs w:val="20"/>
        </w:rPr>
        <w:t>5:</w:t>
      </w:r>
      <w:r w:rsidRPr="005D4D6B">
        <w:rPr>
          <w:rFonts w:ascii="Times New Roman" w:eastAsia="Times New Roman" w:hAnsi="Times New Roman" w:cs="Times New Roman"/>
          <w:color w:val="000000"/>
          <w:sz w:val="20"/>
          <w:szCs w:val="20"/>
        </w:rPr>
        <w:t>Question-Answer,</w:t>
      </w:r>
      <w:r w:rsidRPr="005D4D6B">
        <w:rPr>
          <w:rFonts w:ascii="Times New Roman" w:eastAsia="Times New Roman" w:hAnsi="Times New Roman" w:cs="Times New Roman"/>
          <w:b/>
          <w:bCs/>
          <w:color w:val="000000"/>
          <w:sz w:val="20"/>
          <w:szCs w:val="20"/>
        </w:rPr>
        <w:t xml:space="preserve"> 6:</w:t>
      </w:r>
      <w:r w:rsidRPr="005D4D6B">
        <w:rPr>
          <w:rFonts w:ascii="Times New Roman" w:eastAsia="Times New Roman" w:hAnsi="Times New Roman" w:cs="Times New Roman"/>
          <w:color w:val="000000"/>
          <w:sz w:val="20"/>
          <w:szCs w:val="20"/>
        </w:rPr>
        <w:t xml:space="preserve">Tutorial, </w:t>
      </w:r>
      <w:r w:rsidRPr="005D4D6B">
        <w:rPr>
          <w:rFonts w:ascii="Times New Roman" w:eastAsia="Times New Roman" w:hAnsi="Times New Roman" w:cs="Times New Roman"/>
          <w:b/>
          <w:bCs/>
          <w:color w:val="000000"/>
          <w:sz w:val="20"/>
          <w:szCs w:val="20"/>
        </w:rPr>
        <w:t>7</w:t>
      </w:r>
      <w:r w:rsidRPr="005D4D6B">
        <w:rPr>
          <w:rFonts w:ascii="Times New Roman" w:eastAsia="Times New Roman" w:hAnsi="Times New Roman" w:cs="Times New Roman"/>
          <w:color w:val="000000"/>
          <w:sz w:val="20"/>
          <w:szCs w:val="20"/>
        </w:rPr>
        <w:t xml:space="preserve">:Observation, </w:t>
      </w:r>
      <w:r w:rsidRPr="005D4D6B">
        <w:rPr>
          <w:rFonts w:ascii="Times New Roman" w:eastAsia="Times New Roman" w:hAnsi="Times New Roman" w:cs="Times New Roman"/>
          <w:b/>
          <w:bCs/>
          <w:color w:val="000000"/>
          <w:sz w:val="20"/>
          <w:szCs w:val="20"/>
        </w:rPr>
        <w:t>8</w:t>
      </w:r>
      <w:r w:rsidRPr="005D4D6B">
        <w:rPr>
          <w:rFonts w:ascii="Times New Roman" w:eastAsia="Times New Roman" w:hAnsi="Times New Roman" w:cs="Times New Roman"/>
          <w:color w:val="000000"/>
          <w:sz w:val="20"/>
          <w:szCs w:val="20"/>
        </w:rPr>
        <w:t xml:space="preserve">:Case Study, </w:t>
      </w:r>
      <w:r w:rsidRPr="005D4D6B">
        <w:rPr>
          <w:rFonts w:ascii="Times New Roman" w:eastAsia="Times New Roman" w:hAnsi="Times New Roman" w:cs="Times New Roman"/>
          <w:b/>
          <w:bCs/>
          <w:color w:val="000000"/>
          <w:sz w:val="20"/>
          <w:szCs w:val="20"/>
        </w:rPr>
        <w:t>9:</w:t>
      </w:r>
      <w:r w:rsidRPr="005D4D6B">
        <w:rPr>
          <w:rFonts w:ascii="Times New Roman" w:eastAsia="Times New Roman" w:hAnsi="Times New Roman" w:cs="Times New Roman"/>
          <w:color w:val="000000"/>
          <w:sz w:val="20"/>
          <w:szCs w:val="20"/>
        </w:rPr>
        <w:t xml:space="preserve">Technical Visit, </w:t>
      </w:r>
      <w:r w:rsidRPr="005D4D6B">
        <w:rPr>
          <w:rFonts w:ascii="Times New Roman" w:eastAsia="Times New Roman" w:hAnsi="Times New Roman" w:cs="Times New Roman"/>
          <w:b/>
          <w:bCs/>
          <w:color w:val="000000"/>
          <w:sz w:val="20"/>
          <w:szCs w:val="20"/>
        </w:rPr>
        <w:t>10:</w:t>
      </w:r>
      <w:r w:rsidRPr="005D4D6B">
        <w:rPr>
          <w:rFonts w:ascii="Times New Roman" w:eastAsia="Times New Roman" w:hAnsi="Times New Roman" w:cs="Times New Roman"/>
          <w:color w:val="000000"/>
          <w:sz w:val="20"/>
          <w:szCs w:val="20"/>
        </w:rPr>
        <w:t xml:space="preserve">Trouble/Problem Solving, </w:t>
      </w:r>
      <w:r w:rsidRPr="005D4D6B">
        <w:rPr>
          <w:rFonts w:ascii="Times New Roman" w:eastAsia="Times New Roman" w:hAnsi="Times New Roman" w:cs="Times New Roman"/>
          <w:b/>
          <w:bCs/>
          <w:color w:val="000000"/>
          <w:sz w:val="20"/>
          <w:szCs w:val="20"/>
        </w:rPr>
        <w:t>11:</w:t>
      </w:r>
      <w:r w:rsidRPr="005D4D6B">
        <w:rPr>
          <w:rFonts w:ascii="Times New Roman" w:eastAsia="Times New Roman" w:hAnsi="Times New Roman" w:cs="Times New Roman"/>
          <w:color w:val="000000"/>
          <w:sz w:val="20"/>
          <w:szCs w:val="20"/>
        </w:rPr>
        <w:t xml:space="preserve">Induvidual Work, </w:t>
      </w:r>
      <w:r w:rsidRPr="005D4D6B">
        <w:rPr>
          <w:rFonts w:ascii="Times New Roman" w:eastAsia="Times New Roman" w:hAnsi="Times New Roman" w:cs="Times New Roman"/>
          <w:b/>
          <w:bCs/>
          <w:color w:val="000000"/>
          <w:sz w:val="20"/>
          <w:szCs w:val="20"/>
        </w:rPr>
        <w:t>12</w:t>
      </w:r>
      <w:r w:rsidRPr="005D4D6B">
        <w:rPr>
          <w:rFonts w:ascii="Times New Roman" w:eastAsia="Times New Roman" w:hAnsi="Times New Roman" w:cs="Times New Roman"/>
          <w:color w:val="000000"/>
          <w:sz w:val="20"/>
          <w:szCs w:val="20"/>
        </w:rPr>
        <w:t xml:space="preserve">:Team/Group Work, </w:t>
      </w:r>
      <w:r w:rsidRPr="005D4D6B">
        <w:rPr>
          <w:rFonts w:ascii="Times New Roman" w:eastAsia="Times New Roman" w:hAnsi="Times New Roman" w:cs="Times New Roman"/>
          <w:b/>
          <w:bCs/>
          <w:color w:val="000000"/>
          <w:sz w:val="20"/>
          <w:szCs w:val="20"/>
        </w:rPr>
        <w:t>13</w:t>
      </w:r>
      <w:r w:rsidRPr="005D4D6B">
        <w:rPr>
          <w:rFonts w:ascii="Times New Roman" w:eastAsia="Times New Roman" w:hAnsi="Times New Roman" w:cs="Times New Roman"/>
          <w:color w:val="000000"/>
          <w:sz w:val="20"/>
          <w:szCs w:val="20"/>
        </w:rPr>
        <w:t xml:space="preserve">:Brain Storm, </w:t>
      </w:r>
      <w:r w:rsidRPr="005D4D6B">
        <w:rPr>
          <w:rFonts w:ascii="Times New Roman" w:eastAsia="Times New Roman" w:hAnsi="Times New Roman" w:cs="Times New Roman"/>
          <w:b/>
          <w:bCs/>
          <w:color w:val="000000"/>
          <w:sz w:val="20"/>
          <w:szCs w:val="20"/>
        </w:rPr>
        <w:t>14:</w:t>
      </w:r>
      <w:r w:rsidRPr="005D4D6B">
        <w:rPr>
          <w:rFonts w:ascii="Times New Roman" w:eastAsia="Times New Roman" w:hAnsi="Times New Roman" w:cs="Times New Roman"/>
          <w:color w:val="000000"/>
          <w:sz w:val="20"/>
          <w:szCs w:val="20"/>
        </w:rPr>
        <w:t xml:space="preserve">Project Design / Management, </w:t>
      </w:r>
      <w:r w:rsidRPr="005D4D6B">
        <w:rPr>
          <w:rFonts w:ascii="Times New Roman" w:eastAsia="Times New Roman" w:hAnsi="Times New Roman" w:cs="Times New Roman"/>
          <w:b/>
          <w:bCs/>
          <w:color w:val="000000"/>
          <w:sz w:val="20"/>
          <w:szCs w:val="20"/>
        </w:rPr>
        <w:t>15:</w:t>
      </w:r>
      <w:r w:rsidRPr="005D4D6B">
        <w:rPr>
          <w:rFonts w:ascii="Times New Roman" w:eastAsia="Times New Roman" w:hAnsi="Times New Roman" w:cs="Times New Roman"/>
          <w:color w:val="000000"/>
          <w:sz w:val="20"/>
          <w:szCs w:val="20"/>
        </w:rPr>
        <w:t xml:space="preserve">Report Preparation and/or Presentation </w:t>
      </w:r>
    </w:p>
    <w:p w:rsidR="008903E6" w:rsidRPr="005D4D6B" w:rsidRDefault="00431CAA">
      <w:pPr>
        <w:shd w:val="clear" w:color="auto" w:fill="FFFFFF"/>
        <w:spacing w:after="0" w:line="240" w:lineRule="auto"/>
        <w:ind w:left="284" w:hanging="284"/>
        <w:jc w:val="both"/>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**Measuring Methods</w:t>
      </w:r>
      <w:r w:rsidRPr="005D4D6B">
        <w:rPr>
          <w:rFonts w:ascii="Times New Roman" w:eastAsia="Times New Roman" w:hAnsi="Times New Roman" w:cs="Times New Roman"/>
          <w:sz w:val="20"/>
          <w:szCs w:val="20"/>
        </w:rPr>
        <w:t xml:space="preserve"> </w:t>
      </w:r>
      <w:r w:rsidRPr="005D4D6B">
        <w:rPr>
          <w:rFonts w:ascii="Times New Roman" w:eastAsia="Times New Roman" w:hAnsi="Times New Roman" w:cs="Times New Roman"/>
          <w:b/>
          <w:bCs/>
          <w:sz w:val="20"/>
          <w:szCs w:val="20"/>
        </w:rPr>
        <w:t>A:</w:t>
      </w:r>
      <w:r w:rsidRPr="005D4D6B">
        <w:rPr>
          <w:rFonts w:ascii="Times New Roman" w:eastAsia="Times New Roman" w:hAnsi="Times New Roman" w:cs="Times New Roman"/>
          <w:sz w:val="20"/>
          <w:szCs w:val="20"/>
        </w:rPr>
        <w:t xml:space="preserve">Exam, </w:t>
      </w:r>
      <w:r w:rsidRPr="005D4D6B">
        <w:rPr>
          <w:rFonts w:ascii="Times New Roman" w:eastAsia="Times New Roman" w:hAnsi="Times New Roman" w:cs="Times New Roman"/>
          <w:b/>
          <w:bCs/>
          <w:sz w:val="20"/>
          <w:szCs w:val="20"/>
        </w:rPr>
        <w:t>B:</w:t>
      </w:r>
      <w:r w:rsidRPr="005D4D6B">
        <w:rPr>
          <w:rFonts w:ascii="Times New Roman" w:eastAsia="Times New Roman" w:hAnsi="Times New Roman" w:cs="Times New Roman"/>
          <w:sz w:val="20"/>
          <w:szCs w:val="20"/>
        </w:rPr>
        <w:t xml:space="preserve">Quiz, </w:t>
      </w:r>
      <w:r w:rsidRPr="005D4D6B">
        <w:rPr>
          <w:rFonts w:ascii="Times New Roman" w:eastAsia="Times New Roman" w:hAnsi="Times New Roman" w:cs="Times New Roman"/>
          <w:b/>
          <w:bCs/>
          <w:sz w:val="20"/>
          <w:szCs w:val="20"/>
        </w:rPr>
        <w:t>C:</w:t>
      </w:r>
      <w:r w:rsidRPr="005D4D6B">
        <w:rPr>
          <w:rFonts w:ascii="Times New Roman" w:eastAsia="Times New Roman" w:hAnsi="Times New Roman" w:cs="Times New Roman"/>
          <w:sz w:val="20"/>
          <w:szCs w:val="20"/>
        </w:rPr>
        <w:t xml:space="preserve">Oral Exam, </w:t>
      </w:r>
      <w:r w:rsidRPr="005D4D6B">
        <w:rPr>
          <w:rFonts w:ascii="Times New Roman" w:eastAsia="Times New Roman" w:hAnsi="Times New Roman" w:cs="Times New Roman"/>
          <w:b/>
          <w:bCs/>
          <w:sz w:val="20"/>
          <w:szCs w:val="20"/>
        </w:rPr>
        <w:t>D:</w:t>
      </w:r>
      <w:r w:rsidRPr="005D4D6B">
        <w:rPr>
          <w:rFonts w:ascii="Times New Roman" w:eastAsia="Times New Roman" w:hAnsi="Times New Roman" w:cs="Times New Roman"/>
          <w:sz w:val="20"/>
          <w:szCs w:val="20"/>
        </w:rPr>
        <w:t xml:space="preserve">Homework, </w:t>
      </w:r>
      <w:r w:rsidRPr="005D4D6B">
        <w:rPr>
          <w:rFonts w:ascii="Times New Roman" w:eastAsia="Times New Roman" w:hAnsi="Times New Roman" w:cs="Times New Roman"/>
          <w:b/>
          <w:bCs/>
          <w:sz w:val="20"/>
          <w:szCs w:val="20"/>
        </w:rPr>
        <w:t>E:</w:t>
      </w:r>
      <w:r w:rsidRPr="005D4D6B">
        <w:rPr>
          <w:rFonts w:ascii="Times New Roman" w:eastAsia="Times New Roman" w:hAnsi="Times New Roman" w:cs="Times New Roman"/>
          <w:sz w:val="20"/>
          <w:szCs w:val="20"/>
        </w:rPr>
        <w:t xml:space="preserve">Report, </w:t>
      </w:r>
      <w:r w:rsidRPr="005D4D6B">
        <w:rPr>
          <w:rFonts w:ascii="Times New Roman" w:eastAsia="Times New Roman" w:hAnsi="Times New Roman" w:cs="Times New Roman"/>
          <w:b/>
          <w:bCs/>
          <w:sz w:val="20"/>
          <w:szCs w:val="20"/>
        </w:rPr>
        <w:t>F:</w:t>
      </w:r>
      <w:r w:rsidRPr="005D4D6B">
        <w:rPr>
          <w:rFonts w:ascii="Times New Roman" w:eastAsia="Times New Roman" w:hAnsi="Times New Roman" w:cs="Times New Roman"/>
          <w:sz w:val="20"/>
          <w:szCs w:val="20"/>
        </w:rPr>
        <w:t xml:space="preserve">Article Examination, </w:t>
      </w:r>
      <w:r w:rsidRPr="005D4D6B">
        <w:rPr>
          <w:rFonts w:ascii="Times New Roman" w:eastAsia="Times New Roman" w:hAnsi="Times New Roman" w:cs="Times New Roman"/>
          <w:b/>
          <w:bCs/>
          <w:sz w:val="20"/>
          <w:szCs w:val="20"/>
        </w:rPr>
        <w:t>G:</w:t>
      </w:r>
      <w:r w:rsidRPr="005D4D6B">
        <w:rPr>
          <w:rFonts w:ascii="Times New Roman" w:eastAsia="Times New Roman" w:hAnsi="Times New Roman" w:cs="Times New Roman"/>
          <w:sz w:val="20"/>
          <w:szCs w:val="20"/>
        </w:rPr>
        <w:t xml:space="preserve">Presentation, </w:t>
      </w:r>
      <w:r w:rsidRPr="005D4D6B">
        <w:rPr>
          <w:rFonts w:ascii="Times New Roman" w:eastAsia="Times New Roman" w:hAnsi="Times New Roman" w:cs="Times New Roman"/>
          <w:b/>
          <w:bCs/>
          <w:sz w:val="20"/>
          <w:szCs w:val="20"/>
        </w:rPr>
        <w:t>I:</w:t>
      </w:r>
      <w:r w:rsidRPr="005D4D6B">
        <w:rPr>
          <w:rFonts w:ascii="Times New Roman" w:eastAsia="Times New Roman" w:hAnsi="Times New Roman" w:cs="Times New Roman"/>
          <w:sz w:val="20"/>
          <w:szCs w:val="20"/>
        </w:rPr>
        <w:t xml:space="preserve">Experimental Skill, </w:t>
      </w:r>
      <w:r w:rsidRPr="005D4D6B">
        <w:rPr>
          <w:rFonts w:ascii="Times New Roman" w:eastAsia="Times New Roman" w:hAnsi="Times New Roman" w:cs="Times New Roman"/>
          <w:b/>
          <w:bCs/>
          <w:sz w:val="20"/>
          <w:szCs w:val="20"/>
        </w:rPr>
        <w:t>J:</w:t>
      </w:r>
      <w:r w:rsidRPr="005D4D6B">
        <w:rPr>
          <w:rFonts w:ascii="Times New Roman" w:eastAsia="Times New Roman" w:hAnsi="Times New Roman" w:cs="Times New Roman"/>
          <w:sz w:val="20"/>
          <w:szCs w:val="20"/>
        </w:rPr>
        <w:t xml:space="preserve">Project Observation, </w:t>
      </w:r>
      <w:r w:rsidRPr="005D4D6B">
        <w:rPr>
          <w:rFonts w:ascii="Times New Roman" w:eastAsia="Times New Roman" w:hAnsi="Times New Roman" w:cs="Times New Roman"/>
          <w:b/>
          <w:bCs/>
          <w:sz w:val="20"/>
          <w:szCs w:val="20"/>
        </w:rPr>
        <w:t>K</w:t>
      </w:r>
      <w:r w:rsidRPr="005D4D6B">
        <w:rPr>
          <w:rFonts w:ascii="Times New Roman" w:eastAsia="Times New Roman" w:hAnsi="Times New Roman" w:cs="Times New Roman"/>
          <w:sz w:val="20"/>
          <w:szCs w:val="20"/>
        </w:rPr>
        <w:t xml:space="preserve">:Class Attendance; </w:t>
      </w:r>
      <w:r w:rsidRPr="005D4D6B">
        <w:rPr>
          <w:rFonts w:ascii="Times New Roman" w:eastAsia="Times New Roman" w:hAnsi="Times New Roman" w:cs="Times New Roman"/>
          <w:b/>
          <w:bCs/>
          <w:sz w:val="20"/>
          <w:szCs w:val="20"/>
        </w:rPr>
        <w:t>L</w:t>
      </w:r>
      <w:r w:rsidRPr="005D4D6B">
        <w:rPr>
          <w:rFonts w:ascii="Times New Roman" w:eastAsia="Times New Roman" w:hAnsi="Times New Roman" w:cs="Times New Roman"/>
          <w:sz w:val="20"/>
          <w:szCs w:val="20"/>
        </w:rPr>
        <w:t>:Jury Exam</w:t>
      </w:r>
    </w:p>
    <w:p w:rsidR="008903E6" w:rsidRPr="005D4D6B" w:rsidRDefault="008903E6">
      <w:pPr>
        <w:shd w:val="clear" w:color="auto" w:fill="FFFFFF"/>
        <w:spacing w:after="0" w:line="240" w:lineRule="auto"/>
        <w:ind w:left="284" w:hanging="284"/>
        <w:jc w:val="both"/>
        <w:rPr>
          <w:rFonts w:ascii="Times New Roman" w:eastAsia="Times New Roman" w:hAnsi="Times New Roman" w:cs="Times New Roman"/>
          <w:sz w:val="20"/>
          <w:szCs w:val="20"/>
        </w:rPr>
      </w:pPr>
    </w:p>
    <w:tbl>
      <w:tblPr>
        <w:tblStyle w:val="affa"/>
        <w:tblW w:w="960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07"/>
        <w:gridCol w:w="7497"/>
      </w:tblGrid>
      <w:tr w:rsidR="008903E6" w:rsidRPr="005D4D6B">
        <w:trPr>
          <w:trHeight w:val="139"/>
        </w:trPr>
        <w:tc>
          <w:tcPr>
            <w:tcW w:w="2107"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Main Textbook</w:t>
            </w:r>
          </w:p>
        </w:tc>
        <w:tc>
          <w:tcPr>
            <w:tcW w:w="7497" w:type="dxa"/>
            <w:shd w:val="clear" w:color="auto" w:fill="FFFFFF"/>
            <w:vAlign w:val="center"/>
          </w:tcPr>
          <w:p w:rsidR="008903E6" w:rsidRPr="005D4D6B" w:rsidRDefault="00431CAA">
            <w:pPr>
              <w:tabs>
                <w:tab w:val="left" w:pos="257"/>
              </w:tabs>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1.Macdonald &amp; Henderson, (2004). Mayes’ Midwifery.13th Edition, Baillerri Tinddall Publihers</w:t>
            </w:r>
          </w:p>
        </w:tc>
      </w:tr>
      <w:tr w:rsidR="008903E6" w:rsidRPr="005D4D6B">
        <w:trPr>
          <w:trHeight w:val="207"/>
        </w:trPr>
        <w:tc>
          <w:tcPr>
            <w:tcW w:w="2107"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Supporting References</w:t>
            </w:r>
          </w:p>
        </w:tc>
        <w:tc>
          <w:tcPr>
            <w:tcW w:w="7497"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 2. Rudolph A. M, Kamei R. K, Overby K. J(2003). Rudolph’s Fundamentals Pediatrics Turkish. 3rd Edition. Oncu Press. Ankara 3. Cavusoglu H. (2000). Child Health Nursing. 4th Edition. Volume:2. our office Press. Ankara 4. Dagoglu T., Gorak G. (2002). Basic Neonatology and Nursing Principles 5. Robyn Rice ( 1996). Home Health Nursing Practice Concepts&amp;Application. Second Edition. Mosby 6. Yurdakok M., Coskun T., (1995). (edt) Pediatrics: New Information New Views. Ozsik Ofset, Ankara 7. Turkey Population SURVEYS Report, 2008 8. Kavakli A. (1992). Growth and Development in Childhood. Hilal Printing House. Istanbul 9. Şipal K.(1996). Trans. Alfred Adler- Child Education. Cem Yan. Ankara 10. Yavuzer H. (1996). Child Psychology. 16th Edition. Remzi Bookstore. Istanbul 11. Yavuzer H. (1992). Child and Crime, Altın Kitaplar Publishing House, Istanbul 12. Yörükoğlu A. (1990). Child Mental Health, Türkiye İş Bankası Culture Publications. Ankara 13. Yiğit R. (2008). Growth and Development, Mersin, 2008</w:t>
            </w:r>
          </w:p>
          <w:p w:rsidR="008903E6" w:rsidRPr="005D4D6B" w:rsidRDefault="008903E6">
            <w:pPr>
              <w:rPr>
                <w:rFonts w:ascii="Times New Roman" w:eastAsia="Times New Roman" w:hAnsi="Times New Roman" w:cs="Times New Roman"/>
                <w:sz w:val="20"/>
                <w:szCs w:val="20"/>
              </w:rPr>
            </w:pPr>
          </w:p>
        </w:tc>
      </w:tr>
      <w:tr w:rsidR="008903E6" w:rsidRPr="005D4D6B">
        <w:trPr>
          <w:trHeight w:val="139"/>
        </w:trPr>
        <w:tc>
          <w:tcPr>
            <w:tcW w:w="2107"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lastRenderedPageBreak/>
              <w:t>Necessary Course Material</w:t>
            </w:r>
          </w:p>
        </w:tc>
        <w:tc>
          <w:tcPr>
            <w:tcW w:w="7497" w:type="dxa"/>
            <w:shd w:val="clear" w:color="auto" w:fill="FFFFFF"/>
            <w:vAlign w:val="center"/>
          </w:tcPr>
          <w:p w:rsidR="008903E6" w:rsidRPr="005D4D6B" w:rsidRDefault="008903E6">
            <w:pPr>
              <w:jc w:val="both"/>
              <w:rPr>
                <w:rFonts w:ascii="Times New Roman" w:eastAsia="Times New Roman" w:hAnsi="Times New Roman" w:cs="Times New Roman"/>
                <w:sz w:val="20"/>
                <w:szCs w:val="20"/>
              </w:rPr>
            </w:pPr>
          </w:p>
        </w:tc>
      </w:tr>
    </w:tbl>
    <w:p w:rsidR="008903E6" w:rsidRDefault="008903E6">
      <w:pPr>
        <w:spacing w:after="0" w:line="240" w:lineRule="auto"/>
        <w:rPr>
          <w:rFonts w:ascii="Times New Roman" w:hAnsi="Times New Roman" w:cs="Times New Roman"/>
          <w:sz w:val="20"/>
          <w:szCs w:val="20"/>
        </w:rPr>
      </w:pPr>
    </w:p>
    <w:p w:rsidR="00EB3530" w:rsidRDefault="00EB3530">
      <w:pPr>
        <w:spacing w:after="0" w:line="240" w:lineRule="auto"/>
        <w:rPr>
          <w:rFonts w:ascii="Times New Roman" w:hAnsi="Times New Roman" w:cs="Times New Roman"/>
          <w:sz w:val="20"/>
          <w:szCs w:val="20"/>
        </w:rPr>
      </w:pPr>
    </w:p>
    <w:p w:rsidR="00EB3530" w:rsidRDefault="00EB3530">
      <w:pPr>
        <w:spacing w:after="0" w:line="240" w:lineRule="auto"/>
        <w:rPr>
          <w:rFonts w:ascii="Times New Roman" w:hAnsi="Times New Roman" w:cs="Times New Roman"/>
          <w:sz w:val="20"/>
          <w:szCs w:val="20"/>
        </w:rPr>
      </w:pPr>
    </w:p>
    <w:tbl>
      <w:tblPr>
        <w:tblStyle w:val="aff"/>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EB3530" w:rsidRPr="005D4D6B" w:rsidTr="00D21E44">
        <w:trPr>
          <w:trHeight w:val="312"/>
        </w:trPr>
        <w:tc>
          <w:tcPr>
            <w:tcW w:w="9624" w:type="dxa"/>
            <w:gridSpan w:val="2"/>
            <w:shd w:val="clear" w:color="auto" w:fill="FFF2CC"/>
            <w:vAlign w:val="center"/>
          </w:tcPr>
          <w:p w:rsidR="00EB3530" w:rsidRPr="005D4D6B" w:rsidRDefault="00EB3530" w:rsidP="00D21E44">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Schedule</w:t>
            </w:r>
          </w:p>
        </w:tc>
      </w:tr>
      <w:tr w:rsidR="00EB3530"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EB3530" w:rsidRPr="005D4D6B" w:rsidRDefault="00EB3530" w:rsidP="00EB3530">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8957" w:type="dxa"/>
            <w:tcBorders>
              <w:left w:val="nil"/>
            </w:tcBorders>
            <w:shd w:val="clear" w:color="auto" w:fill="FFFFFF"/>
          </w:tcPr>
          <w:p w:rsidR="00EB3530" w:rsidRPr="005D4D6B" w:rsidRDefault="00EB3530" w:rsidP="00EB3530">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Neonatal Physiology,</w:t>
            </w:r>
          </w:p>
        </w:tc>
      </w:tr>
      <w:tr w:rsidR="00EB3530"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EB3530" w:rsidRPr="005D4D6B" w:rsidRDefault="00EB3530" w:rsidP="00EB3530">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8957" w:type="dxa"/>
            <w:tcBorders>
              <w:left w:val="nil"/>
            </w:tcBorders>
            <w:shd w:val="clear" w:color="auto" w:fill="FFFFFF"/>
          </w:tcPr>
          <w:p w:rsidR="00EB3530" w:rsidRPr="005D4D6B" w:rsidRDefault="00EB3530" w:rsidP="00EB3530">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Physical Diagnosis of the Neonatal,</w:t>
            </w:r>
          </w:p>
        </w:tc>
      </w:tr>
      <w:tr w:rsidR="00EB3530"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EB3530" w:rsidRPr="005D4D6B" w:rsidRDefault="00EB3530" w:rsidP="00EB3530">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8957" w:type="dxa"/>
            <w:tcBorders>
              <w:left w:val="nil"/>
            </w:tcBorders>
            <w:shd w:val="clear" w:color="auto" w:fill="FFFFFF"/>
          </w:tcPr>
          <w:p w:rsidR="00EB3530" w:rsidRPr="005D4D6B" w:rsidRDefault="00EB3530" w:rsidP="00EB3530">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Pain in the Neonatal,</w:t>
            </w:r>
          </w:p>
        </w:tc>
      </w:tr>
      <w:tr w:rsidR="00EB3530"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EB3530" w:rsidRPr="005D4D6B" w:rsidRDefault="00EB3530" w:rsidP="00EB3530">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8957" w:type="dxa"/>
            <w:tcBorders>
              <w:left w:val="nil"/>
            </w:tcBorders>
            <w:shd w:val="clear" w:color="auto" w:fill="FFFFFF"/>
          </w:tcPr>
          <w:p w:rsidR="00EB3530" w:rsidRPr="005D4D6B" w:rsidRDefault="00EB3530" w:rsidP="00EB3530">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Fluid and Electrolyte Balance in the Neonatal,</w:t>
            </w:r>
          </w:p>
        </w:tc>
      </w:tr>
      <w:tr w:rsidR="00EB3530"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EB3530" w:rsidRPr="005D4D6B" w:rsidRDefault="00EB3530" w:rsidP="00EB3530">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8957" w:type="dxa"/>
            <w:tcBorders>
              <w:left w:val="nil"/>
            </w:tcBorders>
            <w:shd w:val="clear" w:color="auto" w:fill="FFFFFF"/>
          </w:tcPr>
          <w:p w:rsidR="00EB3530" w:rsidRPr="005D4D6B" w:rsidRDefault="00EB3530" w:rsidP="00EB3530">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Care of Newborns with Cardiac and Respiratory Problems,</w:t>
            </w:r>
          </w:p>
        </w:tc>
      </w:tr>
      <w:tr w:rsidR="00EB3530"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EB3530" w:rsidRPr="005D4D6B" w:rsidRDefault="00EB3530" w:rsidP="00EB3530">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6</w:t>
            </w:r>
          </w:p>
        </w:tc>
        <w:tc>
          <w:tcPr>
            <w:tcW w:w="8957" w:type="dxa"/>
            <w:tcBorders>
              <w:left w:val="nil"/>
            </w:tcBorders>
            <w:shd w:val="clear" w:color="auto" w:fill="FFFFFF"/>
          </w:tcPr>
          <w:p w:rsidR="00EB3530" w:rsidRPr="005D4D6B" w:rsidRDefault="00EB3530" w:rsidP="00EB3530">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Care of Newborns with Congenital Anomalies,</w:t>
            </w:r>
          </w:p>
        </w:tc>
      </w:tr>
      <w:tr w:rsidR="00EB3530"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EB3530" w:rsidRPr="005D4D6B" w:rsidRDefault="00EB3530" w:rsidP="00EB3530">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7</w:t>
            </w:r>
          </w:p>
        </w:tc>
        <w:tc>
          <w:tcPr>
            <w:tcW w:w="8957" w:type="dxa"/>
            <w:tcBorders>
              <w:left w:val="nil"/>
            </w:tcBorders>
            <w:shd w:val="clear" w:color="auto" w:fill="FFFFFF"/>
          </w:tcPr>
          <w:p w:rsidR="00EB3530" w:rsidRPr="005D4D6B" w:rsidRDefault="00EB3530" w:rsidP="00EB3530">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Fetal and Neonatal Surgery,</w:t>
            </w:r>
          </w:p>
        </w:tc>
      </w:tr>
      <w:tr w:rsidR="00EB3530" w:rsidRPr="005D4D6B" w:rsidTr="00D21E44">
        <w:trPr>
          <w:trHeight w:val="283"/>
        </w:trPr>
        <w:tc>
          <w:tcPr>
            <w:tcW w:w="667" w:type="dxa"/>
            <w:tcBorders>
              <w:top w:val="single" w:sz="4" w:space="0" w:color="000000"/>
              <w:bottom w:val="single" w:sz="4" w:space="0" w:color="000000"/>
              <w:right w:val="nil"/>
            </w:tcBorders>
            <w:shd w:val="clear" w:color="auto" w:fill="D9D9D9"/>
            <w:vAlign w:val="center"/>
          </w:tcPr>
          <w:p w:rsidR="00EB3530" w:rsidRPr="005D4D6B" w:rsidRDefault="00EB3530" w:rsidP="00D21E44">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EB3530" w:rsidRPr="005D4D6B" w:rsidRDefault="00EB3530" w:rsidP="00D21E44">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Mid-Term Exam</w:t>
            </w:r>
          </w:p>
        </w:tc>
      </w:tr>
      <w:tr w:rsidR="00EB3530"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EB3530" w:rsidRPr="005D4D6B" w:rsidRDefault="00EB3530" w:rsidP="00D21E44">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9</w:t>
            </w:r>
          </w:p>
        </w:tc>
        <w:tc>
          <w:tcPr>
            <w:tcW w:w="8957" w:type="dxa"/>
            <w:tcBorders>
              <w:left w:val="nil"/>
            </w:tcBorders>
            <w:shd w:val="clear" w:color="auto" w:fill="FFFFFF"/>
          </w:tcPr>
          <w:p w:rsidR="00EB3530" w:rsidRPr="005D4D6B" w:rsidRDefault="00EB3530" w:rsidP="00D21E44">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Fetal Feelings</w:t>
            </w:r>
          </w:p>
        </w:tc>
      </w:tr>
      <w:tr w:rsidR="00940126"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940126" w:rsidRPr="005D4D6B" w:rsidRDefault="00940126" w:rsidP="00940126">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10</w:t>
            </w:r>
          </w:p>
        </w:tc>
        <w:tc>
          <w:tcPr>
            <w:tcW w:w="8957" w:type="dxa"/>
            <w:tcBorders>
              <w:left w:val="nil"/>
            </w:tcBorders>
            <w:shd w:val="clear" w:color="auto" w:fill="FFFFFF"/>
          </w:tcPr>
          <w:p w:rsidR="00940126" w:rsidRPr="005D4D6B" w:rsidRDefault="00940126" w:rsidP="00940126">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Adolescent Fatherhood and Midwifery Approach,</w:t>
            </w:r>
          </w:p>
        </w:tc>
      </w:tr>
      <w:tr w:rsidR="00940126"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940126" w:rsidRPr="005D4D6B" w:rsidRDefault="00940126" w:rsidP="00940126">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11</w:t>
            </w:r>
          </w:p>
        </w:tc>
        <w:tc>
          <w:tcPr>
            <w:tcW w:w="8957" w:type="dxa"/>
            <w:tcBorders>
              <w:left w:val="nil"/>
            </w:tcBorders>
            <w:shd w:val="clear" w:color="auto" w:fill="FFFFFF"/>
          </w:tcPr>
          <w:p w:rsidR="00940126" w:rsidRPr="005D4D6B" w:rsidRDefault="00940126" w:rsidP="00940126">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Genetic Counseling and Midwifery,</w:t>
            </w:r>
          </w:p>
        </w:tc>
      </w:tr>
      <w:tr w:rsidR="00940126"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940126" w:rsidRPr="005D4D6B" w:rsidRDefault="00940126" w:rsidP="00940126">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12</w:t>
            </w:r>
          </w:p>
        </w:tc>
        <w:tc>
          <w:tcPr>
            <w:tcW w:w="8957" w:type="dxa"/>
            <w:tcBorders>
              <w:left w:val="nil"/>
            </w:tcBorders>
            <w:shd w:val="clear" w:color="auto" w:fill="FFFFFF"/>
          </w:tcPr>
          <w:p w:rsidR="00940126" w:rsidRPr="005D4D6B" w:rsidRDefault="00940126" w:rsidP="00940126">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0-6 years Concepts related to Growth and Development,</w:t>
            </w:r>
          </w:p>
        </w:tc>
      </w:tr>
      <w:tr w:rsidR="00940126"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940126" w:rsidRPr="005D4D6B" w:rsidRDefault="00940126" w:rsidP="00940126">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13</w:t>
            </w:r>
          </w:p>
        </w:tc>
        <w:tc>
          <w:tcPr>
            <w:tcW w:w="8957" w:type="dxa"/>
            <w:tcBorders>
              <w:left w:val="nil"/>
            </w:tcBorders>
            <w:shd w:val="clear" w:color="auto" w:fill="FFFFFF"/>
          </w:tcPr>
          <w:p w:rsidR="00940126" w:rsidRPr="005D4D6B" w:rsidRDefault="00940126" w:rsidP="00940126">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Development Theories (Psychosexual, Psychosocial Development, Piagetin and Kohlberg's Moral Development Theory, Sullivan's Development Theory, Altruism and Midwifery, Sudden Infant Death Syndrome in the Newborn and Midwifery Approach,</w:t>
            </w:r>
          </w:p>
        </w:tc>
      </w:tr>
      <w:tr w:rsidR="00940126"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940126" w:rsidRPr="005D4D6B" w:rsidRDefault="00940126" w:rsidP="00940126">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14</w:t>
            </w:r>
          </w:p>
        </w:tc>
        <w:tc>
          <w:tcPr>
            <w:tcW w:w="8957" w:type="dxa"/>
            <w:tcBorders>
              <w:left w:val="nil"/>
            </w:tcBorders>
            <w:shd w:val="clear" w:color="auto" w:fill="FFFFFF"/>
          </w:tcPr>
          <w:p w:rsidR="00940126" w:rsidRPr="005D4D6B" w:rsidRDefault="00940126" w:rsidP="00940126">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Special Applications and Interventions in the Newborn,</w:t>
            </w:r>
          </w:p>
        </w:tc>
      </w:tr>
      <w:tr w:rsidR="00940126"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940126" w:rsidRPr="005D4D6B" w:rsidRDefault="00940126" w:rsidP="00940126">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15</w:t>
            </w:r>
          </w:p>
        </w:tc>
        <w:tc>
          <w:tcPr>
            <w:tcW w:w="8957" w:type="dxa"/>
            <w:tcBorders>
              <w:left w:val="nil"/>
            </w:tcBorders>
            <w:shd w:val="clear" w:color="auto" w:fill="FFFFFF"/>
          </w:tcPr>
          <w:p w:rsidR="00940126" w:rsidRPr="005D4D6B" w:rsidRDefault="00940126" w:rsidP="00940126">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Fetal Alcohol Syndrome in the Newborn and Midwifery Approach</w:t>
            </w:r>
          </w:p>
        </w:tc>
      </w:tr>
      <w:tr w:rsidR="00EB3530" w:rsidRPr="005D4D6B" w:rsidTr="00D21E44">
        <w:trPr>
          <w:trHeight w:val="283"/>
        </w:trPr>
        <w:tc>
          <w:tcPr>
            <w:tcW w:w="667" w:type="dxa"/>
            <w:tcBorders>
              <w:top w:val="single" w:sz="4" w:space="0" w:color="000000"/>
              <w:bottom w:val="single" w:sz="12" w:space="0" w:color="000000"/>
              <w:right w:val="nil"/>
            </w:tcBorders>
            <w:shd w:val="clear" w:color="auto" w:fill="D9D9D9"/>
            <w:vAlign w:val="center"/>
          </w:tcPr>
          <w:p w:rsidR="00EB3530" w:rsidRPr="005D4D6B" w:rsidRDefault="00EB3530" w:rsidP="00D21E44">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EB3530" w:rsidRPr="005D4D6B" w:rsidRDefault="00EB3530" w:rsidP="00D21E44">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Final Exam</w:t>
            </w:r>
          </w:p>
        </w:tc>
      </w:tr>
    </w:tbl>
    <w:p w:rsidR="00EB3530" w:rsidRDefault="00EB3530">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tbl>
      <w:tblPr>
        <w:tblStyle w:val="affc"/>
        <w:tblW w:w="960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85"/>
        <w:gridCol w:w="1272"/>
        <w:gridCol w:w="1273"/>
        <w:gridCol w:w="1275"/>
      </w:tblGrid>
      <w:tr w:rsidR="008903E6" w:rsidRPr="005D4D6B">
        <w:trPr>
          <w:trHeight w:val="242"/>
        </w:trPr>
        <w:tc>
          <w:tcPr>
            <w:tcW w:w="9605" w:type="dxa"/>
            <w:gridSpan w:val="4"/>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Calculation of Course Workload</w:t>
            </w:r>
          </w:p>
        </w:tc>
      </w:tr>
      <w:tr w:rsidR="008903E6" w:rsidRPr="005D4D6B">
        <w:trPr>
          <w:trHeight w:val="242"/>
        </w:trPr>
        <w:tc>
          <w:tcPr>
            <w:tcW w:w="578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Activities</w:t>
            </w:r>
          </w:p>
        </w:tc>
        <w:tc>
          <w:tcPr>
            <w:tcW w:w="1272"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Number</w:t>
            </w:r>
          </w:p>
        </w:tc>
        <w:tc>
          <w:tcPr>
            <w:tcW w:w="1273"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Time (Hour)</w:t>
            </w:r>
          </w:p>
        </w:tc>
        <w:tc>
          <w:tcPr>
            <w:tcW w:w="127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Total Workload (Hour)</w:t>
            </w:r>
          </w:p>
        </w:tc>
      </w:tr>
      <w:tr w:rsidR="00F932CC" w:rsidRPr="005D4D6B">
        <w:trPr>
          <w:trHeight w:val="242"/>
        </w:trPr>
        <w:tc>
          <w:tcPr>
            <w:tcW w:w="5785" w:type="dxa"/>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Course Time (number of course hours per week)</w:t>
            </w:r>
          </w:p>
        </w:tc>
        <w:tc>
          <w:tcPr>
            <w:tcW w:w="1272"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3"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27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42</w:t>
            </w:r>
          </w:p>
        </w:tc>
      </w:tr>
      <w:tr w:rsidR="00F932CC" w:rsidRPr="005D4D6B">
        <w:trPr>
          <w:trHeight w:val="242"/>
        </w:trPr>
        <w:tc>
          <w:tcPr>
            <w:tcW w:w="5785" w:type="dxa"/>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Classroom Studying Time (review, reinforcing, prestudy,….)</w:t>
            </w:r>
          </w:p>
        </w:tc>
        <w:tc>
          <w:tcPr>
            <w:tcW w:w="1272"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3"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27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42</w:t>
            </w:r>
          </w:p>
        </w:tc>
      </w:tr>
      <w:tr w:rsidR="00F932CC" w:rsidRPr="005D4D6B">
        <w:trPr>
          <w:trHeight w:val="242"/>
        </w:trPr>
        <w:tc>
          <w:tcPr>
            <w:tcW w:w="5785" w:type="dxa"/>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Homework</w:t>
            </w:r>
          </w:p>
        </w:tc>
        <w:tc>
          <w:tcPr>
            <w:tcW w:w="1272"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10</w:t>
            </w:r>
          </w:p>
        </w:tc>
        <w:tc>
          <w:tcPr>
            <w:tcW w:w="1273"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c>
          <w:tcPr>
            <w:tcW w:w="127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40</w:t>
            </w:r>
          </w:p>
        </w:tc>
      </w:tr>
      <w:tr w:rsidR="00F932CC" w:rsidRPr="005D4D6B">
        <w:trPr>
          <w:trHeight w:val="242"/>
        </w:trPr>
        <w:tc>
          <w:tcPr>
            <w:tcW w:w="5785" w:type="dxa"/>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Quiz Exam</w:t>
            </w:r>
          </w:p>
        </w:tc>
        <w:tc>
          <w:tcPr>
            <w:tcW w:w="1272"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F932CC" w:rsidRPr="005D4D6B">
        <w:trPr>
          <w:trHeight w:val="242"/>
        </w:trPr>
        <w:tc>
          <w:tcPr>
            <w:tcW w:w="5785" w:type="dxa"/>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Quiz Exam</w:t>
            </w:r>
          </w:p>
        </w:tc>
        <w:tc>
          <w:tcPr>
            <w:tcW w:w="1272"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F932CC" w:rsidRPr="005D4D6B">
        <w:trPr>
          <w:trHeight w:val="242"/>
        </w:trPr>
        <w:tc>
          <w:tcPr>
            <w:tcW w:w="5785" w:type="dxa"/>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Oral exam </w:t>
            </w:r>
          </w:p>
        </w:tc>
        <w:tc>
          <w:tcPr>
            <w:tcW w:w="1272"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F932CC" w:rsidRPr="005D4D6B">
        <w:trPr>
          <w:trHeight w:val="242"/>
        </w:trPr>
        <w:tc>
          <w:tcPr>
            <w:tcW w:w="5785" w:type="dxa"/>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Studying for Oral Exam </w:t>
            </w:r>
          </w:p>
        </w:tc>
        <w:tc>
          <w:tcPr>
            <w:tcW w:w="1272"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F932CC" w:rsidRPr="005D4D6B">
        <w:trPr>
          <w:trHeight w:val="242"/>
        </w:trPr>
        <w:tc>
          <w:tcPr>
            <w:tcW w:w="5785" w:type="dxa"/>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Report (Preparation and presentation time included)</w:t>
            </w:r>
          </w:p>
        </w:tc>
        <w:tc>
          <w:tcPr>
            <w:tcW w:w="1272"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3"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27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42</w:t>
            </w:r>
          </w:p>
        </w:tc>
      </w:tr>
      <w:tr w:rsidR="00F932CC" w:rsidRPr="005D4D6B">
        <w:trPr>
          <w:trHeight w:val="242"/>
        </w:trPr>
        <w:tc>
          <w:tcPr>
            <w:tcW w:w="5785" w:type="dxa"/>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Project (Preparation and presentation time included)</w:t>
            </w:r>
          </w:p>
        </w:tc>
        <w:tc>
          <w:tcPr>
            <w:tcW w:w="1272"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F932CC" w:rsidRPr="005D4D6B">
        <w:trPr>
          <w:trHeight w:val="242"/>
        </w:trPr>
        <w:tc>
          <w:tcPr>
            <w:tcW w:w="5785" w:type="dxa"/>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Presentation (Preparation time included)</w:t>
            </w:r>
          </w:p>
        </w:tc>
        <w:tc>
          <w:tcPr>
            <w:tcW w:w="1272"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F932CC" w:rsidRPr="005D4D6B">
        <w:trPr>
          <w:trHeight w:val="242"/>
        </w:trPr>
        <w:tc>
          <w:tcPr>
            <w:tcW w:w="5785" w:type="dxa"/>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Intervention</w:t>
            </w:r>
          </w:p>
        </w:tc>
        <w:tc>
          <w:tcPr>
            <w:tcW w:w="1272"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F932CC" w:rsidRPr="005D4D6B">
        <w:trPr>
          <w:trHeight w:val="242"/>
        </w:trPr>
        <w:tc>
          <w:tcPr>
            <w:tcW w:w="5785" w:type="dxa"/>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Mid-Term Exam</w:t>
            </w:r>
          </w:p>
        </w:tc>
        <w:tc>
          <w:tcPr>
            <w:tcW w:w="1272"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F932CC" w:rsidRPr="005D4D6B">
        <w:trPr>
          <w:trHeight w:val="242"/>
        </w:trPr>
        <w:tc>
          <w:tcPr>
            <w:tcW w:w="5785" w:type="dxa"/>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Mid-Term Exam</w:t>
            </w:r>
          </w:p>
        </w:tc>
        <w:tc>
          <w:tcPr>
            <w:tcW w:w="1272"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F932CC" w:rsidRPr="005D4D6B">
        <w:trPr>
          <w:trHeight w:val="242"/>
        </w:trPr>
        <w:tc>
          <w:tcPr>
            <w:tcW w:w="5785" w:type="dxa"/>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Final Exam</w:t>
            </w:r>
          </w:p>
        </w:tc>
        <w:tc>
          <w:tcPr>
            <w:tcW w:w="1272"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c>
          <w:tcPr>
            <w:tcW w:w="1273"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c>
          <w:tcPr>
            <w:tcW w:w="127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r>
      <w:tr w:rsidR="00F932CC" w:rsidRPr="005D4D6B">
        <w:trPr>
          <w:trHeight w:val="242"/>
        </w:trPr>
        <w:tc>
          <w:tcPr>
            <w:tcW w:w="5785" w:type="dxa"/>
            <w:tcBorders>
              <w:bottom w:val="single" w:sz="12" w:space="0" w:color="000000"/>
            </w:tcBorders>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Final Exam</w:t>
            </w:r>
          </w:p>
        </w:tc>
        <w:tc>
          <w:tcPr>
            <w:tcW w:w="1272"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3"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c>
          <w:tcPr>
            <w:tcW w:w="127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56</w:t>
            </w:r>
          </w:p>
        </w:tc>
      </w:tr>
      <w:tr w:rsidR="00F932CC" w:rsidRPr="005D4D6B">
        <w:trPr>
          <w:trHeight w:val="242"/>
        </w:trPr>
        <w:tc>
          <w:tcPr>
            <w:tcW w:w="5785" w:type="dxa"/>
            <w:tcBorders>
              <w:bottom w:val="single" w:sz="12" w:space="0" w:color="000000"/>
            </w:tcBorders>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Supplemental Exam</w:t>
            </w:r>
          </w:p>
        </w:tc>
        <w:tc>
          <w:tcPr>
            <w:tcW w:w="1272"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c>
          <w:tcPr>
            <w:tcW w:w="1273"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c>
          <w:tcPr>
            <w:tcW w:w="127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r>
      <w:tr w:rsidR="00F932CC" w:rsidRPr="005D4D6B">
        <w:trPr>
          <w:trHeight w:val="242"/>
        </w:trPr>
        <w:tc>
          <w:tcPr>
            <w:tcW w:w="5785" w:type="dxa"/>
            <w:tcBorders>
              <w:bottom w:val="single" w:sz="12" w:space="0" w:color="000000"/>
            </w:tcBorders>
            <w:shd w:val="clear" w:color="auto" w:fill="FFFFFF"/>
            <w:vAlign w:val="center"/>
          </w:tcPr>
          <w:p w:rsidR="00F932CC" w:rsidRPr="005D4D6B" w:rsidRDefault="00F932CC" w:rsidP="00F932C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Supplemental Exam</w:t>
            </w:r>
          </w:p>
        </w:tc>
        <w:tc>
          <w:tcPr>
            <w:tcW w:w="1272"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p>
        </w:tc>
        <w:tc>
          <w:tcPr>
            <w:tcW w:w="1273"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p>
        </w:tc>
        <w:tc>
          <w:tcPr>
            <w:tcW w:w="1275" w:type="dxa"/>
            <w:shd w:val="clear" w:color="auto" w:fill="FFFFFF"/>
            <w:vAlign w:val="center"/>
          </w:tcPr>
          <w:p w:rsidR="00F932CC" w:rsidRPr="005D4D6B" w:rsidRDefault="00F932CC" w:rsidP="00F932CC">
            <w:pPr>
              <w:jc w:val="center"/>
              <w:rPr>
                <w:rFonts w:ascii="Times New Roman" w:eastAsia="Times New Roman" w:hAnsi="Times New Roman" w:cs="Times New Roman"/>
                <w:sz w:val="20"/>
                <w:szCs w:val="20"/>
              </w:rPr>
            </w:pPr>
          </w:p>
        </w:tc>
      </w:tr>
      <w:tr w:rsidR="008903E6" w:rsidRPr="005D4D6B">
        <w:trPr>
          <w:trHeight w:val="242"/>
        </w:trPr>
        <w:tc>
          <w:tcPr>
            <w:tcW w:w="5785" w:type="dxa"/>
            <w:tcBorders>
              <w:top w:val="single" w:sz="12" w:space="0" w:color="000000"/>
              <w:left w:val="nil"/>
              <w:bottom w:val="nil"/>
              <w:right w:val="single" w:sz="12" w:space="0" w:color="000000"/>
            </w:tcBorders>
            <w:shd w:val="clear" w:color="auto" w:fill="FFFFFF"/>
            <w:vAlign w:val="center"/>
          </w:tcPr>
          <w:p w:rsidR="008903E6" w:rsidRPr="005D4D6B" w:rsidRDefault="008903E6">
            <w:pPr>
              <w:jc w:val="right"/>
              <w:rPr>
                <w:rFonts w:ascii="Times New Roman" w:eastAsia="Times New Roman" w:hAnsi="Times New Roman" w:cs="Times New Roman"/>
                <w:sz w:val="20"/>
                <w:szCs w:val="20"/>
              </w:rPr>
            </w:pPr>
          </w:p>
        </w:tc>
        <w:tc>
          <w:tcPr>
            <w:tcW w:w="2545" w:type="dxa"/>
            <w:gridSpan w:val="2"/>
            <w:tcBorders>
              <w:left w:val="single" w:sz="12" w:space="0" w:color="000000"/>
            </w:tcBorders>
            <w:shd w:val="clear" w:color="auto" w:fill="FFFFFF"/>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Total workload</w:t>
            </w:r>
          </w:p>
        </w:tc>
        <w:tc>
          <w:tcPr>
            <w:tcW w:w="1275"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225</w:t>
            </w:r>
          </w:p>
        </w:tc>
      </w:tr>
      <w:tr w:rsidR="008903E6" w:rsidRPr="005D4D6B">
        <w:trPr>
          <w:trHeight w:val="268"/>
        </w:trPr>
        <w:tc>
          <w:tcPr>
            <w:tcW w:w="5785" w:type="dxa"/>
            <w:tcBorders>
              <w:top w:val="nil"/>
              <w:left w:val="nil"/>
              <w:bottom w:val="nil"/>
              <w:right w:val="single" w:sz="12" w:space="0" w:color="000000"/>
            </w:tcBorders>
            <w:shd w:val="clear" w:color="auto" w:fill="FFFFFF"/>
            <w:vAlign w:val="center"/>
          </w:tcPr>
          <w:p w:rsidR="008903E6" w:rsidRPr="005D4D6B" w:rsidRDefault="008903E6">
            <w:pPr>
              <w:jc w:val="right"/>
              <w:rPr>
                <w:rFonts w:ascii="Times New Roman" w:eastAsia="Times New Roman" w:hAnsi="Times New Roman" w:cs="Times New Roman"/>
                <w:sz w:val="20"/>
                <w:szCs w:val="20"/>
              </w:rPr>
            </w:pPr>
          </w:p>
        </w:tc>
        <w:tc>
          <w:tcPr>
            <w:tcW w:w="2545" w:type="dxa"/>
            <w:gridSpan w:val="2"/>
            <w:tcBorders>
              <w:left w:val="single" w:sz="12" w:space="0" w:color="000000"/>
            </w:tcBorders>
            <w:shd w:val="clear" w:color="auto" w:fill="FFFFFF"/>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Total workload / 30</w:t>
            </w:r>
          </w:p>
        </w:tc>
        <w:tc>
          <w:tcPr>
            <w:tcW w:w="1275"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225/30</w:t>
            </w:r>
          </w:p>
        </w:tc>
      </w:tr>
      <w:tr w:rsidR="008903E6" w:rsidRPr="005D4D6B">
        <w:trPr>
          <w:trHeight w:val="242"/>
        </w:trPr>
        <w:tc>
          <w:tcPr>
            <w:tcW w:w="5785" w:type="dxa"/>
            <w:tcBorders>
              <w:top w:val="nil"/>
              <w:left w:val="nil"/>
              <w:bottom w:val="nil"/>
              <w:right w:val="single" w:sz="12" w:space="0" w:color="000000"/>
            </w:tcBorders>
            <w:vAlign w:val="center"/>
          </w:tcPr>
          <w:p w:rsidR="008903E6" w:rsidRPr="005D4D6B" w:rsidRDefault="008903E6">
            <w:pPr>
              <w:jc w:val="right"/>
              <w:rPr>
                <w:rFonts w:ascii="Times New Roman" w:eastAsia="Times New Roman" w:hAnsi="Times New Roman" w:cs="Times New Roman"/>
                <w:sz w:val="20"/>
                <w:szCs w:val="20"/>
              </w:rPr>
            </w:pPr>
          </w:p>
        </w:tc>
        <w:tc>
          <w:tcPr>
            <w:tcW w:w="2545" w:type="dxa"/>
            <w:gridSpan w:val="2"/>
            <w:tcBorders>
              <w:left w:val="single" w:sz="12" w:space="0" w:color="000000"/>
            </w:tcBorders>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Course ECTS Credit</w:t>
            </w:r>
          </w:p>
        </w:tc>
        <w:tc>
          <w:tcPr>
            <w:tcW w:w="1275"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7,5</w:t>
            </w:r>
          </w:p>
        </w:tc>
      </w:tr>
    </w:tbl>
    <w:p w:rsidR="008903E6" w:rsidRPr="005D4D6B" w:rsidRDefault="008903E6">
      <w:pPr>
        <w:rPr>
          <w:rFonts w:ascii="Times New Roman" w:hAnsi="Times New Roman" w:cs="Times New Roman"/>
          <w:sz w:val="20"/>
          <w:szCs w:val="20"/>
        </w:rPr>
      </w:pPr>
    </w:p>
    <w:tbl>
      <w:tblPr>
        <w:tblStyle w:val="affd"/>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8903E6" w:rsidRPr="005D4D6B">
        <w:trPr>
          <w:trHeight w:val="312"/>
        </w:trPr>
        <w:tc>
          <w:tcPr>
            <w:tcW w:w="9624"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Evaluation</w:t>
            </w:r>
          </w:p>
        </w:tc>
      </w:tr>
      <w:tr w:rsidR="008903E6" w:rsidRPr="005D4D6B">
        <w:trPr>
          <w:trHeight w:val="369"/>
        </w:trPr>
        <w:tc>
          <w:tcPr>
            <w:tcW w:w="5797" w:type="dxa"/>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Activity Type</w:t>
            </w:r>
          </w:p>
        </w:tc>
        <w:tc>
          <w:tcPr>
            <w:tcW w:w="3827"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w:t>
            </w:r>
          </w:p>
        </w:tc>
      </w:tr>
      <w:tr w:rsidR="008903E6" w:rsidRPr="005D4D6B">
        <w:trPr>
          <w:trHeight w:val="369"/>
        </w:trPr>
        <w:tc>
          <w:tcPr>
            <w:tcW w:w="5797" w:type="dxa"/>
            <w:vAlign w:val="center"/>
          </w:tcPr>
          <w:p w:rsidR="008903E6" w:rsidRPr="005D4D6B" w:rsidRDefault="00431CAA">
            <w:pPr>
              <w:ind w:left="303"/>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Mid-term</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20</w:t>
            </w:r>
          </w:p>
        </w:tc>
      </w:tr>
      <w:tr w:rsidR="008903E6" w:rsidRPr="005D4D6B">
        <w:trPr>
          <w:trHeight w:val="369"/>
        </w:trPr>
        <w:tc>
          <w:tcPr>
            <w:tcW w:w="5797" w:type="dxa"/>
            <w:vAlign w:val="center"/>
          </w:tcPr>
          <w:p w:rsidR="008903E6" w:rsidRPr="005D4D6B" w:rsidRDefault="00431CAA">
            <w:pPr>
              <w:ind w:left="303"/>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Homework</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15</w:t>
            </w:r>
          </w:p>
        </w:tc>
      </w:tr>
      <w:tr w:rsidR="008903E6" w:rsidRPr="005D4D6B">
        <w:trPr>
          <w:trHeight w:val="369"/>
        </w:trPr>
        <w:tc>
          <w:tcPr>
            <w:tcW w:w="5797" w:type="dxa"/>
            <w:vAlign w:val="center"/>
          </w:tcPr>
          <w:p w:rsidR="008903E6" w:rsidRPr="005D4D6B" w:rsidRDefault="00431CAA">
            <w:pPr>
              <w:ind w:left="303"/>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Other (Practice)</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15</w:t>
            </w:r>
          </w:p>
        </w:tc>
      </w:tr>
      <w:tr w:rsidR="008903E6" w:rsidRPr="005D4D6B">
        <w:trPr>
          <w:trHeight w:val="369"/>
        </w:trPr>
        <w:tc>
          <w:tcPr>
            <w:tcW w:w="5797" w:type="dxa"/>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lastRenderedPageBreak/>
              <w:t>Final Exam</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50</w:t>
            </w:r>
          </w:p>
        </w:tc>
      </w:tr>
      <w:tr w:rsidR="008903E6" w:rsidRPr="005D4D6B">
        <w:trPr>
          <w:trHeight w:val="369"/>
        </w:trPr>
        <w:tc>
          <w:tcPr>
            <w:tcW w:w="5797" w:type="dxa"/>
            <w:vAlign w:val="center"/>
          </w:tcPr>
          <w:p w:rsidR="008903E6" w:rsidRPr="005D4D6B" w:rsidRDefault="00431CAA">
            <w:pPr>
              <w:jc w:val="right"/>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Total</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100</w:t>
            </w:r>
          </w:p>
        </w:tc>
      </w:tr>
    </w:tbl>
    <w:p w:rsidR="008903E6" w:rsidRPr="005D4D6B" w:rsidRDefault="008903E6">
      <w:pPr>
        <w:spacing w:after="0" w:line="240" w:lineRule="auto"/>
        <w:rPr>
          <w:rFonts w:ascii="Times New Roman" w:hAnsi="Times New Roman" w:cs="Times New Roman"/>
          <w:sz w:val="20"/>
          <w:szCs w:val="20"/>
        </w:rPr>
      </w:pPr>
    </w:p>
    <w:p w:rsidR="00431CAA" w:rsidRPr="005D4D6B" w:rsidRDefault="00431CAA">
      <w:pPr>
        <w:spacing w:after="0" w:line="240" w:lineRule="auto"/>
        <w:rPr>
          <w:rFonts w:ascii="Times New Roman" w:hAnsi="Times New Roman" w:cs="Times New Roman"/>
          <w:sz w:val="20"/>
          <w:szCs w:val="20"/>
        </w:rPr>
      </w:pPr>
    </w:p>
    <w:tbl>
      <w:tblPr>
        <w:tblStyle w:val="affe"/>
        <w:tblW w:w="9646" w:type="dxa"/>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815"/>
        <w:gridCol w:w="1279"/>
      </w:tblGrid>
      <w:tr w:rsidR="008903E6" w:rsidRPr="005D4D6B" w:rsidTr="005D4D6B">
        <w:trPr>
          <w:trHeight w:val="330"/>
        </w:trPr>
        <w:tc>
          <w:tcPr>
            <w:tcW w:w="9646"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RELATIONSHIP BETWEEN THE COURSE LEARNING OUTCOMES AND THE PROGRAM OUTCOMES (PO) </w:t>
            </w:r>
          </w:p>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 Very high, 4: High, 3: Middle, 2: Low, 1: Very low)</w:t>
            </w:r>
          </w:p>
        </w:tc>
      </w:tr>
      <w:tr w:rsidR="008903E6" w:rsidRPr="005D4D6B" w:rsidTr="005D4D6B">
        <w:trPr>
          <w:trHeight w:val="255"/>
        </w:trPr>
        <w:tc>
          <w:tcPr>
            <w:tcW w:w="552" w:type="dxa"/>
            <w:tcBorders>
              <w:top w:val="single" w:sz="6" w:space="0" w:color="000000"/>
              <w:left w:val="single" w:sz="12" w:space="0" w:color="000000"/>
              <w:bottom w:val="single" w:sz="6" w:space="0" w:color="000000"/>
              <w:right w:val="single" w:sz="4"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NO</w:t>
            </w:r>
          </w:p>
        </w:tc>
        <w:tc>
          <w:tcPr>
            <w:tcW w:w="7815" w:type="dxa"/>
            <w:tcBorders>
              <w:top w:val="single" w:sz="4" w:space="0" w:color="000000"/>
              <w:left w:val="single" w:sz="4" w:space="0" w:color="000000"/>
              <w:bottom w:val="single" w:sz="4" w:space="0" w:color="000000"/>
              <w:right w:val="single" w:sz="4"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PROGRAM OUTCOME</w:t>
            </w:r>
          </w:p>
        </w:tc>
        <w:tc>
          <w:tcPr>
            <w:tcW w:w="1279" w:type="dxa"/>
            <w:tcBorders>
              <w:top w:val="single" w:sz="4" w:space="0" w:color="000000"/>
              <w:left w:val="single" w:sz="4" w:space="0" w:color="000000"/>
              <w:bottom w:val="single" w:sz="4"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Contribution</w:t>
            </w:r>
          </w:p>
        </w:tc>
      </w:tr>
      <w:tr w:rsidR="008903E6" w:rsidRPr="005D4D6B" w:rsidTr="005D4D6B">
        <w:trPr>
          <w:trHeight w:val="393"/>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7815" w:type="dxa"/>
            <w:tcBorders>
              <w:top w:val="single" w:sz="6" w:space="0" w:color="000000"/>
              <w:left w:val="single" w:sz="6" w:space="0" w:color="000000"/>
              <w:bottom w:val="single" w:sz="6" w:space="0" w:color="000000"/>
              <w:right w:val="single" w:sz="6" w:space="0" w:color="000000"/>
            </w:tcBorders>
          </w:tcPr>
          <w:p w:rsidR="008903E6" w:rsidRPr="005D4D6B" w:rsidRDefault="00431CAA" w:rsidP="00431CAA">
            <w:pPr>
              <w:spacing w:after="0" w:line="36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Developing and delivering holistic, women- and family-centered care strategies within the framework of ethical principles and codes in midwifery service delivery areas.</w:t>
            </w:r>
          </w:p>
        </w:tc>
        <w:tc>
          <w:tcPr>
            <w:tcW w:w="1279"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r w:rsidR="008903E6" w:rsidRPr="005D4D6B" w:rsidTr="005D4D6B">
        <w:trPr>
          <w:trHeight w:val="302"/>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7815" w:type="dxa"/>
            <w:tcBorders>
              <w:top w:val="single" w:sz="6" w:space="0" w:color="000000"/>
              <w:left w:val="single" w:sz="6" w:space="0" w:color="000000"/>
              <w:bottom w:val="single" w:sz="6" w:space="0" w:color="000000"/>
              <w:right w:val="single" w:sz="6" w:space="0" w:color="000000"/>
            </w:tcBorders>
          </w:tcPr>
          <w:p w:rsidR="008903E6" w:rsidRPr="005D4D6B" w:rsidRDefault="00431CAA" w:rsidP="00431CAA">
            <w:pPr>
              <w:spacing w:after="0" w:line="36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Understanding the importance of studies related to the field of midwifery and being able to produce evidence-based research.</w:t>
            </w:r>
          </w:p>
        </w:tc>
        <w:tc>
          <w:tcPr>
            <w:tcW w:w="1279"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r w:rsidR="008903E6" w:rsidRPr="005D4D6B" w:rsidTr="005D4D6B">
        <w:trPr>
          <w:trHeight w:val="380"/>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7815" w:type="dxa"/>
            <w:tcBorders>
              <w:top w:val="single" w:sz="6" w:space="0" w:color="000000"/>
              <w:left w:val="single" w:sz="6" w:space="0" w:color="000000"/>
              <w:bottom w:val="single" w:sz="6" w:space="0" w:color="000000"/>
              <w:right w:val="single" w:sz="6" w:space="0" w:color="000000"/>
            </w:tcBorders>
          </w:tcPr>
          <w:p w:rsidR="008903E6" w:rsidRPr="005D4D6B" w:rsidRDefault="00431CAA" w:rsidP="00431CAA">
            <w:pPr>
              <w:spacing w:after="0" w:line="360" w:lineRule="auto"/>
              <w:jc w:val="both"/>
              <w:rPr>
                <w:rFonts w:ascii="Times New Roman" w:eastAsia="Times New Roman" w:hAnsi="Times New Roman" w:cs="Times New Roman"/>
                <w:color w:val="1F1F1F"/>
                <w:sz w:val="20"/>
                <w:szCs w:val="20"/>
              </w:rPr>
            </w:pPr>
            <w:r w:rsidRPr="005D4D6B">
              <w:rPr>
                <w:rFonts w:ascii="Times New Roman" w:eastAsia="Times New Roman" w:hAnsi="Times New Roman" w:cs="Times New Roman"/>
                <w:sz w:val="20"/>
                <w:szCs w:val="20"/>
              </w:rPr>
              <w:t>Reading and analyzing-synthesizing information from scientific studies that can provide national and international evidence to the midwifery profession.</w:t>
            </w:r>
          </w:p>
        </w:tc>
        <w:tc>
          <w:tcPr>
            <w:tcW w:w="1279"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r w:rsidR="008903E6" w:rsidRPr="005D4D6B" w:rsidTr="005D4D6B">
        <w:trPr>
          <w:trHeight w:val="380"/>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7815" w:type="dxa"/>
            <w:tcBorders>
              <w:top w:val="single" w:sz="6" w:space="0" w:color="000000"/>
              <w:left w:val="single" w:sz="6" w:space="0" w:color="000000"/>
              <w:bottom w:val="single" w:sz="6" w:space="0" w:color="000000"/>
              <w:right w:val="single" w:sz="6" w:space="0" w:color="000000"/>
            </w:tcBorders>
          </w:tcPr>
          <w:p w:rsidR="008903E6" w:rsidRPr="005D4D6B" w:rsidRDefault="00431CAA" w:rsidP="00431CAA">
            <w:pPr>
              <w:spacing w:after="0" w:line="360" w:lineRule="auto"/>
              <w:jc w:val="both"/>
              <w:rPr>
                <w:rFonts w:ascii="Times New Roman" w:eastAsia="Times New Roman" w:hAnsi="Times New Roman" w:cs="Times New Roman"/>
                <w:color w:val="1F1F1F"/>
                <w:sz w:val="20"/>
                <w:szCs w:val="20"/>
              </w:rPr>
            </w:pPr>
            <w:r w:rsidRPr="005D4D6B">
              <w:rPr>
                <w:rFonts w:ascii="Times New Roman" w:eastAsia="Times New Roman" w:hAnsi="Times New Roman" w:cs="Times New Roman"/>
                <w:sz w:val="20"/>
                <w:szCs w:val="20"/>
              </w:rPr>
              <w:t>Developing suggestions and ideas for scientific studies and projects in the field of midwifery.</w:t>
            </w:r>
          </w:p>
        </w:tc>
        <w:tc>
          <w:tcPr>
            <w:tcW w:w="1279"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r w:rsidR="008903E6" w:rsidRPr="005D4D6B" w:rsidTr="005D4D6B">
        <w:trPr>
          <w:trHeight w:val="380"/>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7815" w:type="dxa"/>
            <w:tcBorders>
              <w:top w:val="single" w:sz="6" w:space="0" w:color="000000"/>
              <w:left w:val="single" w:sz="6" w:space="0" w:color="000000"/>
              <w:bottom w:val="single" w:sz="6" w:space="0" w:color="000000"/>
              <w:right w:val="single" w:sz="6" w:space="0" w:color="000000"/>
            </w:tcBorders>
          </w:tcPr>
          <w:p w:rsidR="008903E6" w:rsidRPr="005D4D6B" w:rsidRDefault="00431CAA" w:rsidP="00431CAA">
            <w:pPr>
              <w:spacing w:after="0" w:line="360" w:lineRule="auto"/>
              <w:jc w:val="both"/>
              <w:rPr>
                <w:rFonts w:ascii="Times New Roman" w:eastAsia="Times New Roman" w:hAnsi="Times New Roman" w:cs="Times New Roman"/>
                <w:color w:val="1F1F1F"/>
                <w:sz w:val="20"/>
                <w:szCs w:val="20"/>
              </w:rPr>
            </w:pPr>
            <w:r w:rsidRPr="005D4D6B">
              <w:rPr>
                <w:rFonts w:ascii="Times New Roman" w:eastAsia="Times New Roman" w:hAnsi="Times New Roman" w:cs="Times New Roman"/>
                <w:sz w:val="20"/>
                <w:szCs w:val="20"/>
              </w:rPr>
              <w:t>Becoming a researcher in scientific studies by developing the ability to integrate technology and digital health applications into the field of midwifery.</w:t>
            </w:r>
          </w:p>
        </w:tc>
        <w:tc>
          <w:tcPr>
            <w:tcW w:w="1279"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bl>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tbl>
      <w:tblPr>
        <w:tblStyle w:val="afff"/>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410"/>
        <w:gridCol w:w="2693"/>
        <w:gridCol w:w="1276"/>
        <w:gridCol w:w="1842"/>
      </w:tblGrid>
      <w:tr w:rsidR="008903E6" w:rsidRPr="005D4D6B">
        <w:trPr>
          <w:trHeight w:val="449"/>
        </w:trPr>
        <w:tc>
          <w:tcPr>
            <w:tcW w:w="9624" w:type="dxa"/>
            <w:gridSpan w:val="5"/>
            <w:shd w:val="clear" w:color="auto" w:fill="FFF2CC"/>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LECTUTER(S)</w:t>
            </w:r>
          </w:p>
        </w:tc>
      </w:tr>
      <w:tr w:rsidR="008903E6" w:rsidRPr="005D4D6B">
        <w:trPr>
          <w:trHeight w:val="567"/>
        </w:trPr>
        <w:tc>
          <w:tcPr>
            <w:tcW w:w="1403"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Prepared by</w:t>
            </w:r>
          </w:p>
        </w:tc>
        <w:tc>
          <w:tcPr>
            <w:tcW w:w="2410"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Prof. Dr. Fatma Deniz SAYINER</w:t>
            </w:r>
          </w:p>
        </w:tc>
        <w:tc>
          <w:tcPr>
            <w:tcW w:w="2693"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276"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842"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r>
      <w:tr w:rsidR="008903E6" w:rsidRPr="005D4D6B">
        <w:trPr>
          <w:trHeight w:val="585"/>
        </w:trPr>
        <w:tc>
          <w:tcPr>
            <w:tcW w:w="1403"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Signature(s)</w:t>
            </w:r>
          </w:p>
        </w:tc>
        <w:tc>
          <w:tcPr>
            <w:tcW w:w="2410"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2693"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1276"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r>
    </w:tbl>
    <w:p w:rsidR="008903E6" w:rsidRPr="005D4D6B" w:rsidRDefault="00431CAA" w:rsidP="005D4D6B">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 xml:space="preserve">                                                                                                                          Date:24.02.2026</w:t>
      </w: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8A68AB" w:rsidRDefault="00431CAA">
      <w:pPr>
        <w:widowControl w:val="0"/>
        <w:tabs>
          <w:tab w:val="left" w:pos="2034"/>
        </w:tabs>
        <w:spacing w:after="0" w:line="240" w:lineRule="auto"/>
        <w:jc w:val="center"/>
        <w:rPr>
          <w:rFonts w:ascii="Times New Roman" w:eastAsia="Times New Roman" w:hAnsi="Times New Roman" w:cs="Times New Roman"/>
          <w:b/>
          <w:bCs/>
        </w:rPr>
      </w:pPr>
      <w:r w:rsidRPr="008A68AB">
        <w:rPr>
          <w:rFonts w:ascii="Times New Roman" w:eastAsia="Times New Roman" w:hAnsi="Times New Roman" w:cs="Times New Roman"/>
          <w:b/>
          <w:bCs/>
        </w:rPr>
        <w:t>T.C.</w:t>
      </w:r>
      <w:r w:rsidRPr="008A68AB">
        <w:rPr>
          <w:rFonts w:ascii="Times New Roman" w:hAnsi="Times New Roman" w:cs="Times New Roman"/>
          <w:noProof/>
          <w:lang w:val="tr-TR"/>
        </w:rPr>
        <w:drawing>
          <wp:anchor distT="0" distB="0" distL="0" distR="0" simplePos="0" relativeHeight="251663360" behindDoc="0" locked="0" layoutInCell="1" hidden="0" allowOverlap="1">
            <wp:simplePos x="0" y="0"/>
            <wp:positionH relativeFrom="column">
              <wp:posOffset>5404485</wp:posOffset>
            </wp:positionH>
            <wp:positionV relativeFrom="paragraph">
              <wp:posOffset>26034</wp:posOffset>
            </wp:positionV>
            <wp:extent cx="719455" cy="719455"/>
            <wp:effectExtent l="0" t="0" r="0" b="0"/>
            <wp:wrapNone/>
            <wp:docPr id="3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8903E6" w:rsidRPr="008A68AB" w:rsidRDefault="00431CAA">
      <w:pPr>
        <w:widowControl w:val="0"/>
        <w:tabs>
          <w:tab w:val="left" w:pos="2034"/>
        </w:tabs>
        <w:spacing w:after="0" w:line="240" w:lineRule="auto"/>
        <w:jc w:val="center"/>
        <w:rPr>
          <w:rFonts w:ascii="Times New Roman" w:eastAsia="Times New Roman" w:hAnsi="Times New Roman" w:cs="Times New Roman"/>
          <w:b/>
          <w:bCs/>
        </w:rPr>
      </w:pPr>
      <w:r w:rsidRPr="008A68AB">
        <w:rPr>
          <w:rFonts w:ascii="Times New Roman" w:eastAsia="Times New Roman" w:hAnsi="Times New Roman" w:cs="Times New Roman"/>
          <w:b/>
          <w:bCs/>
        </w:rPr>
        <w:t>ESKİŞEHİR OSMANGAZİ UNIVERSITY</w:t>
      </w:r>
    </w:p>
    <w:p w:rsidR="008903E6" w:rsidRPr="008A68AB" w:rsidRDefault="00431CAA">
      <w:pPr>
        <w:widowControl w:val="0"/>
        <w:tabs>
          <w:tab w:val="left" w:pos="2034"/>
        </w:tabs>
        <w:spacing w:after="0" w:line="240" w:lineRule="auto"/>
        <w:jc w:val="center"/>
        <w:rPr>
          <w:rFonts w:ascii="Times New Roman" w:eastAsia="Times New Roman" w:hAnsi="Times New Roman" w:cs="Times New Roman"/>
          <w:b/>
          <w:bCs/>
        </w:rPr>
      </w:pPr>
      <w:r w:rsidRPr="008A68AB">
        <w:rPr>
          <w:rFonts w:ascii="Times New Roman" w:eastAsia="Times New Roman" w:hAnsi="Times New Roman" w:cs="Times New Roman"/>
          <w:b/>
          <w:bCs/>
        </w:rPr>
        <w:t>INSTITUTE OF HEALTH SCIENCES</w:t>
      </w:r>
    </w:p>
    <w:p w:rsidR="008903E6" w:rsidRPr="008A68AB" w:rsidRDefault="00431CAA">
      <w:pPr>
        <w:widowControl w:val="0"/>
        <w:tabs>
          <w:tab w:val="left" w:pos="2034"/>
        </w:tabs>
        <w:spacing w:after="0" w:line="240" w:lineRule="auto"/>
        <w:jc w:val="center"/>
        <w:rPr>
          <w:rFonts w:ascii="Times New Roman" w:eastAsia="Times New Roman" w:hAnsi="Times New Roman" w:cs="Times New Roman"/>
          <w:b/>
          <w:bCs/>
        </w:rPr>
      </w:pPr>
      <w:r w:rsidRPr="008A68AB">
        <w:rPr>
          <w:rFonts w:ascii="Times New Roman" w:eastAsia="Times New Roman" w:hAnsi="Times New Roman" w:cs="Times New Roman"/>
          <w:b/>
          <w:bCs/>
        </w:rPr>
        <w:t xml:space="preserve"> DEPARTMENT OF MIDWIFERY</w:t>
      </w:r>
    </w:p>
    <w:p w:rsidR="008903E6" w:rsidRPr="008A68AB" w:rsidRDefault="00431CAA">
      <w:pPr>
        <w:widowControl w:val="0"/>
        <w:spacing w:after="20" w:line="240" w:lineRule="auto"/>
        <w:ind w:right="1"/>
        <w:jc w:val="center"/>
        <w:rPr>
          <w:rFonts w:ascii="Times New Roman" w:eastAsia="Times New Roman" w:hAnsi="Times New Roman" w:cs="Times New Roman"/>
          <w:b/>
          <w:bCs/>
        </w:rPr>
      </w:pPr>
      <w:r w:rsidRPr="008A68AB">
        <w:rPr>
          <w:rFonts w:ascii="Times New Roman" w:eastAsia="Times New Roman" w:hAnsi="Times New Roman" w:cs="Times New Roman"/>
          <w:b/>
          <w:bCs/>
        </w:rPr>
        <w:t>COURSE INFORMATION FORM</w:t>
      </w:r>
    </w:p>
    <w:p w:rsidR="008903E6" w:rsidRPr="005D4D6B" w:rsidRDefault="008903E6">
      <w:pPr>
        <w:widowControl w:val="0"/>
        <w:spacing w:after="20" w:line="240" w:lineRule="auto"/>
        <w:ind w:right="1"/>
        <w:jc w:val="center"/>
        <w:rPr>
          <w:rFonts w:ascii="Times New Roman" w:eastAsia="Times New Roman" w:hAnsi="Times New Roman" w:cs="Times New Roman"/>
          <w:b/>
          <w:bCs/>
          <w:sz w:val="20"/>
          <w:szCs w:val="20"/>
        </w:rPr>
      </w:pPr>
    </w:p>
    <w:tbl>
      <w:tblPr>
        <w:tblStyle w:val="afff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8903E6" w:rsidRPr="005D4D6B">
        <w:trPr>
          <w:trHeight w:val="312"/>
        </w:trPr>
        <w:tc>
          <w:tcPr>
            <w:tcW w:w="650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Name</w:t>
            </w:r>
          </w:p>
        </w:tc>
        <w:tc>
          <w:tcPr>
            <w:tcW w:w="311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Code</w:t>
            </w:r>
          </w:p>
        </w:tc>
      </w:tr>
      <w:tr w:rsidR="008903E6" w:rsidRPr="005D4D6B">
        <w:trPr>
          <w:trHeight w:val="397"/>
        </w:trPr>
        <w:tc>
          <w:tcPr>
            <w:tcW w:w="6506"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INTRODUCTION TO DRUG USE IN PREGNANCY</w:t>
            </w:r>
          </w:p>
        </w:tc>
        <w:tc>
          <w:tcPr>
            <w:tcW w:w="3118" w:type="dxa"/>
            <w:vAlign w:val="center"/>
          </w:tcPr>
          <w:p w:rsidR="008903E6" w:rsidRPr="005D4D6B" w:rsidRDefault="00431CAA">
            <w:pPr>
              <w:jc w:val="center"/>
              <w:rPr>
                <w:rFonts w:ascii="Times New Roman" w:eastAsia="Times New Roman" w:hAnsi="Times New Roman" w:cs="Times New Roman"/>
                <w:sz w:val="20"/>
                <w:szCs w:val="20"/>
              </w:rPr>
            </w:pPr>
            <w:bookmarkStart w:id="3" w:name="bookmark=id.fxvuulim9xut" w:colFirst="0" w:colLast="0"/>
            <w:bookmarkEnd w:id="3"/>
            <w:r w:rsidRPr="005D4D6B">
              <w:rPr>
                <w:rFonts w:ascii="Times New Roman" w:eastAsia="Times New Roman" w:hAnsi="Times New Roman" w:cs="Times New Roman"/>
                <w:b/>
                <w:bCs/>
                <w:color w:val="000000"/>
                <w:sz w:val="20"/>
                <w:szCs w:val="20"/>
                <w:highlight w:val="white"/>
              </w:rPr>
              <w:t>522705205</w:t>
            </w:r>
          </w:p>
        </w:tc>
      </w:tr>
    </w:tbl>
    <w:p w:rsidR="008903E6" w:rsidRPr="005D4D6B" w:rsidRDefault="008903E6">
      <w:pPr>
        <w:spacing w:after="0" w:line="240" w:lineRule="auto"/>
        <w:rPr>
          <w:rFonts w:ascii="Times New Roman" w:hAnsi="Times New Roman" w:cs="Times New Roman"/>
          <w:sz w:val="20"/>
          <w:szCs w:val="20"/>
        </w:rPr>
      </w:pPr>
    </w:p>
    <w:tbl>
      <w:tblPr>
        <w:tblStyle w:val="afff1"/>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8903E6" w:rsidRPr="005D4D6B">
        <w:trPr>
          <w:trHeight w:val="312"/>
        </w:trPr>
        <w:tc>
          <w:tcPr>
            <w:tcW w:w="1928"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Semester</w:t>
            </w:r>
          </w:p>
        </w:tc>
        <w:tc>
          <w:tcPr>
            <w:tcW w:w="3869"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Number of Course Hours per Week</w:t>
            </w:r>
          </w:p>
        </w:tc>
        <w:tc>
          <w:tcPr>
            <w:tcW w:w="1913"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Credit</w:t>
            </w:r>
          </w:p>
        </w:tc>
        <w:tc>
          <w:tcPr>
            <w:tcW w:w="1914"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ECTS</w:t>
            </w:r>
          </w:p>
        </w:tc>
      </w:tr>
      <w:tr w:rsidR="008903E6" w:rsidRPr="005D4D6B">
        <w:trPr>
          <w:trHeight w:val="312"/>
        </w:trPr>
        <w:tc>
          <w:tcPr>
            <w:tcW w:w="1928"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88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Theory</w:t>
            </w:r>
          </w:p>
        </w:tc>
        <w:tc>
          <w:tcPr>
            <w:tcW w:w="1984"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Practice</w:t>
            </w:r>
          </w:p>
        </w:tc>
        <w:tc>
          <w:tcPr>
            <w:tcW w:w="1913"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914"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r>
      <w:tr w:rsidR="008903E6" w:rsidRPr="005D4D6B">
        <w:trPr>
          <w:trHeight w:val="397"/>
        </w:trPr>
        <w:tc>
          <w:tcPr>
            <w:tcW w:w="1928"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AUTUMN X  </w:t>
            </w:r>
          </w:p>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SPRING</w:t>
            </w:r>
            <w:r w:rsidRPr="005D4D6B">
              <w:rPr>
                <w:rFonts w:ascii="Times New Roman" w:hAnsi="Times New Roman" w:cs="Times New Roman"/>
                <w:sz w:val="20"/>
                <w:szCs w:val="20"/>
              </w:rPr>
              <w:t xml:space="preserve">  </w:t>
            </w:r>
          </w:p>
        </w:tc>
        <w:tc>
          <w:tcPr>
            <w:tcW w:w="1885"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c>
          <w:tcPr>
            <w:tcW w:w="1984"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c>
          <w:tcPr>
            <w:tcW w:w="1913"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914"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bl>
    <w:p w:rsidR="008903E6" w:rsidRPr="005D4D6B" w:rsidRDefault="008903E6">
      <w:pPr>
        <w:spacing w:after="0" w:line="240" w:lineRule="auto"/>
        <w:rPr>
          <w:rFonts w:ascii="Times New Roman" w:hAnsi="Times New Roman" w:cs="Times New Roman"/>
          <w:sz w:val="20"/>
          <w:szCs w:val="20"/>
        </w:rPr>
      </w:pPr>
    </w:p>
    <w:tbl>
      <w:tblPr>
        <w:tblStyle w:val="afff2"/>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559"/>
        <w:gridCol w:w="1276"/>
        <w:gridCol w:w="2268"/>
        <w:gridCol w:w="1346"/>
        <w:gridCol w:w="1630"/>
      </w:tblGrid>
      <w:tr w:rsidR="008903E6" w:rsidRPr="005D4D6B">
        <w:trPr>
          <w:trHeight w:val="312"/>
          <w:tblHeader/>
        </w:trPr>
        <w:tc>
          <w:tcPr>
            <w:tcW w:w="9624" w:type="dxa"/>
            <w:gridSpan w:val="6"/>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Category (Credit)</w:t>
            </w:r>
          </w:p>
        </w:tc>
      </w:tr>
      <w:tr w:rsidR="008903E6" w:rsidRPr="005D4D6B">
        <w:trPr>
          <w:tblHeader/>
        </w:trPr>
        <w:tc>
          <w:tcPr>
            <w:tcW w:w="154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Basic Sciences</w:t>
            </w:r>
          </w:p>
        </w:tc>
        <w:tc>
          <w:tcPr>
            <w:tcW w:w="1559"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Engineering Sciences</w:t>
            </w:r>
          </w:p>
        </w:tc>
        <w:tc>
          <w:tcPr>
            <w:tcW w:w="127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Design</w:t>
            </w:r>
          </w:p>
        </w:tc>
        <w:tc>
          <w:tcPr>
            <w:tcW w:w="226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General Education</w:t>
            </w:r>
          </w:p>
        </w:tc>
        <w:tc>
          <w:tcPr>
            <w:tcW w:w="134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Social</w:t>
            </w:r>
          </w:p>
        </w:tc>
        <w:tc>
          <w:tcPr>
            <w:tcW w:w="1630"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Health Sciences</w:t>
            </w:r>
          </w:p>
        </w:tc>
      </w:tr>
      <w:tr w:rsidR="008903E6" w:rsidRPr="005D4D6B">
        <w:trPr>
          <w:trHeight w:val="397"/>
          <w:tblHeader/>
        </w:trPr>
        <w:tc>
          <w:tcPr>
            <w:tcW w:w="1545" w:type="dxa"/>
            <w:vAlign w:val="center"/>
          </w:tcPr>
          <w:p w:rsidR="008903E6" w:rsidRPr="005D4D6B" w:rsidRDefault="008903E6">
            <w:pPr>
              <w:jc w:val="center"/>
              <w:rPr>
                <w:rFonts w:ascii="Times New Roman" w:eastAsia="Times New Roman" w:hAnsi="Times New Roman" w:cs="Times New Roman"/>
                <w:sz w:val="20"/>
                <w:szCs w:val="20"/>
              </w:rPr>
            </w:pPr>
          </w:p>
        </w:tc>
        <w:tc>
          <w:tcPr>
            <w:tcW w:w="1559" w:type="dxa"/>
            <w:vAlign w:val="center"/>
          </w:tcPr>
          <w:p w:rsidR="008903E6" w:rsidRPr="005D4D6B" w:rsidRDefault="008903E6">
            <w:pPr>
              <w:jc w:val="center"/>
              <w:rPr>
                <w:rFonts w:ascii="Times New Roman" w:eastAsia="Times New Roman" w:hAnsi="Times New Roman" w:cs="Times New Roman"/>
                <w:sz w:val="20"/>
                <w:szCs w:val="20"/>
              </w:rPr>
            </w:pPr>
          </w:p>
        </w:tc>
        <w:tc>
          <w:tcPr>
            <w:tcW w:w="1276" w:type="dxa"/>
            <w:vAlign w:val="center"/>
          </w:tcPr>
          <w:p w:rsidR="008903E6" w:rsidRPr="005D4D6B" w:rsidRDefault="008903E6">
            <w:pPr>
              <w:jc w:val="center"/>
              <w:rPr>
                <w:rFonts w:ascii="Times New Roman" w:eastAsia="Times New Roman" w:hAnsi="Times New Roman" w:cs="Times New Roman"/>
                <w:sz w:val="20"/>
                <w:szCs w:val="20"/>
              </w:rPr>
            </w:pPr>
          </w:p>
        </w:tc>
        <w:tc>
          <w:tcPr>
            <w:tcW w:w="2268" w:type="dxa"/>
            <w:vAlign w:val="center"/>
          </w:tcPr>
          <w:p w:rsidR="008903E6" w:rsidRPr="005D4D6B" w:rsidRDefault="008903E6">
            <w:pPr>
              <w:jc w:val="center"/>
              <w:rPr>
                <w:rFonts w:ascii="Times New Roman" w:eastAsia="Times New Roman" w:hAnsi="Times New Roman" w:cs="Times New Roman"/>
                <w:sz w:val="20"/>
                <w:szCs w:val="20"/>
              </w:rPr>
            </w:pPr>
          </w:p>
        </w:tc>
        <w:tc>
          <w:tcPr>
            <w:tcW w:w="1346" w:type="dxa"/>
            <w:vAlign w:val="center"/>
          </w:tcPr>
          <w:p w:rsidR="008903E6" w:rsidRPr="005D4D6B" w:rsidRDefault="008903E6">
            <w:pPr>
              <w:jc w:val="center"/>
              <w:rPr>
                <w:rFonts w:ascii="Times New Roman" w:eastAsia="Times New Roman" w:hAnsi="Times New Roman" w:cs="Times New Roman"/>
                <w:sz w:val="20"/>
                <w:szCs w:val="20"/>
              </w:rPr>
            </w:pPr>
          </w:p>
        </w:tc>
        <w:tc>
          <w:tcPr>
            <w:tcW w:w="1630"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X</w:t>
            </w:r>
          </w:p>
        </w:tc>
      </w:tr>
    </w:tbl>
    <w:p w:rsidR="008903E6" w:rsidRPr="005D4D6B" w:rsidRDefault="008903E6">
      <w:pPr>
        <w:spacing w:after="0" w:line="240" w:lineRule="auto"/>
        <w:rPr>
          <w:rFonts w:ascii="Times New Roman" w:hAnsi="Times New Roman" w:cs="Times New Roman"/>
          <w:sz w:val="20"/>
          <w:szCs w:val="20"/>
        </w:rPr>
      </w:pPr>
    </w:p>
    <w:tbl>
      <w:tblPr>
        <w:tblStyle w:val="afff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8903E6" w:rsidRPr="005D4D6B">
        <w:trPr>
          <w:trHeight w:val="312"/>
        </w:trPr>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Language</w:t>
            </w:r>
          </w:p>
        </w:tc>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Level</w:t>
            </w:r>
          </w:p>
        </w:tc>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Type</w:t>
            </w:r>
          </w:p>
        </w:tc>
      </w:tr>
      <w:tr w:rsidR="008903E6" w:rsidRPr="005D4D6B">
        <w:trPr>
          <w:trHeight w:val="397"/>
        </w:trPr>
        <w:tc>
          <w:tcPr>
            <w:tcW w:w="320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Turkish</w:t>
            </w:r>
          </w:p>
        </w:tc>
        <w:tc>
          <w:tcPr>
            <w:tcW w:w="320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M.Sc.</w:t>
            </w:r>
          </w:p>
        </w:tc>
        <w:tc>
          <w:tcPr>
            <w:tcW w:w="3208"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ELECTIVE X</w:t>
            </w:r>
          </w:p>
          <w:p w:rsidR="008903E6" w:rsidRPr="005D4D6B" w:rsidRDefault="008903E6">
            <w:pPr>
              <w:jc w:val="center"/>
              <w:rPr>
                <w:rFonts w:ascii="Times New Roman" w:eastAsia="Times New Roman" w:hAnsi="Times New Roman" w:cs="Times New Roman"/>
                <w:sz w:val="20"/>
                <w:szCs w:val="20"/>
              </w:rPr>
            </w:pPr>
          </w:p>
        </w:tc>
      </w:tr>
    </w:tbl>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tbl>
      <w:tblPr>
        <w:tblStyle w:val="afff4"/>
        <w:tblW w:w="960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08"/>
        <w:gridCol w:w="7498"/>
      </w:tblGrid>
      <w:tr w:rsidR="008903E6" w:rsidRPr="005D4D6B">
        <w:trPr>
          <w:trHeight w:val="169"/>
        </w:trPr>
        <w:tc>
          <w:tcPr>
            <w:tcW w:w="2108"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Prerequisite(s) if any</w:t>
            </w:r>
          </w:p>
        </w:tc>
        <w:tc>
          <w:tcPr>
            <w:tcW w:w="7498" w:type="dxa"/>
            <w:shd w:val="clear" w:color="auto" w:fill="FFFFFF"/>
            <w:vAlign w:val="center"/>
          </w:tcPr>
          <w:p w:rsidR="008903E6" w:rsidRPr="005D4D6B" w:rsidRDefault="008903E6">
            <w:pPr>
              <w:rPr>
                <w:rFonts w:ascii="Times New Roman" w:eastAsia="Times New Roman" w:hAnsi="Times New Roman" w:cs="Times New Roman"/>
                <w:sz w:val="20"/>
                <w:szCs w:val="20"/>
              </w:rPr>
            </w:pPr>
          </w:p>
        </w:tc>
      </w:tr>
      <w:tr w:rsidR="008903E6" w:rsidRPr="005D4D6B">
        <w:trPr>
          <w:trHeight w:val="408"/>
        </w:trPr>
        <w:tc>
          <w:tcPr>
            <w:tcW w:w="2108"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Objectives of the Course</w:t>
            </w:r>
          </w:p>
        </w:tc>
        <w:tc>
          <w:tcPr>
            <w:tcW w:w="7498"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Correct choice of medication during pregnancy.</w:t>
            </w:r>
          </w:p>
          <w:p w:rsidR="008903E6" w:rsidRPr="005D4D6B" w:rsidRDefault="008903E6">
            <w:pPr>
              <w:jc w:val="both"/>
              <w:rPr>
                <w:rFonts w:ascii="Times New Roman" w:eastAsia="Times New Roman" w:hAnsi="Times New Roman" w:cs="Times New Roman"/>
                <w:sz w:val="20"/>
                <w:szCs w:val="20"/>
              </w:rPr>
            </w:pPr>
          </w:p>
        </w:tc>
      </w:tr>
      <w:tr w:rsidR="008903E6" w:rsidRPr="005D4D6B">
        <w:trPr>
          <w:trHeight w:val="396"/>
        </w:trPr>
        <w:tc>
          <w:tcPr>
            <w:tcW w:w="2108"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Short Course Content</w:t>
            </w:r>
          </w:p>
        </w:tc>
        <w:tc>
          <w:tcPr>
            <w:tcW w:w="7498"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Determining the drugs to be preferred in cases of illness and pregnancy, where pregnancy is a special condition</w:t>
            </w:r>
          </w:p>
          <w:p w:rsidR="008903E6" w:rsidRPr="005D4D6B" w:rsidRDefault="008903E6">
            <w:pPr>
              <w:jc w:val="both"/>
              <w:rPr>
                <w:rFonts w:ascii="Times New Roman" w:eastAsia="Times New Roman" w:hAnsi="Times New Roman" w:cs="Times New Roman"/>
                <w:sz w:val="20"/>
                <w:szCs w:val="20"/>
              </w:rPr>
            </w:pPr>
          </w:p>
        </w:tc>
      </w:tr>
    </w:tbl>
    <w:p w:rsidR="008903E6" w:rsidRPr="005D4D6B" w:rsidRDefault="008903E6">
      <w:pPr>
        <w:spacing w:after="0" w:line="240" w:lineRule="auto"/>
        <w:rPr>
          <w:rFonts w:ascii="Times New Roman" w:hAnsi="Times New Roman" w:cs="Times New Roman"/>
          <w:sz w:val="20"/>
          <w:szCs w:val="20"/>
        </w:rPr>
      </w:pPr>
    </w:p>
    <w:tbl>
      <w:tblPr>
        <w:tblStyle w:val="afff5"/>
        <w:tblW w:w="9630"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05"/>
        <w:gridCol w:w="4825"/>
        <w:gridCol w:w="1843"/>
        <w:gridCol w:w="1162"/>
        <w:gridCol w:w="1395"/>
      </w:tblGrid>
      <w:tr w:rsidR="008903E6" w:rsidRPr="005D4D6B" w:rsidTr="00237F6B">
        <w:trPr>
          <w:trHeight w:val="312"/>
        </w:trPr>
        <w:tc>
          <w:tcPr>
            <w:tcW w:w="5230" w:type="dxa"/>
            <w:gridSpan w:val="2"/>
            <w:shd w:val="clear" w:color="auto" w:fill="FFF2CC"/>
            <w:vAlign w:val="center"/>
          </w:tcPr>
          <w:p w:rsidR="008903E6" w:rsidRPr="005D4D6B" w:rsidRDefault="00431CAA" w:rsidP="00C5734E">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Learning Outcomes of the Course</w:t>
            </w:r>
          </w:p>
        </w:tc>
        <w:tc>
          <w:tcPr>
            <w:tcW w:w="1843" w:type="dxa"/>
            <w:tcBorders>
              <w:left w:val="single" w:sz="8" w:space="0" w:color="000000"/>
            </w:tcBorders>
            <w:shd w:val="clear" w:color="auto" w:fill="FFF2CC"/>
            <w:vAlign w:val="center"/>
          </w:tcPr>
          <w:p w:rsidR="008903E6" w:rsidRPr="005D4D6B" w:rsidRDefault="00431CAA" w:rsidP="00C5734E">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Contributed PO(s) </w:t>
            </w:r>
          </w:p>
        </w:tc>
        <w:tc>
          <w:tcPr>
            <w:tcW w:w="1162" w:type="dxa"/>
            <w:shd w:val="clear" w:color="auto" w:fill="FFF2CC"/>
            <w:vAlign w:val="center"/>
          </w:tcPr>
          <w:p w:rsidR="008903E6" w:rsidRPr="005D4D6B" w:rsidRDefault="00431CAA" w:rsidP="00C5734E">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Teaching Methods *</w:t>
            </w:r>
          </w:p>
        </w:tc>
        <w:tc>
          <w:tcPr>
            <w:tcW w:w="1395" w:type="dxa"/>
            <w:shd w:val="clear" w:color="auto" w:fill="FFF2CC"/>
            <w:vAlign w:val="center"/>
          </w:tcPr>
          <w:p w:rsidR="008903E6" w:rsidRPr="005D4D6B" w:rsidRDefault="00431CAA" w:rsidP="00C5734E">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Measuring Methods **</w:t>
            </w:r>
          </w:p>
        </w:tc>
      </w:tr>
      <w:tr w:rsidR="008903E6" w:rsidRPr="005D4D6B" w:rsidTr="00237F6B">
        <w:trPr>
          <w:trHeight w:val="465"/>
        </w:trPr>
        <w:tc>
          <w:tcPr>
            <w:tcW w:w="405" w:type="dxa"/>
            <w:tcBorders>
              <w:top w:val="single" w:sz="4" w:space="0" w:color="000000"/>
              <w:bottom w:val="single" w:sz="4" w:space="0" w:color="000000"/>
              <w:right w:val="nil"/>
            </w:tcBorders>
            <w:shd w:val="clear" w:color="auto" w:fill="FFFFFF"/>
            <w:vAlign w:val="center"/>
          </w:tcPr>
          <w:p w:rsidR="008903E6" w:rsidRPr="005D4D6B" w:rsidRDefault="00431CAA" w:rsidP="00C5734E">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482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8903E6" w:rsidRPr="005D4D6B" w:rsidRDefault="00431CAA" w:rsidP="00C5734E">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Explains the pharmacokinetic and pharmacodynamic changes of drugs during pregnancy.</w:t>
            </w:r>
          </w:p>
        </w:tc>
        <w:tc>
          <w:tcPr>
            <w:tcW w:w="1843" w:type="dxa"/>
            <w:tcBorders>
              <w:left w:val="single" w:sz="8" w:space="0" w:color="000000"/>
            </w:tcBorders>
            <w:vAlign w:val="center"/>
          </w:tcPr>
          <w:p w:rsidR="008903E6" w:rsidRPr="005D4D6B" w:rsidRDefault="00431CAA" w:rsidP="00C5734E">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PO1,PO2,PO4, PO5</w:t>
            </w:r>
          </w:p>
        </w:tc>
        <w:tc>
          <w:tcPr>
            <w:tcW w:w="1162" w:type="dxa"/>
            <w:shd w:val="clear" w:color="auto" w:fill="FFFFFF"/>
            <w:vAlign w:val="center"/>
          </w:tcPr>
          <w:p w:rsidR="008903E6" w:rsidRPr="005D4D6B" w:rsidRDefault="00431CAA" w:rsidP="00C5734E">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w:t>
            </w:r>
          </w:p>
        </w:tc>
        <w:tc>
          <w:tcPr>
            <w:tcW w:w="1395" w:type="dxa"/>
            <w:shd w:val="clear" w:color="auto" w:fill="FFFFFF"/>
            <w:vAlign w:val="center"/>
          </w:tcPr>
          <w:p w:rsidR="008903E6" w:rsidRPr="005D4D6B" w:rsidRDefault="00431CAA" w:rsidP="00C5734E">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237F6B">
        <w:trPr>
          <w:trHeight w:val="465"/>
        </w:trPr>
        <w:tc>
          <w:tcPr>
            <w:tcW w:w="405" w:type="dxa"/>
            <w:tcBorders>
              <w:top w:val="single" w:sz="4" w:space="0" w:color="000000"/>
              <w:bottom w:val="single" w:sz="4" w:space="0" w:color="000000"/>
              <w:right w:val="nil"/>
            </w:tcBorders>
            <w:shd w:val="clear" w:color="auto" w:fill="FFFFFF"/>
            <w:vAlign w:val="center"/>
          </w:tcPr>
          <w:p w:rsidR="008903E6" w:rsidRPr="005D4D6B" w:rsidRDefault="00431CAA" w:rsidP="00C5734E">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48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8903E6" w:rsidRPr="005D4D6B" w:rsidRDefault="00431CAA" w:rsidP="00C5734E">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Analyzes the placental passage mechanisms and fetal effects of drugs.</w:t>
            </w:r>
          </w:p>
        </w:tc>
        <w:tc>
          <w:tcPr>
            <w:tcW w:w="1843" w:type="dxa"/>
            <w:tcBorders>
              <w:left w:val="single" w:sz="8" w:space="0" w:color="000000"/>
            </w:tcBorders>
            <w:shd w:val="clear" w:color="auto" w:fill="FFFFFF"/>
            <w:vAlign w:val="center"/>
          </w:tcPr>
          <w:p w:rsidR="008903E6" w:rsidRPr="005D4D6B" w:rsidRDefault="00431CAA" w:rsidP="00C5734E">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PO1,PO2,PO4, PO5</w:t>
            </w:r>
          </w:p>
        </w:tc>
        <w:tc>
          <w:tcPr>
            <w:tcW w:w="1162" w:type="dxa"/>
            <w:shd w:val="clear" w:color="auto" w:fill="FFFFFF"/>
            <w:vAlign w:val="center"/>
          </w:tcPr>
          <w:p w:rsidR="008903E6" w:rsidRPr="005D4D6B" w:rsidRDefault="00431CAA" w:rsidP="00C5734E">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w:t>
            </w:r>
          </w:p>
        </w:tc>
        <w:tc>
          <w:tcPr>
            <w:tcW w:w="1395" w:type="dxa"/>
            <w:shd w:val="clear" w:color="auto" w:fill="FFFFFF"/>
            <w:vAlign w:val="center"/>
          </w:tcPr>
          <w:p w:rsidR="008903E6" w:rsidRPr="005D4D6B" w:rsidRDefault="00431CAA" w:rsidP="00C5734E">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237F6B">
        <w:trPr>
          <w:trHeight w:val="465"/>
        </w:trPr>
        <w:tc>
          <w:tcPr>
            <w:tcW w:w="405" w:type="dxa"/>
            <w:tcBorders>
              <w:top w:val="single" w:sz="4" w:space="0" w:color="000000"/>
              <w:bottom w:val="single" w:sz="4" w:space="0" w:color="000000"/>
              <w:right w:val="nil"/>
            </w:tcBorders>
            <w:shd w:val="clear" w:color="auto" w:fill="FFFFFF"/>
            <w:vAlign w:val="center"/>
          </w:tcPr>
          <w:p w:rsidR="008903E6" w:rsidRPr="005D4D6B" w:rsidRDefault="00431CAA" w:rsidP="00C5734E">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48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8903E6" w:rsidRPr="005D4D6B" w:rsidRDefault="00431CAA" w:rsidP="00C5734E">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Interprets FDA and TİTCK pregnancy drug categories.</w:t>
            </w:r>
          </w:p>
        </w:tc>
        <w:tc>
          <w:tcPr>
            <w:tcW w:w="1843" w:type="dxa"/>
            <w:tcBorders>
              <w:left w:val="single" w:sz="8" w:space="0" w:color="000000"/>
            </w:tcBorders>
            <w:vAlign w:val="center"/>
          </w:tcPr>
          <w:p w:rsidR="008903E6" w:rsidRPr="005D4D6B" w:rsidRDefault="00431CAA" w:rsidP="00C5734E">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PO1,PO2,PO4, PO5</w:t>
            </w:r>
          </w:p>
        </w:tc>
        <w:tc>
          <w:tcPr>
            <w:tcW w:w="1162" w:type="dxa"/>
            <w:shd w:val="clear" w:color="auto" w:fill="FFFFFF"/>
            <w:vAlign w:val="center"/>
          </w:tcPr>
          <w:p w:rsidR="008903E6" w:rsidRPr="005D4D6B" w:rsidRDefault="00431CAA" w:rsidP="00C5734E">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w:t>
            </w:r>
          </w:p>
        </w:tc>
        <w:tc>
          <w:tcPr>
            <w:tcW w:w="1395" w:type="dxa"/>
            <w:shd w:val="clear" w:color="auto" w:fill="FFFFFF"/>
            <w:vAlign w:val="center"/>
          </w:tcPr>
          <w:p w:rsidR="008903E6" w:rsidRPr="005D4D6B" w:rsidRDefault="00431CAA" w:rsidP="00C5734E">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237F6B">
        <w:trPr>
          <w:trHeight w:val="465"/>
        </w:trPr>
        <w:tc>
          <w:tcPr>
            <w:tcW w:w="405" w:type="dxa"/>
            <w:tcBorders>
              <w:top w:val="single" w:sz="4" w:space="0" w:color="000000"/>
              <w:bottom w:val="single" w:sz="4" w:space="0" w:color="000000"/>
              <w:right w:val="nil"/>
            </w:tcBorders>
            <w:shd w:val="clear" w:color="auto" w:fill="FFFFFF"/>
            <w:vAlign w:val="center"/>
          </w:tcPr>
          <w:p w:rsidR="008903E6" w:rsidRPr="005D4D6B" w:rsidRDefault="00431CAA" w:rsidP="00C5734E">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48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8903E6" w:rsidRPr="005D4D6B" w:rsidRDefault="00431CAA" w:rsidP="00C5734E">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Explains the principles of teratogenicity and the concept of the critical window.</w:t>
            </w:r>
          </w:p>
        </w:tc>
        <w:tc>
          <w:tcPr>
            <w:tcW w:w="1843" w:type="dxa"/>
            <w:tcBorders>
              <w:left w:val="single" w:sz="8" w:space="0" w:color="000000"/>
            </w:tcBorders>
            <w:vAlign w:val="center"/>
          </w:tcPr>
          <w:p w:rsidR="008903E6" w:rsidRPr="005D4D6B" w:rsidRDefault="00431CAA" w:rsidP="00C5734E">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PO1,PO2,PO4, PO5</w:t>
            </w:r>
          </w:p>
        </w:tc>
        <w:tc>
          <w:tcPr>
            <w:tcW w:w="1162" w:type="dxa"/>
            <w:shd w:val="clear" w:color="auto" w:fill="FFFFFF"/>
            <w:vAlign w:val="center"/>
          </w:tcPr>
          <w:p w:rsidR="008903E6" w:rsidRPr="005D4D6B" w:rsidRDefault="00431CAA" w:rsidP="00C5734E">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w:t>
            </w:r>
          </w:p>
        </w:tc>
        <w:tc>
          <w:tcPr>
            <w:tcW w:w="1395" w:type="dxa"/>
            <w:shd w:val="clear" w:color="auto" w:fill="FFFFFF"/>
            <w:vAlign w:val="center"/>
          </w:tcPr>
          <w:p w:rsidR="008903E6" w:rsidRPr="005D4D6B" w:rsidRDefault="00431CAA" w:rsidP="00C5734E">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237F6B">
        <w:trPr>
          <w:trHeight w:val="465"/>
        </w:trPr>
        <w:tc>
          <w:tcPr>
            <w:tcW w:w="405" w:type="dxa"/>
            <w:tcBorders>
              <w:top w:val="single" w:sz="4" w:space="0" w:color="000000"/>
              <w:bottom w:val="single" w:sz="4" w:space="0" w:color="000000"/>
              <w:right w:val="nil"/>
            </w:tcBorders>
            <w:shd w:val="clear" w:color="auto" w:fill="FFFFFF"/>
            <w:vAlign w:val="center"/>
          </w:tcPr>
          <w:p w:rsidR="008903E6" w:rsidRPr="005D4D6B" w:rsidRDefault="00431CAA" w:rsidP="00C5734E">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48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8903E6" w:rsidRPr="005D4D6B" w:rsidRDefault="00431CAA" w:rsidP="00C5734E">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Lists known teratogenic drugs and their mechanisms of action.</w:t>
            </w:r>
          </w:p>
        </w:tc>
        <w:tc>
          <w:tcPr>
            <w:tcW w:w="1843" w:type="dxa"/>
            <w:tcBorders>
              <w:left w:val="single" w:sz="8" w:space="0" w:color="000000"/>
            </w:tcBorders>
            <w:vAlign w:val="center"/>
          </w:tcPr>
          <w:p w:rsidR="008903E6" w:rsidRPr="005D4D6B" w:rsidRDefault="00431CAA" w:rsidP="00C5734E">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PO1,PO2,PO4, PO5</w:t>
            </w:r>
          </w:p>
        </w:tc>
        <w:tc>
          <w:tcPr>
            <w:tcW w:w="1162" w:type="dxa"/>
            <w:shd w:val="clear" w:color="auto" w:fill="FFFFFF"/>
            <w:vAlign w:val="center"/>
          </w:tcPr>
          <w:p w:rsidR="008903E6" w:rsidRPr="005D4D6B" w:rsidRDefault="00431CAA" w:rsidP="00C5734E">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w:t>
            </w:r>
          </w:p>
        </w:tc>
        <w:tc>
          <w:tcPr>
            <w:tcW w:w="1395" w:type="dxa"/>
            <w:shd w:val="clear" w:color="auto" w:fill="FFFFFF"/>
            <w:vAlign w:val="center"/>
          </w:tcPr>
          <w:p w:rsidR="008903E6" w:rsidRPr="005D4D6B" w:rsidRDefault="00431CAA" w:rsidP="00C5734E">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237F6B">
        <w:trPr>
          <w:trHeight w:val="465"/>
        </w:trPr>
        <w:tc>
          <w:tcPr>
            <w:tcW w:w="405" w:type="dxa"/>
            <w:tcBorders>
              <w:top w:val="single" w:sz="4" w:space="0" w:color="000000"/>
              <w:bottom w:val="single" w:sz="4" w:space="0" w:color="000000"/>
              <w:right w:val="nil"/>
            </w:tcBorders>
            <w:shd w:val="clear" w:color="auto" w:fill="FFFFFF"/>
            <w:vAlign w:val="center"/>
          </w:tcPr>
          <w:p w:rsidR="008903E6" w:rsidRPr="005D4D6B" w:rsidRDefault="00431CAA" w:rsidP="00C5734E">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6</w:t>
            </w:r>
          </w:p>
        </w:tc>
        <w:tc>
          <w:tcPr>
            <w:tcW w:w="48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8903E6" w:rsidRPr="005D4D6B" w:rsidRDefault="00431CAA" w:rsidP="00C5734E">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Evaluates the safety profiles of commonly used drugs during pregnancy.</w:t>
            </w:r>
          </w:p>
        </w:tc>
        <w:tc>
          <w:tcPr>
            <w:tcW w:w="1843" w:type="dxa"/>
            <w:tcBorders>
              <w:left w:val="single" w:sz="8" w:space="0" w:color="000000"/>
            </w:tcBorders>
            <w:vAlign w:val="center"/>
          </w:tcPr>
          <w:p w:rsidR="008903E6" w:rsidRPr="005D4D6B" w:rsidRDefault="00431CAA" w:rsidP="00C5734E">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PO1,PO2,PO4, PO5</w:t>
            </w:r>
          </w:p>
        </w:tc>
        <w:tc>
          <w:tcPr>
            <w:tcW w:w="1162" w:type="dxa"/>
            <w:shd w:val="clear" w:color="auto" w:fill="FFFFFF"/>
            <w:vAlign w:val="center"/>
          </w:tcPr>
          <w:p w:rsidR="008903E6" w:rsidRPr="005D4D6B" w:rsidRDefault="00431CAA" w:rsidP="00C5734E">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w:t>
            </w:r>
          </w:p>
        </w:tc>
        <w:tc>
          <w:tcPr>
            <w:tcW w:w="1395" w:type="dxa"/>
            <w:shd w:val="clear" w:color="auto" w:fill="FFFFFF"/>
            <w:vAlign w:val="center"/>
          </w:tcPr>
          <w:p w:rsidR="008903E6" w:rsidRPr="005D4D6B" w:rsidRDefault="00431CAA" w:rsidP="00C5734E">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237F6B">
        <w:trPr>
          <w:trHeight w:val="465"/>
        </w:trPr>
        <w:tc>
          <w:tcPr>
            <w:tcW w:w="405" w:type="dxa"/>
            <w:tcBorders>
              <w:top w:val="single" w:sz="4" w:space="0" w:color="000000"/>
              <w:bottom w:val="single" w:sz="4" w:space="0" w:color="000000"/>
              <w:right w:val="nil"/>
            </w:tcBorders>
            <w:shd w:val="clear" w:color="auto" w:fill="FFFFFF"/>
            <w:vAlign w:val="center"/>
          </w:tcPr>
          <w:p w:rsidR="008903E6" w:rsidRPr="005D4D6B" w:rsidRDefault="00431CAA" w:rsidP="00C5734E">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7</w:t>
            </w:r>
          </w:p>
        </w:tc>
        <w:tc>
          <w:tcPr>
            <w:tcW w:w="48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8903E6" w:rsidRPr="005D4D6B" w:rsidRDefault="00431CAA" w:rsidP="00C5734E">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Plans drug management in chronic diseases during pregnancy.</w:t>
            </w:r>
          </w:p>
        </w:tc>
        <w:tc>
          <w:tcPr>
            <w:tcW w:w="1843" w:type="dxa"/>
            <w:tcBorders>
              <w:left w:val="single" w:sz="8" w:space="0" w:color="000000"/>
            </w:tcBorders>
            <w:vAlign w:val="center"/>
          </w:tcPr>
          <w:p w:rsidR="008903E6" w:rsidRPr="005D4D6B" w:rsidRDefault="00431CAA" w:rsidP="00C5734E">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PO1,PO2,PO4, PO5</w:t>
            </w:r>
          </w:p>
        </w:tc>
        <w:tc>
          <w:tcPr>
            <w:tcW w:w="1162" w:type="dxa"/>
            <w:shd w:val="clear" w:color="auto" w:fill="FFFFFF"/>
            <w:vAlign w:val="center"/>
          </w:tcPr>
          <w:p w:rsidR="008903E6" w:rsidRPr="005D4D6B" w:rsidRDefault="00431CAA" w:rsidP="00C5734E">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w:t>
            </w:r>
          </w:p>
        </w:tc>
        <w:tc>
          <w:tcPr>
            <w:tcW w:w="1395" w:type="dxa"/>
            <w:shd w:val="clear" w:color="auto" w:fill="FFFFFF"/>
            <w:vAlign w:val="center"/>
          </w:tcPr>
          <w:p w:rsidR="008903E6" w:rsidRPr="005D4D6B" w:rsidRDefault="00431CAA" w:rsidP="00C5734E">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237F6B">
        <w:trPr>
          <w:trHeight w:val="465"/>
        </w:trPr>
        <w:tc>
          <w:tcPr>
            <w:tcW w:w="405" w:type="dxa"/>
            <w:tcBorders>
              <w:top w:val="single" w:sz="4" w:space="0" w:color="000000"/>
              <w:bottom w:val="single" w:sz="4" w:space="0" w:color="000000"/>
              <w:right w:val="nil"/>
            </w:tcBorders>
            <w:shd w:val="clear" w:color="auto" w:fill="FFFFFF"/>
            <w:vAlign w:val="center"/>
          </w:tcPr>
          <w:p w:rsidR="008903E6" w:rsidRPr="005D4D6B" w:rsidRDefault="00431CAA" w:rsidP="00C5734E">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8</w:t>
            </w:r>
          </w:p>
        </w:tc>
        <w:tc>
          <w:tcPr>
            <w:tcW w:w="48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8903E6" w:rsidRPr="005D4D6B" w:rsidRDefault="00431CAA" w:rsidP="00C5734E">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Makes appropriate drug selections in acute situations during pregnancy.</w:t>
            </w:r>
          </w:p>
        </w:tc>
        <w:tc>
          <w:tcPr>
            <w:tcW w:w="1843" w:type="dxa"/>
            <w:tcBorders>
              <w:left w:val="single" w:sz="8" w:space="0" w:color="000000"/>
            </w:tcBorders>
            <w:vAlign w:val="center"/>
          </w:tcPr>
          <w:p w:rsidR="008903E6" w:rsidRPr="005D4D6B" w:rsidRDefault="00431CAA" w:rsidP="00C5734E">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PO1,PO2,PO4, PO5</w:t>
            </w:r>
          </w:p>
        </w:tc>
        <w:tc>
          <w:tcPr>
            <w:tcW w:w="1162" w:type="dxa"/>
            <w:shd w:val="clear" w:color="auto" w:fill="FFFFFF"/>
            <w:vAlign w:val="center"/>
          </w:tcPr>
          <w:p w:rsidR="008903E6" w:rsidRPr="005D4D6B" w:rsidRDefault="00431CAA" w:rsidP="00C5734E">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w:t>
            </w:r>
          </w:p>
        </w:tc>
        <w:tc>
          <w:tcPr>
            <w:tcW w:w="1395" w:type="dxa"/>
            <w:shd w:val="clear" w:color="auto" w:fill="FFFFFF"/>
            <w:vAlign w:val="center"/>
          </w:tcPr>
          <w:p w:rsidR="008903E6" w:rsidRPr="005D4D6B" w:rsidRDefault="00431CAA" w:rsidP="00C5734E">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237F6B">
        <w:trPr>
          <w:trHeight w:val="465"/>
        </w:trPr>
        <w:tc>
          <w:tcPr>
            <w:tcW w:w="405" w:type="dxa"/>
            <w:tcBorders>
              <w:top w:val="single" w:sz="4" w:space="0" w:color="000000"/>
              <w:bottom w:val="single" w:sz="4" w:space="0" w:color="000000"/>
              <w:right w:val="nil"/>
            </w:tcBorders>
            <w:shd w:val="clear" w:color="auto" w:fill="FFFFFF"/>
            <w:vAlign w:val="center"/>
          </w:tcPr>
          <w:p w:rsidR="008903E6" w:rsidRPr="005D4D6B" w:rsidRDefault="00431CAA" w:rsidP="00C5734E">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9</w:t>
            </w:r>
          </w:p>
        </w:tc>
        <w:tc>
          <w:tcPr>
            <w:tcW w:w="48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8903E6" w:rsidRPr="005D4D6B" w:rsidRDefault="00431CAA" w:rsidP="00C5734E">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Explains the principles of drug use during lactation.</w:t>
            </w:r>
          </w:p>
        </w:tc>
        <w:tc>
          <w:tcPr>
            <w:tcW w:w="1843" w:type="dxa"/>
            <w:tcBorders>
              <w:left w:val="single" w:sz="8" w:space="0" w:color="000000"/>
            </w:tcBorders>
            <w:vAlign w:val="center"/>
          </w:tcPr>
          <w:p w:rsidR="008903E6" w:rsidRPr="005D4D6B" w:rsidRDefault="00431CAA" w:rsidP="00C5734E">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PO1,PO2,PO4, PO5</w:t>
            </w:r>
          </w:p>
        </w:tc>
        <w:tc>
          <w:tcPr>
            <w:tcW w:w="1162" w:type="dxa"/>
            <w:shd w:val="clear" w:color="auto" w:fill="FFFFFF"/>
            <w:vAlign w:val="center"/>
          </w:tcPr>
          <w:p w:rsidR="008903E6" w:rsidRPr="005D4D6B" w:rsidRDefault="00431CAA" w:rsidP="00C5734E">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w:t>
            </w:r>
          </w:p>
        </w:tc>
        <w:tc>
          <w:tcPr>
            <w:tcW w:w="1395" w:type="dxa"/>
            <w:shd w:val="clear" w:color="auto" w:fill="FFFFFF"/>
            <w:vAlign w:val="center"/>
          </w:tcPr>
          <w:p w:rsidR="008903E6" w:rsidRPr="005D4D6B" w:rsidRDefault="00431CAA" w:rsidP="00C5734E">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237F6B">
        <w:trPr>
          <w:trHeight w:val="465"/>
        </w:trPr>
        <w:tc>
          <w:tcPr>
            <w:tcW w:w="405" w:type="dxa"/>
            <w:tcBorders>
              <w:top w:val="single" w:sz="4" w:space="0" w:color="000000"/>
              <w:bottom w:val="single" w:sz="4" w:space="0" w:color="000000"/>
              <w:right w:val="nil"/>
            </w:tcBorders>
            <w:shd w:val="clear" w:color="auto" w:fill="FFFFFF"/>
            <w:vAlign w:val="center"/>
          </w:tcPr>
          <w:p w:rsidR="008903E6" w:rsidRPr="005D4D6B" w:rsidRDefault="00431CAA" w:rsidP="00C5734E">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10</w:t>
            </w:r>
          </w:p>
        </w:tc>
        <w:tc>
          <w:tcPr>
            <w:tcW w:w="48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8903E6" w:rsidRPr="005D4D6B" w:rsidRDefault="00431CAA" w:rsidP="00C5734E">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Questions the safety of herbal products and supplements during pregnancy.</w:t>
            </w:r>
          </w:p>
        </w:tc>
        <w:tc>
          <w:tcPr>
            <w:tcW w:w="1843" w:type="dxa"/>
            <w:tcBorders>
              <w:left w:val="single" w:sz="8" w:space="0" w:color="000000"/>
            </w:tcBorders>
            <w:vAlign w:val="center"/>
          </w:tcPr>
          <w:p w:rsidR="008903E6" w:rsidRPr="005D4D6B" w:rsidRDefault="00431CAA" w:rsidP="00C5734E">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PO1,PO2,PO4, PO5</w:t>
            </w:r>
          </w:p>
        </w:tc>
        <w:tc>
          <w:tcPr>
            <w:tcW w:w="1162" w:type="dxa"/>
            <w:shd w:val="clear" w:color="auto" w:fill="FFFFFF"/>
            <w:vAlign w:val="center"/>
          </w:tcPr>
          <w:p w:rsidR="008903E6" w:rsidRPr="005D4D6B" w:rsidRDefault="00431CAA" w:rsidP="00C5734E">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w:t>
            </w:r>
          </w:p>
        </w:tc>
        <w:tc>
          <w:tcPr>
            <w:tcW w:w="1395" w:type="dxa"/>
            <w:shd w:val="clear" w:color="auto" w:fill="FFFFFF"/>
            <w:vAlign w:val="center"/>
          </w:tcPr>
          <w:p w:rsidR="008903E6" w:rsidRPr="005D4D6B" w:rsidRDefault="00431CAA" w:rsidP="00C5734E">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237F6B">
        <w:trPr>
          <w:trHeight w:val="465"/>
        </w:trPr>
        <w:tc>
          <w:tcPr>
            <w:tcW w:w="405" w:type="dxa"/>
            <w:tcBorders>
              <w:top w:val="single" w:sz="4" w:space="0" w:color="000000"/>
              <w:bottom w:val="single" w:sz="4" w:space="0" w:color="000000"/>
              <w:right w:val="nil"/>
            </w:tcBorders>
            <w:shd w:val="clear" w:color="auto" w:fill="FFFFFF"/>
            <w:vAlign w:val="center"/>
          </w:tcPr>
          <w:p w:rsidR="008903E6" w:rsidRPr="005D4D6B" w:rsidRDefault="00431CAA" w:rsidP="00C5734E">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11</w:t>
            </w:r>
          </w:p>
        </w:tc>
        <w:tc>
          <w:tcPr>
            <w:tcW w:w="48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8903E6" w:rsidRPr="005D4D6B" w:rsidRDefault="00431CAA" w:rsidP="00C5734E">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Utilizes risk communication skills in drug counseling.</w:t>
            </w:r>
          </w:p>
        </w:tc>
        <w:tc>
          <w:tcPr>
            <w:tcW w:w="1843" w:type="dxa"/>
            <w:tcBorders>
              <w:left w:val="single" w:sz="8" w:space="0" w:color="000000"/>
            </w:tcBorders>
            <w:vAlign w:val="center"/>
          </w:tcPr>
          <w:p w:rsidR="008903E6" w:rsidRPr="005D4D6B" w:rsidRDefault="00431CAA" w:rsidP="00C5734E">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PO1,PO2,PO4, PO5</w:t>
            </w:r>
          </w:p>
        </w:tc>
        <w:tc>
          <w:tcPr>
            <w:tcW w:w="1162" w:type="dxa"/>
            <w:shd w:val="clear" w:color="auto" w:fill="FFFFFF"/>
            <w:vAlign w:val="center"/>
          </w:tcPr>
          <w:p w:rsidR="008903E6" w:rsidRPr="005D4D6B" w:rsidRDefault="00431CAA" w:rsidP="00C5734E">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w:t>
            </w:r>
          </w:p>
        </w:tc>
        <w:tc>
          <w:tcPr>
            <w:tcW w:w="1395" w:type="dxa"/>
            <w:shd w:val="clear" w:color="auto" w:fill="FFFFFF"/>
            <w:vAlign w:val="center"/>
          </w:tcPr>
          <w:p w:rsidR="008903E6" w:rsidRPr="005D4D6B" w:rsidRDefault="00431CAA" w:rsidP="00C5734E">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237F6B">
        <w:trPr>
          <w:trHeight w:val="465"/>
        </w:trPr>
        <w:tc>
          <w:tcPr>
            <w:tcW w:w="405" w:type="dxa"/>
            <w:tcBorders>
              <w:top w:val="single" w:sz="4" w:space="0" w:color="000000"/>
              <w:bottom w:val="single" w:sz="4" w:space="0" w:color="000000"/>
              <w:right w:val="nil"/>
            </w:tcBorders>
            <w:shd w:val="clear" w:color="auto" w:fill="FFFFFF"/>
            <w:vAlign w:val="center"/>
          </w:tcPr>
          <w:p w:rsidR="008903E6" w:rsidRPr="005D4D6B" w:rsidRDefault="00431CAA" w:rsidP="00C5734E">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12</w:t>
            </w:r>
          </w:p>
        </w:tc>
        <w:tc>
          <w:tcPr>
            <w:tcW w:w="482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8903E6" w:rsidRPr="005D4D6B" w:rsidRDefault="00431CAA" w:rsidP="00C5734E">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Knows ethical responsibilities regarding drug use during pregnancy.</w:t>
            </w:r>
          </w:p>
        </w:tc>
        <w:tc>
          <w:tcPr>
            <w:tcW w:w="1843" w:type="dxa"/>
            <w:tcBorders>
              <w:left w:val="single" w:sz="8" w:space="0" w:color="000000"/>
            </w:tcBorders>
            <w:vAlign w:val="center"/>
          </w:tcPr>
          <w:p w:rsidR="008903E6" w:rsidRPr="005D4D6B" w:rsidRDefault="00431CAA" w:rsidP="00C5734E">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PO1,PO2,PO4, PO5</w:t>
            </w:r>
          </w:p>
        </w:tc>
        <w:tc>
          <w:tcPr>
            <w:tcW w:w="1162" w:type="dxa"/>
            <w:shd w:val="clear" w:color="auto" w:fill="FFFFFF"/>
            <w:vAlign w:val="center"/>
          </w:tcPr>
          <w:p w:rsidR="008903E6" w:rsidRPr="005D4D6B" w:rsidRDefault="00431CAA" w:rsidP="00C5734E">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w:t>
            </w:r>
          </w:p>
        </w:tc>
        <w:tc>
          <w:tcPr>
            <w:tcW w:w="1395" w:type="dxa"/>
            <w:shd w:val="clear" w:color="auto" w:fill="FFFFFF"/>
            <w:vAlign w:val="center"/>
          </w:tcPr>
          <w:p w:rsidR="008903E6" w:rsidRPr="005D4D6B" w:rsidRDefault="00431CAA" w:rsidP="00C5734E">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bl>
    <w:p w:rsidR="008903E6" w:rsidRPr="005D4D6B" w:rsidRDefault="00431CAA">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5D4D6B">
        <w:rPr>
          <w:rFonts w:ascii="Times New Roman" w:eastAsia="Times New Roman" w:hAnsi="Times New Roman" w:cs="Times New Roman"/>
          <w:b/>
          <w:bCs/>
          <w:color w:val="000000"/>
          <w:sz w:val="20"/>
          <w:szCs w:val="20"/>
        </w:rPr>
        <w:t>*Teaching Methods 1:</w:t>
      </w:r>
      <w:r w:rsidRPr="005D4D6B">
        <w:rPr>
          <w:rFonts w:ascii="Times New Roman" w:eastAsia="Times New Roman" w:hAnsi="Times New Roman" w:cs="Times New Roman"/>
          <w:color w:val="000000"/>
          <w:sz w:val="20"/>
          <w:szCs w:val="20"/>
        </w:rPr>
        <w:t>Expression, 2</w:t>
      </w:r>
      <w:r w:rsidRPr="005D4D6B">
        <w:rPr>
          <w:rFonts w:ascii="Times New Roman" w:eastAsia="Times New Roman" w:hAnsi="Times New Roman" w:cs="Times New Roman"/>
          <w:b/>
          <w:bCs/>
          <w:color w:val="000000"/>
          <w:sz w:val="20"/>
          <w:szCs w:val="20"/>
        </w:rPr>
        <w:t>:</w:t>
      </w:r>
      <w:r w:rsidRPr="005D4D6B">
        <w:rPr>
          <w:rFonts w:ascii="Times New Roman" w:eastAsia="Times New Roman" w:hAnsi="Times New Roman" w:cs="Times New Roman"/>
          <w:color w:val="000000"/>
          <w:sz w:val="20"/>
          <w:szCs w:val="20"/>
        </w:rPr>
        <w:t xml:space="preserve">Discussion, </w:t>
      </w:r>
      <w:r w:rsidRPr="005D4D6B">
        <w:rPr>
          <w:rFonts w:ascii="Times New Roman" w:eastAsia="Times New Roman" w:hAnsi="Times New Roman" w:cs="Times New Roman"/>
          <w:b/>
          <w:bCs/>
          <w:color w:val="000000"/>
          <w:sz w:val="20"/>
          <w:szCs w:val="20"/>
        </w:rPr>
        <w:t>3:</w:t>
      </w:r>
      <w:r w:rsidRPr="005D4D6B">
        <w:rPr>
          <w:rFonts w:ascii="Times New Roman" w:eastAsia="Times New Roman" w:hAnsi="Times New Roman" w:cs="Times New Roman"/>
          <w:color w:val="000000"/>
          <w:sz w:val="20"/>
          <w:szCs w:val="20"/>
        </w:rPr>
        <w:t xml:space="preserve">Experiment,  </w:t>
      </w:r>
      <w:r w:rsidRPr="005D4D6B">
        <w:rPr>
          <w:rFonts w:ascii="Times New Roman" w:eastAsia="Times New Roman" w:hAnsi="Times New Roman" w:cs="Times New Roman"/>
          <w:b/>
          <w:bCs/>
          <w:color w:val="000000"/>
          <w:sz w:val="20"/>
          <w:szCs w:val="20"/>
        </w:rPr>
        <w:t>4:</w:t>
      </w:r>
      <w:r w:rsidRPr="005D4D6B">
        <w:rPr>
          <w:rFonts w:ascii="Times New Roman" w:eastAsia="Times New Roman" w:hAnsi="Times New Roman" w:cs="Times New Roman"/>
          <w:color w:val="000000"/>
          <w:sz w:val="20"/>
          <w:szCs w:val="20"/>
        </w:rPr>
        <w:t xml:space="preserve">Simulation,  </w:t>
      </w:r>
      <w:r w:rsidRPr="005D4D6B">
        <w:rPr>
          <w:rFonts w:ascii="Times New Roman" w:eastAsia="Times New Roman" w:hAnsi="Times New Roman" w:cs="Times New Roman"/>
          <w:b/>
          <w:bCs/>
          <w:color w:val="000000"/>
          <w:sz w:val="20"/>
          <w:szCs w:val="20"/>
        </w:rPr>
        <w:t>5:</w:t>
      </w:r>
      <w:r w:rsidRPr="005D4D6B">
        <w:rPr>
          <w:rFonts w:ascii="Times New Roman" w:eastAsia="Times New Roman" w:hAnsi="Times New Roman" w:cs="Times New Roman"/>
          <w:color w:val="000000"/>
          <w:sz w:val="20"/>
          <w:szCs w:val="20"/>
        </w:rPr>
        <w:t>Question-Answer,</w:t>
      </w:r>
      <w:r w:rsidRPr="005D4D6B">
        <w:rPr>
          <w:rFonts w:ascii="Times New Roman" w:eastAsia="Times New Roman" w:hAnsi="Times New Roman" w:cs="Times New Roman"/>
          <w:b/>
          <w:bCs/>
          <w:color w:val="000000"/>
          <w:sz w:val="20"/>
          <w:szCs w:val="20"/>
        </w:rPr>
        <w:t xml:space="preserve"> 6:</w:t>
      </w:r>
      <w:r w:rsidRPr="005D4D6B">
        <w:rPr>
          <w:rFonts w:ascii="Times New Roman" w:eastAsia="Times New Roman" w:hAnsi="Times New Roman" w:cs="Times New Roman"/>
          <w:color w:val="000000"/>
          <w:sz w:val="20"/>
          <w:szCs w:val="20"/>
        </w:rPr>
        <w:t xml:space="preserve">Tutorial, </w:t>
      </w:r>
      <w:r w:rsidRPr="005D4D6B">
        <w:rPr>
          <w:rFonts w:ascii="Times New Roman" w:eastAsia="Times New Roman" w:hAnsi="Times New Roman" w:cs="Times New Roman"/>
          <w:b/>
          <w:bCs/>
          <w:color w:val="000000"/>
          <w:sz w:val="20"/>
          <w:szCs w:val="20"/>
        </w:rPr>
        <w:t>7</w:t>
      </w:r>
      <w:r w:rsidRPr="005D4D6B">
        <w:rPr>
          <w:rFonts w:ascii="Times New Roman" w:eastAsia="Times New Roman" w:hAnsi="Times New Roman" w:cs="Times New Roman"/>
          <w:color w:val="000000"/>
          <w:sz w:val="20"/>
          <w:szCs w:val="20"/>
        </w:rPr>
        <w:t xml:space="preserve">:Observation, </w:t>
      </w:r>
      <w:r w:rsidRPr="005D4D6B">
        <w:rPr>
          <w:rFonts w:ascii="Times New Roman" w:eastAsia="Times New Roman" w:hAnsi="Times New Roman" w:cs="Times New Roman"/>
          <w:b/>
          <w:bCs/>
          <w:color w:val="000000"/>
          <w:sz w:val="20"/>
          <w:szCs w:val="20"/>
        </w:rPr>
        <w:t>8</w:t>
      </w:r>
      <w:r w:rsidRPr="005D4D6B">
        <w:rPr>
          <w:rFonts w:ascii="Times New Roman" w:eastAsia="Times New Roman" w:hAnsi="Times New Roman" w:cs="Times New Roman"/>
          <w:color w:val="000000"/>
          <w:sz w:val="20"/>
          <w:szCs w:val="20"/>
        </w:rPr>
        <w:t xml:space="preserve">:Case Study, </w:t>
      </w:r>
      <w:r w:rsidRPr="005D4D6B">
        <w:rPr>
          <w:rFonts w:ascii="Times New Roman" w:eastAsia="Times New Roman" w:hAnsi="Times New Roman" w:cs="Times New Roman"/>
          <w:b/>
          <w:bCs/>
          <w:color w:val="000000"/>
          <w:sz w:val="20"/>
          <w:szCs w:val="20"/>
        </w:rPr>
        <w:t>9:</w:t>
      </w:r>
      <w:r w:rsidRPr="005D4D6B">
        <w:rPr>
          <w:rFonts w:ascii="Times New Roman" w:eastAsia="Times New Roman" w:hAnsi="Times New Roman" w:cs="Times New Roman"/>
          <w:color w:val="000000"/>
          <w:sz w:val="20"/>
          <w:szCs w:val="20"/>
        </w:rPr>
        <w:t xml:space="preserve">Technical Visit, </w:t>
      </w:r>
      <w:r w:rsidRPr="005D4D6B">
        <w:rPr>
          <w:rFonts w:ascii="Times New Roman" w:eastAsia="Times New Roman" w:hAnsi="Times New Roman" w:cs="Times New Roman"/>
          <w:b/>
          <w:bCs/>
          <w:color w:val="000000"/>
          <w:sz w:val="20"/>
          <w:szCs w:val="20"/>
        </w:rPr>
        <w:t>10:</w:t>
      </w:r>
      <w:r w:rsidRPr="005D4D6B">
        <w:rPr>
          <w:rFonts w:ascii="Times New Roman" w:eastAsia="Times New Roman" w:hAnsi="Times New Roman" w:cs="Times New Roman"/>
          <w:color w:val="000000"/>
          <w:sz w:val="20"/>
          <w:szCs w:val="20"/>
        </w:rPr>
        <w:t xml:space="preserve">Trouble/Problem Solving, </w:t>
      </w:r>
      <w:r w:rsidRPr="005D4D6B">
        <w:rPr>
          <w:rFonts w:ascii="Times New Roman" w:eastAsia="Times New Roman" w:hAnsi="Times New Roman" w:cs="Times New Roman"/>
          <w:b/>
          <w:bCs/>
          <w:color w:val="000000"/>
          <w:sz w:val="20"/>
          <w:szCs w:val="20"/>
        </w:rPr>
        <w:t>11:</w:t>
      </w:r>
      <w:r w:rsidRPr="005D4D6B">
        <w:rPr>
          <w:rFonts w:ascii="Times New Roman" w:eastAsia="Times New Roman" w:hAnsi="Times New Roman" w:cs="Times New Roman"/>
          <w:color w:val="000000"/>
          <w:sz w:val="20"/>
          <w:szCs w:val="20"/>
        </w:rPr>
        <w:t xml:space="preserve">Induvidual Work, </w:t>
      </w:r>
      <w:r w:rsidRPr="005D4D6B">
        <w:rPr>
          <w:rFonts w:ascii="Times New Roman" w:eastAsia="Times New Roman" w:hAnsi="Times New Roman" w:cs="Times New Roman"/>
          <w:b/>
          <w:bCs/>
          <w:color w:val="000000"/>
          <w:sz w:val="20"/>
          <w:szCs w:val="20"/>
        </w:rPr>
        <w:lastRenderedPageBreak/>
        <w:t>12</w:t>
      </w:r>
      <w:r w:rsidRPr="005D4D6B">
        <w:rPr>
          <w:rFonts w:ascii="Times New Roman" w:eastAsia="Times New Roman" w:hAnsi="Times New Roman" w:cs="Times New Roman"/>
          <w:color w:val="000000"/>
          <w:sz w:val="20"/>
          <w:szCs w:val="20"/>
        </w:rPr>
        <w:t xml:space="preserve">:Team/Group Work, </w:t>
      </w:r>
      <w:r w:rsidRPr="005D4D6B">
        <w:rPr>
          <w:rFonts w:ascii="Times New Roman" w:eastAsia="Times New Roman" w:hAnsi="Times New Roman" w:cs="Times New Roman"/>
          <w:b/>
          <w:bCs/>
          <w:color w:val="000000"/>
          <w:sz w:val="20"/>
          <w:szCs w:val="20"/>
        </w:rPr>
        <w:t>13</w:t>
      </w:r>
      <w:r w:rsidRPr="005D4D6B">
        <w:rPr>
          <w:rFonts w:ascii="Times New Roman" w:eastAsia="Times New Roman" w:hAnsi="Times New Roman" w:cs="Times New Roman"/>
          <w:color w:val="000000"/>
          <w:sz w:val="20"/>
          <w:szCs w:val="20"/>
        </w:rPr>
        <w:t xml:space="preserve">:Brain Storm, </w:t>
      </w:r>
      <w:r w:rsidRPr="005D4D6B">
        <w:rPr>
          <w:rFonts w:ascii="Times New Roman" w:eastAsia="Times New Roman" w:hAnsi="Times New Roman" w:cs="Times New Roman"/>
          <w:b/>
          <w:bCs/>
          <w:color w:val="000000"/>
          <w:sz w:val="20"/>
          <w:szCs w:val="20"/>
        </w:rPr>
        <w:t>14:</w:t>
      </w:r>
      <w:r w:rsidRPr="005D4D6B">
        <w:rPr>
          <w:rFonts w:ascii="Times New Roman" w:eastAsia="Times New Roman" w:hAnsi="Times New Roman" w:cs="Times New Roman"/>
          <w:color w:val="000000"/>
          <w:sz w:val="20"/>
          <w:szCs w:val="20"/>
        </w:rPr>
        <w:t xml:space="preserve">Project Design / Management, </w:t>
      </w:r>
      <w:r w:rsidRPr="005D4D6B">
        <w:rPr>
          <w:rFonts w:ascii="Times New Roman" w:eastAsia="Times New Roman" w:hAnsi="Times New Roman" w:cs="Times New Roman"/>
          <w:b/>
          <w:bCs/>
          <w:color w:val="000000"/>
          <w:sz w:val="20"/>
          <w:szCs w:val="20"/>
        </w:rPr>
        <w:t>15:</w:t>
      </w:r>
      <w:r w:rsidRPr="005D4D6B">
        <w:rPr>
          <w:rFonts w:ascii="Times New Roman" w:eastAsia="Times New Roman" w:hAnsi="Times New Roman" w:cs="Times New Roman"/>
          <w:color w:val="000000"/>
          <w:sz w:val="20"/>
          <w:szCs w:val="20"/>
        </w:rPr>
        <w:t xml:space="preserve">Report Preparation and/or Presentation </w:t>
      </w:r>
    </w:p>
    <w:p w:rsidR="008903E6" w:rsidRPr="005D4D6B" w:rsidRDefault="00431CAA">
      <w:pPr>
        <w:shd w:val="clear" w:color="auto" w:fill="FFFFFF"/>
        <w:spacing w:after="0" w:line="240" w:lineRule="auto"/>
        <w:ind w:left="284" w:hanging="284"/>
        <w:jc w:val="both"/>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**Measuring Methods</w:t>
      </w:r>
      <w:r w:rsidRPr="005D4D6B">
        <w:rPr>
          <w:rFonts w:ascii="Times New Roman" w:eastAsia="Times New Roman" w:hAnsi="Times New Roman" w:cs="Times New Roman"/>
          <w:sz w:val="20"/>
          <w:szCs w:val="20"/>
        </w:rPr>
        <w:t xml:space="preserve"> </w:t>
      </w:r>
      <w:r w:rsidRPr="005D4D6B">
        <w:rPr>
          <w:rFonts w:ascii="Times New Roman" w:eastAsia="Times New Roman" w:hAnsi="Times New Roman" w:cs="Times New Roman"/>
          <w:b/>
          <w:bCs/>
          <w:sz w:val="20"/>
          <w:szCs w:val="20"/>
        </w:rPr>
        <w:t>A:</w:t>
      </w:r>
      <w:r w:rsidRPr="005D4D6B">
        <w:rPr>
          <w:rFonts w:ascii="Times New Roman" w:eastAsia="Times New Roman" w:hAnsi="Times New Roman" w:cs="Times New Roman"/>
          <w:sz w:val="20"/>
          <w:szCs w:val="20"/>
        </w:rPr>
        <w:t xml:space="preserve">Exam, </w:t>
      </w:r>
      <w:r w:rsidRPr="005D4D6B">
        <w:rPr>
          <w:rFonts w:ascii="Times New Roman" w:eastAsia="Times New Roman" w:hAnsi="Times New Roman" w:cs="Times New Roman"/>
          <w:b/>
          <w:bCs/>
          <w:sz w:val="20"/>
          <w:szCs w:val="20"/>
        </w:rPr>
        <w:t>B:</w:t>
      </w:r>
      <w:r w:rsidRPr="005D4D6B">
        <w:rPr>
          <w:rFonts w:ascii="Times New Roman" w:eastAsia="Times New Roman" w:hAnsi="Times New Roman" w:cs="Times New Roman"/>
          <w:sz w:val="20"/>
          <w:szCs w:val="20"/>
        </w:rPr>
        <w:t xml:space="preserve">Quiz, </w:t>
      </w:r>
      <w:r w:rsidRPr="005D4D6B">
        <w:rPr>
          <w:rFonts w:ascii="Times New Roman" w:eastAsia="Times New Roman" w:hAnsi="Times New Roman" w:cs="Times New Roman"/>
          <w:b/>
          <w:bCs/>
          <w:sz w:val="20"/>
          <w:szCs w:val="20"/>
        </w:rPr>
        <w:t>C:</w:t>
      </w:r>
      <w:r w:rsidRPr="005D4D6B">
        <w:rPr>
          <w:rFonts w:ascii="Times New Roman" w:eastAsia="Times New Roman" w:hAnsi="Times New Roman" w:cs="Times New Roman"/>
          <w:sz w:val="20"/>
          <w:szCs w:val="20"/>
        </w:rPr>
        <w:t xml:space="preserve">Oral Exam, </w:t>
      </w:r>
      <w:r w:rsidRPr="005D4D6B">
        <w:rPr>
          <w:rFonts w:ascii="Times New Roman" w:eastAsia="Times New Roman" w:hAnsi="Times New Roman" w:cs="Times New Roman"/>
          <w:b/>
          <w:bCs/>
          <w:sz w:val="20"/>
          <w:szCs w:val="20"/>
        </w:rPr>
        <w:t>D:</w:t>
      </w:r>
      <w:r w:rsidRPr="005D4D6B">
        <w:rPr>
          <w:rFonts w:ascii="Times New Roman" w:eastAsia="Times New Roman" w:hAnsi="Times New Roman" w:cs="Times New Roman"/>
          <w:sz w:val="20"/>
          <w:szCs w:val="20"/>
        </w:rPr>
        <w:t xml:space="preserve">Homework, </w:t>
      </w:r>
      <w:r w:rsidRPr="005D4D6B">
        <w:rPr>
          <w:rFonts w:ascii="Times New Roman" w:eastAsia="Times New Roman" w:hAnsi="Times New Roman" w:cs="Times New Roman"/>
          <w:b/>
          <w:bCs/>
          <w:sz w:val="20"/>
          <w:szCs w:val="20"/>
        </w:rPr>
        <w:t>E:</w:t>
      </w:r>
      <w:r w:rsidRPr="005D4D6B">
        <w:rPr>
          <w:rFonts w:ascii="Times New Roman" w:eastAsia="Times New Roman" w:hAnsi="Times New Roman" w:cs="Times New Roman"/>
          <w:sz w:val="20"/>
          <w:szCs w:val="20"/>
        </w:rPr>
        <w:t xml:space="preserve">Report, </w:t>
      </w:r>
      <w:r w:rsidRPr="005D4D6B">
        <w:rPr>
          <w:rFonts w:ascii="Times New Roman" w:eastAsia="Times New Roman" w:hAnsi="Times New Roman" w:cs="Times New Roman"/>
          <w:b/>
          <w:bCs/>
          <w:sz w:val="20"/>
          <w:szCs w:val="20"/>
        </w:rPr>
        <w:t>F:</w:t>
      </w:r>
      <w:r w:rsidRPr="005D4D6B">
        <w:rPr>
          <w:rFonts w:ascii="Times New Roman" w:eastAsia="Times New Roman" w:hAnsi="Times New Roman" w:cs="Times New Roman"/>
          <w:sz w:val="20"/>
          <w:szCs w:val="20"/>
        </w:rPr>
        <w:t xml:space="preserve">Article Examination, </w:t>
      </w:r>
      <w:r w:rsidRPr="005D4D6B">
        <w:rPr>
          <w:rFonts w:ascii="Times New Roman" w:eastAsia="Times New Roman" w:hAnsi="Times New Roman" w:cs="Times New Roman"/>
          <w:b/>
          <w:bCs/>
          <w:sz w:val="20"/>
          <w:szCs w:val="20"/>
        </w:rPr>
        <w:t>G:</w:t>
      </w:r>
      <w:r w:rsidRPr="005D4D6B">
        <w:rPr>
          <w:rFonts w:ascii="Times New Roman" w:eastAsia="Times New Roman" w:hAnsi="Times New Roman" w:cs="Times New Roman"/>
          <w:sz w:val="20"/>
          <w:szCs w:val="20"/>
        </w:rPr>
        <w:t xml:space="preserve">Presentation, </w:t>
      </w:r>
      <w:r w:rsidRPr="005D4D6B">
        <w:rPr>
          <w:rFonts w:ascii="Times New Roman" w:eastAsia="Times New Roman" w:hAnsi="Times New Roman" w:cs="Times New Roman"/>
          <w:b/>
          <w:bCs/>
          <w:sz w:val="20"/>
          <w:szCs w:val="20"/>
        </w:rPr>
        <w:t>I:</w:t>
      </w:r>
      <w:r w:rsidRPr="005D4D6B">
        <w:rPr>
          <w:rFonts w:ascii="Times New Roman" w:eastAsia="Times New Roman" w:hAnsi="Times New Roman" w:cs="Times New Roman"/>
          <w:sz w:val="20"/>
          <w:szCs w:val="20"/>
        </w:rPr>
        <w:t xml:space="preserve">Experimental Skill, </w:t>
      </w:r>
      <w:r w:rsidRPr="005D4D6B">
        <w:rPr>
          <w:rFonts w:ascii="Times New Roman" w:eastAsia="Times New Roman" w:hAnsi="Times New Roman" w:cs="Times New Roman"/>
          <w:b/>
          <w:bCs/>
          <w:sz w:val="20"/>
          <w:szCs w:val="20"/>
        </w:rPr>
        <w:t>J:</w:t>
      </w:r>
      <w:r w:rsidRPr="005D4D6B">
        <w:rPr>
          <w:rFonts w:ascii="Times New Roman" w:eastAsia="Times New Roman" w:hAnsi="Times New Roman" w:cs="Times New Roman"/>
          <w:sz w:val="20"/>
          <w:szCs w:val="20"/>
        </w:rPr>
        <w:t xml:space="preserve">Project Observation, </w:t>
      </w:r>
      <w:r w:rsidRPr="005D4D6B">
        <w:rPr>
          <w:rFonts w:ascii="Times New Roman" w:eastAsia="Times New Roman" w:hAnsi="Times New Roman" w:cs="Times New Roman"/>
          <w:b/>
          <w:bCs/>
          <w:sz w:val="20"/>
          <w:szCs w:val="20"/>
        </w:rPr>
        <w:t>K</w:t>
      </w:r>
      <w:r w:rsidRPr="005D4D6B">
        <w:rPr>
          <w:rFonts w:ascii="Times New Roman" w:eastAsia="Times New Roman" w:hAnsi="Times New Roman" w:cs="Times New Roman"/>
          <w:sz w:val="20"/>
          <w:szCs w:val="20"/>
        </w:rPr>
        <w:t xml:space="preserve">:Class Attendance; </w:t>
      </w:r>
      <w:r w:rsidRPr="005D4D6B">
        <w:rPr>
          <w:rFonts w:ascii="Times New Roman" w:eastAsia="Times New Roman" w:hAnsi="Times New Roman" w:cs="Times New Roman"/>
          <w:b/>
          <w:bCs/>
          <w:sz w:val="20"/>
          <w:szCs w:val="20"/>
        </w:rPr>
        <w:t>L</w:t>
      </w:r>
      <w:r w:rsidRPr="005D4D6B">
        <w:rPr>
          <w:rFonts w:ascii="Times New Roman" w:eastAsia="Times New Roman" w:hAnsi="Times New Roman" w:cs="Times New Roman"/>
          <w:sz w:val="20"/>
          <w:szCs w:val="20"/>
        </w:rPr>
        <w:t>:Jury Exam</w:t>
      </w:r>
    </w:p>
    <w:p w:rsidR="008903E6" w:rsidRPr="005D4D6B" w:rsidRDefault="008903E6">
      <w:pPr>
        <w:shd w:val="clear" w:color="auto" w:fill="FFFFFF"/>
        <w:spacing w:after="0" w:line="240" w:lineRule="auto"/>
        <w:ind w:left="284" w:hanging="284"/>
        <w:jc w:val="both"/>
        <w:rPr>
          <w:rFonts w:ascii="Times New Roman" w:eastAsia="Times New Roman" w:hAnsi="Times New Roman" w:cs="Times New Roman"/>
          <w:sz w:val="20"/>
          <w:szCs w:val="20"/>
        </w:rPr>
      </w:pPr>
    </w:p>
    <w:tbl>
      <w:tblPr>
        <w:tblStyle w:val="afff6"/>
        <w:tblW w:w="9588"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04"/>
        <w:gridCol w:w="7484"/>
      </w:tblGrid>
      <w:tr w:rsidR="008903E6" w:rsidRPr="005D4D6B">
        <w:trPr>
          <w:trHeight w:val="268"/>
        </w:trPr>
        <w:tc>
          <w:tcPr>
            <w:tcW w:w="2104"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Main Textbook</w:t>
            </w:r>
          </w:p>
        </w:tc>
        <w:tc>
          <w:tcPr>
            <w:tcW w:w="7484" w:type="dxa"/>
            <w:shd w:val="clear" w:color="auto" w:fill="FFFFFF"/>
            <w:vAlign w:val="center"/>
          </w:tcPr>
          <w:p w:rsidR="008903E6" w:rsidRPr="005D4D6B" w:rsidRDefault="00431CAA">
            <w:pPr>
              <w:pBdr>
                <w:top w:val="nil"/>
                <w:left w:val="nil"/>
                <w:bottom w:val="nil"/>
                <w:right w:val="nil"/>
                <w:between w:val="nil"/>
              </w:pBdr>
              <w:tabs>
                <w:tab w:val="left" w:pos="257"/>
              </w:tabs>
              <w:spacing w:after="160" w:line="259" w:lineRule="auto"/>
              <w:ind w:left="396"/>
              <w:rPr>
                <w:rFonts w:ascii="Times New Roman" w:eastAsia="Times New Roman" w:hAnsi="Times New Roman" w:cs="Times New Roman"/>
                <w:color w:val="000000"/>
                <w:sz w:val="20"/>
                <w:szCs w:val="20"/>
              </w:rPr>
            </w:pPr>
            <w:r w:rsidRPr="005D4D6B">
              <w:rPr>
                <w:rFonts w:ascii="Times New Roman" w:eastAsia="Times New Roman" w:hAnsi="Times New Roman" w:cs="Times New Roman"/>
                <w:color w:val="000000"/>
                <w:sz w:val="20"/>
                <w:szCs w:val="20"/>
              </w:rPr>
              <w:t>1. KAYAALP, S O. (2012); Medical Pharmacology in Terms of Rational Treatment.</w:t>
            </w:r>
          </w:p>
        </w:tc>
      </w:tr>
      <w:tr w:rsidR="008903E6" w:rsidRPr="005D4D6B">
        <w:trPr>
          <w:trHeight w:val="399"/>
        </w:trPr>
        <w:tc>
          <w:tcPr>
            <w:tcW w:w="2104"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Supporting References</w:t>
            </w:r>
          </w:p>
        </w:tc>
        <w:tc>
          <w:tcPr>
            <w:tcW w:w="7484"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 CİNGİ, I; EROL, K. (1996); Anadolu University Open Education Faculty Health Personnel Associate Degree Education, Pharmacology.</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 DÖKMECİ, I. (2007); Pharmacology Courses for M.Y. Schools. Nobel Medical Bookstores.</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 SÜZER, O. (2005); Fundamentals of Pharmacology.. Nobel Medical Bookstores.</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 GOODMAN AND GİLLMAN‘S (2011). The Pharmacological basis of Therapeutics. 12th edition</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 Basic and Clinical Pharmacology: Bertram G. Katzung,</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6. Pharmacology: H.P.Rang, M.M Dale, J.M.Ritter,</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7. Lippincott’s Pharmacology: Richard Harvey, Pamela Champe,</w:t>
            </w:r>
          </w:p>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8. Human Pharmacology, Molecular to Clinical: Brody, Larner, Mınneman.</w:t>
            </w:r>
          </w:p>
        </w:tc>
      </w:tr>
      <w:tr w:rsidR="008903E6" w:rsidRPr="005D4D6B">
        <w:trPr>
          <w:trHeight w:val="268"/>
        </w:trPr>
        <w:tc>
          <w:tcPr>
            <w:tcW w:w="2104"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Necessary Course Material</w:t>
            </w:r>
          </w:p>
        </w:tc>
        <w:tc>
          <w:tcPr>
            <w:tcW w:w="7484" w:type="dxa"/>
            <w:shd w:val="clear" w:color="auto" w:fill="FFFFFF"/>
            <w:vAlign w:val="center"/>
          </w:tcPr>
          <w:p w:rsidR="008903E6" w:rsidRPr="005D4D6B" w:rsidRDefault="008903E6">
            <w:pPr>
              <w:jc w:val="both"/>
              <w:rPr>
                <w:rFonts w:ascii="Times New Roman" w:eastAsia="Times New Roman" w:hAnsi="Times New Roman" w:cs="Times New Roman"/>
                <w:sz w:val="20"/>
                <w:szCs w:val="20"/>
              </w:rPr>
            </w:pPr>
          </w:p>
        </w:tc>
      </w:tr>
    </w:tbl>
    <w:p w:rsidR="008903E6" w:rsidRDefault="008903E6">
      <w:pPr>
        <w:spacing w:after="0" w:line="240" w:lineRule="auto"/>
        <w:rPr>
          <w:rFonts w:ascii="Times New Roman" w:hAnsi="Times New Roman" w:cs="Times New Roman"/>
          <w:sz w:val="20"/>
          <w:szCs w:val="20"/>
        </w:rPr>
      </w:pPr>
    </w:p>
    <w:tbl>
      <w:tblPr>
        <w:tblStyle w:val="aff"/>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8A68AB" w:rsidRPr="005D4D6B" w:rsidTr="00D21E44">
        <w:trPr>
          <w:trHeight w:val="312"/>
        </w:trPr>
        <w:tc>
          <w:tcPr>
            <w:tcW w:w="9624" w:type="dxa"/>
            <w:gridSpan w:val="2"/>
            <w:shd w:val="clear" w:color="auto" w:fill="FFF2CC"/>
            <w:vAlign w:val="center"/>
          </w:tcPr>
          <w:p w:rsidR="008A68AB" w:rsidRPr="005D4D6B" w:rsidRDefault="008A68AB" w:rsidP="008A68AB">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Schedule</w:t>
            </w:r>
          </w:p>
        </w:tc>
      </w:tr>
      <w:tr w:rsidR="008A68AB"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8A68AB" w:rsidRPr="005D4D6B" w:rsidRDefault="008A68AB" w:rsidP="008A68AB">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8957" w:type="dxa"/>
            <w:tcBorders>
              <w:left w:val="nil"/>
            </w:tcBorders>
            <w:shd w:val="clear" w:color="auto" w:fill="FFFFFF"/>
          </w:tcPr>
          <w:p w:rsidR="008A68AB" w:rsidRPr="005D4D6B" w:rsidRDefault="008A68AB" w:rsidP="008A68AB">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Fundamentals of Pharmacology in Pregnancy: Placental transfer, fetal drug metabolism, pharmacokinetic and pharmacodynamic changes</w:t>
            </w:r>
          </w:p>
        </w:tc>
      </w:tr>
      <w:tr w:rsidR="008A68AB"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8A68AB" w:rsidRPr="005D4D6B" w:rsidRDefault="008A68AB" w:rsidP="008A68AB">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8957" w:type="dxa"/>
            <w:tcBorders>
              <w:left w:val="nil"/>
            </w:tcBorders>
            <w:shd w:val="clear" w:color="auto" w:fill="FFFFFF"/>
          </w:tcPr>
          <w:p w:rsidR="008A68AB" w:rsidRPr="005D4D6B" w:rsidRDefault="008A68AB" w:rsidP="008A68AB">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Drug Safety in Pregnancy: FDA and TİTCK pregnancy categories, risk assessment systems</w:t>
            </w:r>
          </w:p>
        </w:tc>
      </w:tr>
      <w:tr w:rsidR="008A68AB"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8A68AB" w:rsidRPr="005D4D6B" w:rsidRDefault="008A68AB" w:rsidP="008A68AB">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8957" w:type="dxa"/>
            <w:tcBorders>
              <w:left w:val="nil"/>
            </w:tcBorders>
            <w:shd w:val="clear" w:color="auto" w:fill="FFFFFF"/>
          </w:tcPr>
          <w:p w:rsidR="008A68AB" w:rsidRPr="005D4D6B" w:rsidRDefault="008A68AB" w:rsidP="008A68AB">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Teratogenicity Principles: Organogenesis period, critical window concept, known teratogens</w:t>
            </w:r>
          </w:p>
        </w:tc>
      </w:tr>
      <w:tr w:rsidR="008A68AB"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8A68AB" w:rsidRPr="005D4D6B" w:rsidRDefault="008A68AB" w:rsidP="008A68AB">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8957" w:type="dxa"/>
            <w:tcBorders>
              <w:left w:val="nil"/>
            </w:tcBorders>
            <w:shd w:val="clear" w:color="auto" w:fill="FFFFFF"/>
          </w:tcPr>
          <w:p w:rsidR="008A68AB" w:rsidRPr="005D4D6B" w:rsidRDefault="008A68AB" w:rsidP="008A68AB">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Cardiovascular System Drugs in Pregnancy: Antihypertensives, antiarrhythmics, cardiac glycosides</w:t>
            </w:r>
          </w:p>
        </w:tc>
      </w:tr>
      <w:tr w:rsidR="008A68AB"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8A68AB" w:rsidRPr="005D4D6B" w:rsidRDefault="008A68AB" w:rsidP="008A68AB">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8957" w:type="dxa"/>
            <w:tcBorders>
              <w:left w:val="nil"/>
            </w:tcBorders>
            <w:shd w:val="clear" w:color="auto" w:fill="FFFFFF"/>
          </w:tcPr>
          <w:p w:rsidR="008A68AB" w:rsidRPr="005D4D6B" w:rsidRDefault="008A68AB" w:rsidP="008A68AB">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Endocrine System Drugs in Pregnancy: Antidiabetics, thyroid drugs, corticosteroids</w:t>
            </w:r>
          </w:p>
        </w:tc>
      </w:tr>
      <w:tr w:rsidR="008A68AB"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8A68AB" w:rsidRPr="005D4D6B" w:rsidRDefault="008A68AB" w:rsidP="008A68AB">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6</w:t>
            </w:r>
          </w:p>
        </w:tc>
        <w:tc>
          <w:tcPr>
            <w:tcW w:w="8957" w:type="dxa"/>
            <w:tcBorders>
              <w:left w:val="nil"/>
            </w:tcBorders>
            <w:shd w:val="clear" w:color="auto" w:fill="FFFFFF"/>
          </w:tcPr>
          <w:p w:rsidR="008A68AB" w:rsidRPr="005D4D6B" w:rsidRDefault="008A68AB" w:rsidP="008A68AB">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Antimicrobial and Antiviral Drugs in Pregnancy: Antibiotics, antivirals, antifungal and antiparasitic drugs</w:t>
            </w:r>
          </w:p>
        </w:tc>
      </w:tr>
      <w:tr w:rsidR="008A68AB"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8A68AB" w:rsidRPr="005D4D6B" w:rsidRDefault="008A68AB" w:rsidP="008A68AB">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7</w:t>
            </w:r>
          </w:p>
        </w:tc>
        <w:tc>
          <w:tcPr>
            <w:tcW w:w="8957" w:type="dxa"/>
            <w:tcBorders>
              <w:left w:val="nil"/>
            </w:tcBorders>
            <w:shd w:val="clear" w:color="auto" w:fill="FFFFFF"/>
          </w:tcPr>
          <w:p w:rsidR="008A68AB" w:rsidRPr="005D4D6B" w:rsidRDefault="008A68AB" w:rsidP="008A68AB">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Analgesic and Antiinflammatory Drugs in Pregnancy: NSAIDs, opioids, paracetamol</w:t>
            </w:r>
          </w:p>
        </w:tc>
      </w:tr>
      <w:tr w:rsidR="008A68AB" w:rsidRPr="005D4D6B" w:rsidTr="00D21E44">
        <w:trPr>
          <w:trHeight w:val="283"/>
        </w:trPr>
        <w:tc>
          <w:tcPr>
            <w:tcW w:w="667" w:type="dxa"/>
            <w:tcBorders>
              <w:top w:val="single" w:sz="4" w:space="0" w:color="000000"/>
              <w:bottom w:val="single" w:sz="4" w:space="0" w:color="000000"/>
              <w:right w:val="nil"/>
            </w:tcBorders>
            <w:shd w:val="clear" w:color="auto" w:fill="D9D9D9"/>
            <w:vAlign w:val="center"/>
          </w:tcPr>
          <w:p w:rsidR="008A68AB" w:rsidRPr="005D4D6B" w:rsidRDefault="008A68AB" w:rsidP="008A68AB">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8A68AB" w:rsidRPr="005D4D6B" w:rsidRDefault="008A68AB" w:rsidP="008A68AB">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Mid-Term Exam</w:t>
            </w:r>
          </w:p>
        </w:tc>
      </w:tr>
      <w:tr w:rsidR="008A68AB"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8A68AB" w:rsidRPr="005D4D6B" w:rsidRDefault="008A68AB" w:rsidP="008A68AB">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9</w:t>
            </w:r>
          </w:p>
        </w:tc>
        <w:tc>
          <w:tcPr>
            <w:tcW w:w="8957" w:type="dxa"/>
            <w:tcBorders>
              <w:left w:val="nil"/>
            </w:tcBorders>
            <w:shd w:val="clear" w:color="auto" w:fill="FFFFFF"/>
          </w:tcPr>
          <w:p w:rsidR="008A68AB" w:rsidRPr="005D4D6B" w:rsidRDefault="008A68AB" w:rsidP="008A68AB">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Central Nervous System Drugs in Pregnancy: Antiepileptics, antidepressants, antipsychotics, anxiolytics</w:t>
            </w:r>
          </w:p>
        </w:tc>
      </w:tr>
      <w:tr w:rsidR="008A68AB"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8A68AB" w:rsidRPr="005D4D6B" w:rsidRDefault="008A68AB" w:rsidP="008A68AB">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10</w:t>
            </w:r>
          </w:p>
        </w:tc>
        <w:tc>
          <w:tcPr>
            <w:tcW w:w="8957" w:type="dxa"/>
            <w:tcBorders>
              <w:left w:val="nil"/>
            </w:tcBorders>
            <w:shd w:val="clear" w:color="auto" w:fill="FFFFFF"/>
          </w:tcPr>
          <w:p w:rsidR="008A68AB" w:rsidRPr="005D4D6B" w:rsidRDefault="008A68AB" w:rsidP="008A68AB">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Antiemetic and Gastrointestinal System Drugs in Pregnancy: Treatment of Nausea and Vomiting, Reflux Management</w:t>
            </w:r>
          </w:p>
        </w:tc>
      </w:tr>
      <w:tr w:rsidR="008A68AB"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8A68AB" w:rsidRPr="005D4D6B" w:rsidRDefault="008A68AB" w:rsidP="008A68AB">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11</w:t>
            </w:r>
          </w:p>
        </w:tc>
        <w:tc>
          <w:tcPr>
            <w:tcW w:w="8957" w:type="dxa"/>
            <w:tcBorders>
              <w:left w:val="nil"/>
            </w:tcBorders>
            <w:shd w:val="clear" w:color="auto" w:fill="FFFFFF"/>
          </w:tcPr>
          <w:p w:rsidR="008A68AB" w:rsidRPr="005D4D6B" w:rsidRDefault="008A68AB" w:rsidP="008A68AB">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Anticoagulant and Antiplatelet Drugs in Pregnancy: Low molecular weight heparin, aspirin, warfarin</w:t>
            </w:r>
          </w:p>
        </w:tc>
      </w:tr>
      <w:tr w:rsidR="008A68AB"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8A68AB" w:rsidRPr="005D4D6B" w:rsidRDefault="008A68AB" w:rsidP="008A68AB">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12</w:t>
            </w:r>
          </w:p>
        </w:tc>
        <w:tc>
          <w:tcPr>
            <w:tcW w:w="8957" w:type="dxa"/>
            <w:tcBorders>
              <w:left w:val="nil"/>
            </w:tcBorders>
            <w:shd w:val="clear" w:color="auto" w:fill="FFFFFF"/>
          </w:tcPr>
          <w:p w:rsidR="008A68AB" w:rsidRPr="005D4D6B" w:rsidRDefault="008A68AB" w:rsidP="008A68AB">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Vitamins, Minerals and Herbal Products Used in Pregnancy: Folic acid, iron, calcium, phytotherapeutics</w:t>
            </w:r>
          </w:p>
        </w:tc>
      </w:tr>
      <w:tr w:rsidR="008A68AB"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8A68AB" w:rsidRPr="005D4D6B" w:rsidRDefault="008A68AB" w:rsidP="008A68AB">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13</w:t>
            </w:r>
          </w:p>
        </w:tc>
        <w:tc>
          <w:tcPr>
            <w:tcW w:w="8957" w:type="dxa"/>
            <w:tcBorders>
              <w:left w:val="nil"/>
            </w:tcBorders>
            <w:shd w:val="clear" w:color="auto" w:fill="FFFFFF"/>
          </w:tcPr>
          <w:p w:rsidR="008A68AB" w:rsidRPr="005D4D6B" w:rsidRDefault="008A68AB" w:rsidP="008A68AB">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Drug Use During Lactation: Transfer to breast milk, safe drug selection during breastfeeding</w:t>
            </w:r>
          </w:p>
        </w:tc>
      </w:tr>
      <w:tr w:rsidR="008A68AB"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8A68AB" w:rsidRPr="005D4D6B" w:rsidRDefault="008A68AB" w:rsidP="008A68AB">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14</w:t>
            </w:r>
          </w:p>
        </w:tc>
        <w:tc>
          <w:tcPr>
            <w:tcW w:w="8957" w:type="dxa"/>
            <w:tcBorders>
              <w:left w:val="nil"/>
            </w:tcBorders>
            <w:shd w:val="clear" w:color="auto" w:fill="FFFFFF"/>
          </w:tcPr>
          <w:p w:rsidR="008A68AB" w:rsidRPr="005D4D6B" w:rsidRDefault="008A68AB" w:rsidP="008A68AB">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Drug Counseling in Pregnancy: Risk communication, patient education, multidisciplinary approach / Course Evaluation</w:t>
            </w:r>
          </w:p>
        </w:tc>
      </w:tr>
      <w:tr w:rsidR="008A68AB"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8A68AB" w:rsidRPr="005D4D6B" w:rsidRDefault="008A68AB" w:rsidP="008A68AB">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15</w:t>
            </w:r>
          </w:p>
        </w:tc>
        <w:tc>
          <w:tcPr>
            <w:tcW w:w="8957" w:type="dxa"/>
            <w:tcBorders>
              <w:left w:val="nil"/>
            </w:tcBorders>
            <w:shd w:val="clear" w:color="auto" w:fill="FFFFFF"/>
          </w:tcPr>
          <w:p w:rsidR="008A68AB" w:rsidRPr="005D4D6B" w:rsidRDefault="008A68AB" w:rsidP="008A68AB">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Fundamentals of Pharmacology in Pregnancy: Placental transfer, fetal drug metabolism, pharmacokinetic and pharmacodynamic changes</w:t>
            </w:r>
          </w:p>
        </w:tc>
      </w:tr>
      <w:tr w:rsidR="008A68AB" w:rsidRPr="005D4D6B" w:rsidTr="00D21E44">
        <w:trPr>
          <w:trHeight w:val="283"/>
        </w:trPr>
        <w:tc>
          <w:tcPr>
            <w:tcW w:w="667" w:type="dxa"/>
            <w:tcBorders>
              <w:top w:val="single" w:sz="4" w:space="0" w:color="000000"/>
              <w:bottom w:val="single" w:sz="12" w:space="0" w:color="000000"/>
              <w:right w:val="nil"/>
            </w:tcBorders>
            <w:shd w:val="clear" w:color="auto" w:fill="D9D9D9"/>
            <w:vAlign w:val="center"/>
          </w:tcPr>
          <w:p w:rsidR="008A68AB" w:rsidRPr="005D4D6B" w:rsidRDefault="008A68AB" w:rsidP="008A68AB">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8A68AB" w:rsidRPr="005D4D6B" w:rsidRDefault="008A68AB" w:rsidP="008A68AB">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Final Exam</w:t>
            </w:r>
          </w:p>
        </w:tc>
      </w:tr>
    </w:tbl>
    <w:p w:rsidR="008A68AB" w:rsidRDefault="008A68AB">
      <w:pPr>
        <w:spacing w:after="0" w:line="240" w:lineRule="auto"/>
        <w:rPr>
          <w:rFonts w:ascii="Times New Roman" w:hAnsi="Times New Roman" w:cs="Times New Roman"/>
          <w:sz w:val="20"/>
          <w:szCs w:val="20"/>
        </w:rPr>
      </w:pPr>
    </w:p>
    <w:p w:rsidR="00431CAA" w:rsidRPr="005D4D6B" w:rsidRDefault="00431CAA">
      <w:pPr>
        <w:spacing w:after="0" w:line="240" w:lineRule="auto"/>
        <w:rPr>
          <w:rFonts w:ascii="Times New Roman" w:hAnsi="Times New Roman" w:cs="Times New Roman"/>
          <w:sz w:val="20"/>
          <w:szCs w:val="20"/>
        </w:rPr>
      </w:pPr>
    </w:p>
    <w:tbl>
      <w:tblPr>
        <w:tblStyle w:val="afff8"/>
        <w:tblW w:w="970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845"/>
        <w:gridCol w:w="1285"/>
        <w:gridCol w:w="1286"/>
        <w:gridCol w:w="1288"/>
      </w:tblGrid>
      <w:tr w:rsidR="008903E6" w:rsidRPr="005D4D6B">
        <w:trPr>
          <w:trHeight w:val="261"/>
        </w:trPr>
        <w:tc>
          <w:tcPr>
            <w:tcW w:w="9704" w:type="dxa"/>
            <w:gridSpan w:val="4"/>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Calculation of Course Workload</w:t>
            </w:r>
          </w:p>
        </w:tc>
      </w:tr>
      <w:tr w:rsidR="008903E6" w:rsidRPr="005D4D6B">
        <w:trPr>
          <w:trHeight w:val="261"/>
        </w:trPr>
        <w:tc>
          <w:tcPr>
            <w:tcW w:w="584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Activities</w:t>
            </w:r>
          </w:p>
        </w:tc>
        <w:tc>
          <w:tcPr>
            <w:tcW w:w="128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Number</w:t>
            </w:r>
          </w:p>
        </w:tc>
        <w:tc>
          <w:tcPr>
            <w:tcW w:w="128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Time (Hour)</w:t>
            </w:r>
          </w:p>
        </w:tc>
        <w:tc>
          <w:tcPr>
            <w:tcW w:w="128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Total Workload (Hour)</w:t>
            </w:r>
          </w:p>
        </w:tc>
      </w:tr>
      <w:tr w:rsidR="008903E6" w:rsidRPr="005D4D6B">
        <w:trPr>
          <w:trHeight w:val="261"/>
        </w:trPr>
        <w:tc>
          <w:tcPr>
            <w:tcW w:w="584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Course Time (number of course hours per week)</w:t>
            </w:r>
          </w:p>
        </w:tc>
        <w:tc>
          <w:tcPr>
            <w:tcW w:w="128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86"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c>
          <w:tcPr>
            <w:tcW w:w="1288"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28</w:t>
            </w:r>
          </w:p>
        </w:tc>
      </w:tr>
      <w:tr w:rsidR="008903E6" w:rsidRPr="005D4D6B">
        <w:trPr>
          <w:trHeight w:val="261"/>
        </w:trPr>
        <w:tc>
          <w:tcPr>
            <w:tcW w:w="584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Classroom Studying Time (review, reinforcing, prestudy,….)</w:t>
            </w:r>
          </w:p>
        </w:tc>
        <w:tc>
          <w:tcPr>
            <w:tcW w:w="128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86"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c>
          <w:tcPr>
            <w:tcW w:w="1288"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28</w:t>
            </w:r>
          </w:p>
        </w:tc>
      </w:tr>
      <w:tr w:rsidR="008903E6" w:rsidRPr="005D4D6B">
        <w:trPr>
          <w:trHeight w:val="261"/>
        </w:trPr>
        <w:tc>
          <w:tcPr>
            <w:tcW w:w="584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Homework</w:t>
            </w:r>
          </w:p>
        </w:tc>
        <w:tc>
          <w:tcPr>
            <w:tcW w:w="128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10</w:t>
            </w:r>
          </w:p>
        </w:tc>
        <w:tc>
          <w:tcPr>
            <w:tcW w:w="1286"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c>
          <w:tcPr>
            <w:tcW w:w="1288"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40</w:t>
            </w:r>
          </w:p>
        </w:tc>
      </w:tr>
      <w:tr w:rsidR="008903E6" w:rsidRPr="005D4D6B">
        <w:trPr>
          <w:trHeight w:val="261"/>
        </w:trPr>
        <w:tc>
          <w:tcPr>
            <w:tcW w:w="584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Quiz Exam</w:t>
            </w:r>
          </w:p>
        </w:tc>
        <w:tc>
          <w:tcPr>
            <w:tcW w:w="128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6"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8"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61"/>
        </w:trPr>
        <w:tc>
          <w:tcPr>
            <w:tcW w:w="584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Quiz Exam</w:t>
            </w:r>
          </w:p>
        </w:tc>
        <w:tc>
          <w:tcPr>
            <w:tcW w:w="128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6"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8"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61"/>
        </w:trPr>
        <w:tc>
          <w:tcPr>
            <w:tcW w:w="584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Oral exam </w:t>
            </w:r>
          </w:p>
        </w:tc>
        <w:tc>
          <w:tcPr>
            <w:tcW w:w="128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6"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8"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61"/>
        </w:trPr>
        <w:tc>
          <w:tcPr>
            <w:tcW w:w="584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Studying for Oral Exam </w:t>
            </w:r>
          </w:p>
        </w:tc>
        <w:tc>
          <w:tcPr>
            <w:tcW w:w="128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6"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8"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61"/>
        </w:trPr>
        <w:tc>
          <w:tcPr>
            <w:tcW w:w="584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Report (Preparation and presentation time included)</w:t>
            </w:r>
          </w:p>
        </w:tc>
        <w:tc>
          <w:tcPr>
            <w:tcW w:w="128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6"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8"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61"/>
        </w:trPr>
        <w:tc>
          <w:tcPr>
            <w:tcW w:w="584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Project (Preparation and presentation time included)</w:t>
            </w:r>
          </w:p>
        </w:tc>
        <w:tc>
          <w:tcPr>
            <w:tcW w:w="128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6"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8"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61"/>
        </w:trPr>
        <w:tc>
          <w:tcPr>
            <w:tcW w:w="584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Presentation (Preparation time included)</w:t>
            </w:r>
          </w:p>
        </w:tc>
        <w:tc>
          <w:tcPr>
            <w:tcW w:w="128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6"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8"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61"/>
        </w:trPr>
        <w:tc>
          <w:tcPr>
            <w:tcW w:w="584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Intervention</w:t>
            </w:r>
          </w:p>
        </w:tc>
        <w:tc>
          <w:tcPr>
            <w:tcW w:w="128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86"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c>
          <w:tcPr>
            <w:tcW w:w="1288"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r>
      <w:tr w:rsidR="008903E6" w:rsidRPr="005D4D6B">
        <w:trPr>
          <w:trHeight w:val="261"/>
        </w:trPr>
        <w:tc>
          <w:tcPr>
            <w:tcW w:w="584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Mid-Term Exam</w:t>
            </w:r>
          </w:p>
        </w:tc>
        <w:tc>
          <w:tcPr>
            <w:tcW w:w="128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6"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8"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61"/>
        </w:trPr>
        <w:tc>
          <w:tcPr>
            <w:tcW w:w="584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lastRenderedPageBreak/>
              <w:t>Studying for Mid-Term Exam</w:t>
            </w:r>
          </w:p>
        </w:tc>
        <w:tc>
          <w:tcPr>
            <w:tcW w:w="128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6"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8"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61"/>
        </w:trPr>
        <w:tc>
          <w:tcPr>
            <w:tcW w:w="584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Final Exam</w:t>
            </w:r>
          </w:p>
        </w:tc>
        <w:tc>
          <w:tcPr>
            <w:tcW w:w="128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86"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288"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42</w:t>
            </w:r>
          </w:p>
        </w:tc>
      </w:tr>
      <w:tr w:rsidR="008903E6" w:rsidRPr="005D4D6B">
        <w:trPr>
          <w:trHeight w:val="261"/>
        </w:trPr>
        <w:tc>
          <w:tcPr>
            <w:tcW w:w="5845" w:type="dxa"/>
            <w:tcBorders>
              <w:bottom w:val="single" w:sz="12" w:space="0" w:color="000000"/>
            </w:tcBorders>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Final Exam</w:t>
            </w:r>
          </w:p>
        </w:tc>
        <w:tc>
          <w:tcPr>
            <w:tcW w:w="1285"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286"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288"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r>
      <w:tr w:rsidR="008903E6" w:rsidRPr="005D4D6B">
        <w:trPr>
          <w:trHeight w:val="261"/>
        </w:trPr>
        <w:tc>
          <w:tcPr>
            <w:tcW w:w="5845" w:type="dxa"/>
            <w:tcBorders>
              <w:bottom w:val="single" w:sz="12" w:space="0" w:color="000000"/>
            </w:tcBorders>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Supplemental Exam</w:t>
            </w:r>
          </w:p>
        </w:tc>
        <w:tc>
          <w:tcPr>
            <w:tcW w:w="1285"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286"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288"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r>
      <w:tr w:rsidR="008903E6" w:rsidRPr="005D4D6B">
        <w:trPr>
          <w:trHeight w:val="261"/>
        </w:trPr>
        <w:tc>
          <w:tcPr>
            <w:tcW w:w="5845" w:type="dxa"/>
            <w:tcBorders>
              <w:bottom w:val="single" w:sz="12" w:space="0" w:color="000000"/>
            </w:tcBorders>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Supplemental Exam</w:t>
            </w:r>
          </w:p>
        </w:tc>
        <w:tc>
          <w:tcPr>
            <w:tcW w:w="1285"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286"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288"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r>
      <w:tr w:rsidR="008903E6" w:rsidRPr="005D4D6B">
        <w:trPr>
          <w:trHeight w:val="261"/>
        </w:trPr>
        <w:tc>
          <w:tcPr>
            <w:tcW w:w="5845" w:type="dxa"/>
            <w:tcBorders>
              <w:top w:val="single" w:sz="12" w:space="0" w:color="000000"/>
              <w:left w:val="nil"/>
              <w:bottom w:val="nil"/>
              <w:right w:val="single" w:sz="12" w:space="0" w:color="000000"/>
            </w:tcBorders>
            <w:shd w:val="clear" w:color="auto" w:fill="FFFFFF"/>
            <w:vAlign w:val="center"/>
          </w:tcPr>
          <w:p w:rsidR="008903E6" w:rsidRPr="005D4D6B" w:rsidRDefault="008903E6">
            <w:pPr>
              <w:jc w:val="right"/>
              <w:rPr>
                <w:rFonts w:ascii="Times New Roman" w:eastAsia="Times New Roman" w:hAnsi="Times New Roman" w:cs="Times New Roman"/>
                <w:sz w:val="20"/>
                <w:szCs w:val="20"/>
              </w:rPr>
            </w:pPr>
          </w:p>
        </w:tc>
        <w:tc>
          <w:tcPr>
            <w:tcW w:w="2571" w:type="dxa"/>
            <w:gridSpan w:val="2"/>
            <w:tcBorders>
              <w:left w:val="single" w:sz="12" w:space="0" w:color="000000"/>
            </w:tcBorders>
            <w:shd w:val="clear" w:color="auto" w:fill="FFFFFF"/>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Total workload</w:t>
            </w:r>
          </w:p>
        </w:tc>
        <w:tc>
          <w:tcPr>
            <w:tcW w:w="1288"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152</w:t>
            </w:r>
          </w:p>
        </w:tc>
      </w:tr>
      <w:tr w:rsidR="008903E6" w:rsidRPr="005D4D6B">
        <w:trPr>
          <w:trHeight w:val="289"/>
        </w:trPr>
        <w:tc>
          <w:tcPr>
            <w:tcW w:w="5845" w:type="dxa"/>
            <w:tcBorders>
              <w:top w:val="nil"/>
              <w:left w:val="nil"/>
              <w:bottom w:val="nil"/>
              <w:right w:val="single" w:sz="12" w:space="0" w:color="000000"/>
            </w:tcBorders>
            <w:shd w:val="clear" w:color="auto" w:fill="FFFFFF"/>
            <w:vAlign w:val="center"/>
          </w:tcPr>
          <w:p w:rsidR="008903E6" w:rsidRPr="005D4D6B" w:rsidRDefault="008903E6">
            <w:pPr>
              <w:jc w:val="right"/>
              <w:rPr>
                <w:rFonts w:ascii="Times New Roman" w:eastAsia="Times New Roman" w:hAnsi="Times New Roman" w:cs="Times New Roman"/>
                <w:sz w:val="20"/>
                <w:szCs w:val="20"/>
              </w:rPr>
            </w:pPr>
          </w:p>
        </w:tc>
        <w:tc>
          <w:tcPr>
            <w:tcW w:w="2571" w:type="dxa"/>
            <w:gridSpan w:val="2"/>
            <w:tcBorders>
              <w:left w:val="single" w:sz="12" w:space="0" w:color="000000"/>
            </w:tcBorders>
            <w:shd w:val="clear" w:color="auto" w:fill="FFFFFF"/>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Total workload / 30</w:t>
            </w:r>
          </w:p>
        </w:tc>
        <w:tc>
          <w:tcPr>
            <w:tcW w:w="1288"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152/30</w:t>
            </w:r>
          </w:p>
        </w:tc>
      </w:tr>
      <w:tr w:rsidR="008903E6" w:rsidRPr="005D4D6B">
        <w:trPr>
          <w:trHeight w:val="261"/>
        </w:trPr>
        <w:tc>
          <w:tcPr>
            <w:tcW w:w="5845" w:type="dxa"/>
            <w:tcBorders>
              <w:top w:val="nil"/>
              <w:left w:val="nil"/>
              <w:bottom w:val="nil"/>
              <w:right w:val="single" w:sz="12" w:space="0" w:color="000000"/>
            </w:tcBorders>
            <w:vAlign w:val="center"/>
          </w:tcPr>
          <w:p w:rsidR="008903E6" w:rsidRPr="005D4D6B" w:rsidRDefault="008903E6">
            <w:pPr>
              <w:jc w:val="right"/>
              <w:rPr>
                <w:rFonts w:ascii="Times New Roman" w:eastAsia="Times New Roman" w:hAnsi="Times New Roman" w:cs="Times New Roman"/>
                <w:sz w:val="20"/>
                <w:szCs w:val="20"/>
              </w:rPr>
            </w:pPr>
          </w:p>
        </w:tc>
        <w:tc>
          <w:tcPr>
            <w:tcW w:w="2571" w:type="dxa"/>
            <w:gridSpan w:val="2"/>
            <w:tcBorders>
              <w:left w:val="single" w:sz="12" w:space="0" w:color="000000"/>
            </w:tcBorders>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Course ECTS Credit</w:t>
            </w:r>
          </w:p>
        </w:tc>
        <w:tc>
          <w:tcPr>
            <w:tcW w:w="1288"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5</w:t>
            </w:r>
          </w:p>
        </w:tc>
      </w:tr>
    </w:tbl>
    <w:tbl>
      <w:tblPr>
        <w:tblStyle w:val="afff9"/>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8903E6" w:rsidRPr="005D4D6B">
        <w:trPr>
          <w:trHeight w:val="312"/>
        </w:trPr>
        <w:tc>
          <w:tcPr>
            <w:tcW w:w="9624"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Evaluation</w:t>
            </w:r>
          </w:p>
        </w:tc>
      </w:tr>
      <w:tr w:rsidR="008903E6" w:rsidRPr="005D4D6B">
        <w:trPr>
          <w:trHeight w:val="369"/>
        </w:trPr>
        <w:tc>
          <w:tcPr>
            <w:tcW w:w="5797" w:type="dxa"/>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Activity Type</w:t>
            </w:r>
          </w:p>
        </w:tc>
        <w:tc>
          <w:tcPr>
            <w:tcW w:w="3827"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w:t>
            </w:r>
          </w:p>
        </w:tc>
      </w:tr>
      <w:tr w:rsidR="008903E6" w:rsidRPr="005D4D6B">
        <w:trPr>
          <w:trHeight w:val="369"/>
        </w:trPr>
        <w:tc>
          <w:tcPr>
            <w:tcW w:w="5797" w:type="dxa"/>
            <w:vAlign w:val="center"/>
          </w:tcPr>
          <w:p w:rsidR="008903E6" w:rsidRPr="005D4D6B" w:rsidRDefault="00431CAA">
            <w:pPr>
              <w:ind w:left="303"/>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Homework</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30</w:t>
            </w:r>
          </w:p>
        </w:tc>
      </w:tr>
      <w:tr w:rsidR="008903E6" w:rsidRPr="005D4D6B">
        <w:trPr>
          <w:trHeight w:val="369"/>
        </w:trPr>
        <w:tc>
          <w:tcPr>
            <w:tcW w:w="5797" w:type="dxa"/>
            <w:vAlign w:val="center"/>
          </w:tcPr>
          <w:p w:rsidR="008903E6" w:rsidRPr="005D4D6B" w:rsidRDefault="00431CAA">
            <w:pPr>
              <w:ind w:left="303"/>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Presentation</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30</w:t>
            </w:r>
          </w:p>
        </w:tc>
      </w:tr>
      <w:tr w:rsidR="008903E6" w:rsidRPr="005D4D6B">
        <w:trPr>
          <w:trHeight w:val="369"/>
        </w:trPr>
        <w:tc>
          <w:tcPr>
            <w:tcW w:w="5797" w:type="dxa"/>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Final Exam</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40</w:t>
            </w:r>
          </w:p>
        </w:tc>
      </w:tr>
      <w:tr w:rsidR="008903E6" w:rsidRPr="005D4D6B">
        <w:trPr>
          <w:trHeight w:val="369"/>
        </w:trPr>
        <w:tc>
          <w:tcPr>
            <w:tcW w:w="5797" w:type="dxa"/>
            <w:vAlign w:val="center"/>
          </w:tcPr>
          <w:p w:rsidR="008903E6" w:rsidRPr="005D4D6B" w:rsidRDefault="00431CAA">
            <w:pPr>
              <w:jc w:val="right"/>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Total</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100</w:t>
            </w:r>
          </w:p>
        </w:tc>
      </w:tr>
    </w:tbl>
    <w:p w:rsidR="008903E6" w:rsidRPr="005D4D6B" w:rsidRDefault="008903E6">
      <w:pPr>
        <w:spacing w:after="0" w:line="240" w:lineRule="auto"/>
        <w:rPr>
          <w:rFonts w:ascii="Times New Roman" w:hAnsi="Times New Roman" w:cs="Times New Roman"/>
          <w:sz w:val="20"/>
          <w:szCs w:val="20"/>
        </w:rPr>
      </w:pPr>
    </w:p>
    <w:tbl>
      <w:tblPr>
        <w:tblStyle w:val="afffa"/>
        <w:tblW w:w="9630" w:type="dxa"/>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802"/>
        <w:gridCol w:w="1276"/>
      </w:tblGrid>
      <w:tr w:rsidR="008903E6" w:rsidRPr="005D4D6B" w:rsidTr="008A68AB">
        <w:trPr>
          <w:trHeight w:val="587"/>
        </w:trPr>
        <w:tc>
          <w:tcPr>
            <w:tcW w:w="963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RELATIONSHIP BETWEEN THE COURSE LEARNING OUTCOMES AND THE PROGRAM OUTCOMES (PO) </w:t>
            </w:r>
          </w:p>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 Very high, 4: High, 3: Middle, 2: Low, 1: Very low)</w:t>
            </w:r>
          </w:p>
        </w:tc>
      </w:tr>
      <w:tr w:rsidR="008903E6" w:rsidRPr="005D4D6B" w:rsidTr="008A68AB">
        <w:trPr>
          <w:trHeight w:val="454"/>
        </w:trPr>
        <w:tc>
          <w:tcPr>
            <w:tcW w:w="552" w:type="dxa"/>
            <w:tcBorders>
              <w:top w:val="single" w:sz="6" w:space="0" w:color="000000"/>
              <w:left w:val="single" w:sz="12" w:space="0" w:color="000000"/>
              <w:bottom w:val="single" w:sz="6" w:space="0" w:color="000000"/>
              <w:right w:val="single" w:sz="4"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NO</w:t>
            </w:r>
          </w:p>
        </w:tc>
        <w:tc>
          <w:tcPr>
            <w:tcW w:w="7802" w:type="dxa"/>
            <w:tcBorders>
              <w:top w:val="single" w:sz="4" w:space="0" w:color="000000"/>
              <w:left w:val="single" w:sz="4" w:space="0" w:color="000000"/>
              <w:bottom w:val="single" w:sz="4" w:space="0" w:color="000000"/>
              <w:right w:val="single" w:sz="4"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PROGRAM OUTCOME</w:t>
            </w:r>
          </w:p>
        </w:tc>
        <w:tc>
          <w:tcPr>
            <w:tcW w:w="1276" w:type="dxa"/>
            <w:tcBorders>
              <w:top w:val="single" w:sz="4" w:space="0" w:color="000000"/>
              <w:left w:val="single" w:sz="4" w:space="0" w:color="000000"/>
              <w:bottom w:val="single" w:sz="4"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Contribution</w:t>
            </w:r>
          </w:p>
        </w:tc>
      </w:tr>
      <w:tr w:rsidR="008903E6" w:rsidRPr="005D4D6B" w:rsidTr="008A68AB">
        <w:trPr>
          <w:trHeight w:val="386"/>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7802" w:type="dxa"/>
            <w:tcBorders>
              <w:top w:val="single" w:sz="6" w:space="0" w:color="000000"/>
              <w:left w:val="single" w:sz="6" w:space="0" w:color="000000"/>
              <w:bottom w:val="single" w:sz="6" w:space="0" w:color="000000"/>
              <w:right w:val="single" w:sz="6" w:space="0" w:color="000000"/>
            </w:tcBorders>
          </w:tcPr>
          <w:p w:rsidR="008903E6" w:rsidRPr="005D4D6B" w:rsidRDefault="00431CAA" w:rsidP="00431CAA">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Developing and delivering holistic, women- and family-centered care strategies within the framework of ethical principles and codes in midwifery service delivery areas.</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r>
      <w:tr w:rsidR="008903E6" w:rsidRPr="005D4D6B" w:rsidTr="008A68AB">
        <w:trPr>
          <w:trHeight w:val="537"/>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7802" w:type="dxa"/>
            <w:tcBorders>
              <w:top w:val="single" w:sz="6" w:space="0" w:color="000000"/>
              <w:left w:val="single" w:sz="6" w:space="0" w:color="000000"/>
              <w:bottom w:val="single" w:sz="6" w:space="0" w:color="000000"/>
              <w:right w:val="single" w:sz="6" w:space="0" w:color="000000"/>
            </w:tcBorders>
          </w:tcPr>
          <w:p w:rsidR="008903E6" w:rsidRPr="005D4D6B" w:rsidRDefault="00431CAA" w:rsidP="00431CAA">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Understanding the importance of studies related to the field of midwifery and being able to produce evidence-based research.</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r>
      <w:tr w:rsidR="008903E6" w:rsidRPr="005D4D6B" w:rsidTr="008A68AB">
        <w:trPr>
          <w:trHeight w:val="537"/>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7802" w:type="dxa"/>
            <w:tcBorders>
              <w:top w:val="single" w:sz="6" w:space="0" w:color="000000"/>
              <w:left w:val="single" w:sz="6" w:space="0" w:color="000000"/>
              <w:bottom w:val="single" w:sz="6" w:space="0" w:color="000000"/>
              <w:right w:val="single" w:sz="6" w:space="0" w:color="000000"/>
            </w:tcBorders>
          </w:tcPr>
          <w:p w:rsidR="008903E6" w:rsidRPr="005D4D6B" w:rsidRDefault="00431CAA" w:rsidP="00431CAA">
            <w:pPr>
              <w:spacing w:after="0" w:line="240" w:lineRule="auto"/>
              <w:jc w:val="both"/>
              <w:rPr>
                <w:rFonts w:ascii="Times New Roman" w:eastAsia="Times New Roman" w:hAnsi="Times New Roman" w:cs="Times New Roman"/>
                <w:color w:val="1F1F1F"/>
                <w:sz w:val="20"/>
                <w:szCs w:val="20"/>
              </w:rPr>
            </w:pPr>
            <w:r w:rsidRPr="005D4D6B">
              <w:rPr>
                <w:rFonts w:ascii="Times New Roman" w:eastAsia="Times New Roman" w:hAnsi="Times New Roman" w:cs="Times New Roman"/>
                <w:sz w:val="20"/>
                <w:szCs w:val="20"/>
              </w:rPr>
              <w:t>Reading and analyzing-synthesizing information from scientific studies that can provide national and international evidence to the midwifery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r>
      <w:tr w:rsidR="008903E6" w:rsidRPr="005D4D6B" w:rsidTr="008A68AB">
        <w:trPr>
          <w:trHeight w:val="537"/>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7802" w:type="dxa"/>
            <w:tcBorders>
              <w:top w:val="single" w:sz="6" w:space="0" w:color="000000"/>
              <w:left w:val="single" w:sz="6" w:space="0" w:color="000000"/>
              <w:bottom w:val="single" w:sz="6" w:space="0" w:color="000000"/>
              <w:right w:val="single" w:sz="6" w:space="0" w:color="000000"/>
            </w:tcBorders>
          </w:tcPr>
          <w:p w:rsidR="008903E6" w:rsidRPr="005D4D6B" w:rsidRDefault="00431CAA" w:rsidP="00431CAA">
            <w:pPr>
              <w:spacing w:after="0" w:line="240" w:lineRule="auto"/>
              <w:jc w:val="both"/>
              <w:rPr>
                <w:rFonts w:ascii="Times New Roman" w:eastAsia="Times New Roman" w:hAnsi="Times New Roman" w:cs="Times New Roman"/>
                <w:color w:val="1F1F1F"/>
                <w:sz w:val="20"/>
                <w:szCs w:val="20"/>
              </w:rPr>
            </w:pPr>
            <w:r w:rsidRPr="005D4D6B">
              <w:rPr>
                <w:rFonts w:ascii="Times New Roman" w:eastAsia="Times New Roman" w:hAnsi="Times New Roman" w:cs="Times New Roman"/>
                <w:sz w:val="20"/>
                <w:szCs w:val="20"/>
              </w:rPr>
              <w:t>Developing suggestions and ideas for scientific studies and projects in the field of midwifery.</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r>
      <w:tr w:rsidR="008903E6" w:rsidRPr="005D4D6B" w:rsidTr="008A68AB">
        <w:trPr>
          <w:trHeight w:val="537"/>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7802" w:type="dxa"/>
            <w:tcBorders>
              <w:top w:val="single" w:sz="6" w:space="0" w:color="000000"/>
              <w:left w:val="single" w:sz="6" w:space="0" w:color="000000"/>
              <w:bottom w:val="single" w:sz="6" w:space="0" w:color="000000"/>
              <w:right w:val="single" w:sz="6" w:space="0" w:color="000000"/>
            </w:tcBorders>
          </w:tcPr>
          <w:p w:rsidR="008903E6" w:rsidRPr="005D4D6B" w:rsidRDefault="00431CAA" w:rsidP="00431CAA">
            <w:pPr>
              <w:spacing w:after="0" w:line="240" w:lineRule="auto"/>
              <w:jc w:val="both"/>
              <w:rPr>
                <w:rFonts w:ascii="Times New Roman" w:eastAsia="Times New Roman" w:hAnsi="Times New Roman" w:cs="Times New Roman"/>
                <w:color w:val="1F1F1F"/>
                <w:sz w:val="20"/>
                <w:szCs w:val="20"/>
              </w:rPr>
            </w:pPr>
            <w:r w:rsidRPr="005D4D6B">
              <w:rPr>
                <w:rFonts w:ascii="Times New Roman" w:eastAsia="Times New Roman" w:hAnsi="Times New Roman" w:cs="Times New Roman"/>
                <w:sz w:val="20"/>
                <w:szCs w:val="20"/>
              </w:rPr>
              <w:t>Becoming a researcher in scientific studies by developing the ability to integrate technology and digital health applications into the field of midwifery.</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r>
    </w:tbl>
    <w:p w:rsidR="008903E6" w:rsidRPr="005D4D6B" w:rsidRDefault="008903E6">
      <w:pPr>
        <w:spacing w:after="0" w:line="240" w:lineRule="auto"/>
        <w:rPr>
          <w:rFonts w:ascii="Times New Roman" w:hAnsi="Times New Roman" w:cs="Times New Roman"/>
          <w:sz w:val="20"/>
          <w:szCs w:val="20"/>
        </w:rPr>
      </w:pPr>
    </w:p>
    <w:tbl>
      <w:tblPr>
        <w:tblStyle w:val="afffb"/>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410"/>
        <w:gridCol w:w="2693"/>
        <w:gridCol w:w="1276"/>
        <w:gridCol w:w="1842"/>
      </w:tblGrid>
      <w:tr w:rsidR="008903E6" w:rsidRPr="005D4D6B">
        <w:trPr>
          <w:trHeight w:val="449"/>
        </w:trPr>
        <w:tc>
          <w:tcPr>
            <w:tcW w:w="9624" w:type="dxa"/>
            <w:gridSpan w:val="5"/>
            <w:shd w:val="clear" w:color="auto" w:fill="FFF2CC"/>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LECTUTER(S)</w:t>
            </w:r>
          </w:p>
        </w:tc>
      </w:tr>
      <w:tr w:rsidR="008903E6" w:rsidRPr="005D4D6B">
        <w:trPr>
          <w:trHeight w:val="567"/>
        </w:trPr>
        <w:tc>
          <w:tcPr>
            <w:tcW w:w="1403"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Prepared by</w:t>
            </w:r>
          </w:p>
        </w:tc>
        <w:tc>
          <w:tcPr>
            <w:tcW w:w="2410"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2693"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276"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842"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r>
      <w:tr w:rsidR="008903E6" w:rsidRPr="005D4D6B">
        <w:trPr>
          <w:trHeight w:val="585"/>
        </w:trPr>
        <w:tc>
          <w:tcPr>
            <w:tcW w:w="1403"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Signature(s)</w:t>
            </w:r>
          </w:p>
        </w:tc>
        <w:tc>
          <w:tcPr>
            <w:tcW w:w="2410"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2693"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1276"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r>
    </w:tbl>
    <w:p w:rsidR="008903E6" w:rsidRPr="005D4D6B" w:rsidRDefault="00431CAA" w:rsidP="008A68AB">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 xml:space="preserve">                                                                                                                          Date:23.02.2026</w:t>
      </w:r>
    </w:p>
    <w:p w:rsidR="008A68AB" w:rsidRDefault="008A68AB">
      <w:pPr>
        <w:widowControl w:val="0"/>
        <w:tabs>
          <w:tab w:val="left" w:pos="2034"/>
        </w:tabs>
        <w:spacing w:after="0" w:line="240" w:lineRule="auto"/>
        <w:jc w:val="center"/>
        <w:rPr>
          <w:rFonts w:ascii="Times New Roman" w:eastAsia="Times New Roman" w:hAnsi="Times New Roman" w:cs="Times New Roman"/>
          <w:b/>
          <w:bCs/>
          <w:sz w:val="20"/>
          <w:szCs w:val="20"/>
        </w:rPr>
      </w:pPr>
    </w:p>
    <w:p w:rsidR="008A68AB" w:rsidRDefault="008A68AB">
      <w:pPr>
        <w:widowControl w:val="0"/>
        <w:tabs>
          <w:tab w:val="left" w:pos="2034"/>
        </w:tabs>
        <w:spacing w:after="0" w:line="240" w:lineRule="auto"/>
        <w:jc w:val="center"/>
        <w:rPr>
          <w:rFonts w:ascii="Times New Roman" w:eastAsia="Times New Roman" w:hAnsi="Times New Roman" w:cs="Times New Roman"/>
          <w:b/>
          <w:bCs/>
          <w:sz w:val="20"/>
          <w:szCs w:val="20"/>
        </w:rPr>
      </w:pPr>
    </w:p>
    <w:p w:rsidR="008A68AB" w:rsidRDefault="008A68AB">
      <w:pPr>
        <w:widowControl w:val="0"/>
        <w:tabs>
          <w:tab w:val="left" w:pos="2034"/>
        </w:tabs>
        <w:spacing w:after="0" w:line="240" w:lineRule="auto"/>
        <w:jc w:val="center"/>
        <w:rPr>
          <w:rFonts w:ascii="Times New Roman" w:eastAsia="Times New Roman" w:hAnsi="Times New Roman" w:cs="Times New Roman"/>
          <w:b/>
          <w:bCs/>
          <w:sz w:val="20"/>
          <w:szCs w:val="20"/>
        </w:rPr>
      </w:pPr>
    </w:p>
    <w:p w:rsidR="008A68AB" w:rsidRDefault="008A68AB">
      <w:pPr>
        <w:widowControl w:val="0"/>
        <w:tabs>
          <w:tab w:val="left" w:pos="2034"/>
        </w:tabs>
        <w:spacing w:after="0" w:line="240" w:lineRule="auto"/>
        <w:jc w:val="center"/>
        <w:rPr>
          <w:rFonts w:ascii="Times New Roman" w:eastAsia="Times New Roman" w:hAnsi="Times New Roman" w:cs="Times New Roman"/>
          <w:b/>
          <w:bCs/>
          <w:sz w:val="20"/>
          <w:szCs w:val="20"/>
        </w:rPr>
      </w:pPr>
    </w:p>
    <w:p w:rsidR="008A68AB" w:rsidRDefault="008A68AB">
      <w:pPr>
        <w:widowControl w:val="0"/>
        <w:tabs>
          <w:tab w:val="left" w:pos="2034"/>
        </w:tabs>
        <w:spacing w:after="0" w:line="240" w:lineRule="auto"/>
        <w:jc w:val="center"/>
        <w:rPr>
          <w:rFonts w:ascii="Times New Roman" w:eastAsia="Times New Roman" w:hAnsi="Times New Roman" w:cs="Times New Roman"/>
          <w:b/>
          <w:bCs/>
          <w:sz w:val="20"/>
          <w:szCs w:val="20"/>
        </w:rPr>
      </w:pPr>
    </w:p>
    <w:p w:rsidR="008A68AB" w:rsidRDefault="008A68AB">
      <w:pPr>
        <w:widowControl w:val="0"/>
        <w:tabs>
          <w:tab w:val="left" w:pos="2034"/>
        </w:tabs>
        <w:spacing w:after="0" w:line="240" w:lineRule="auto"/>
        <w:jc w:val="center"/>
        <w:rPr>
          <w:rFonts w:ascii="Times New Roman" w:eastAsia="Times New Roman" w:hAnsi="Times New Roman" w:cs="Times New Roman"/>
          <w:b/>
          <w:bCs/>
          <w:sz w:val="20"/>
          <w:szCs w:val="20"/>
        </w:rPr>
      </w:pPr>
    </w:p>
    <w:p w:rsidR="008A68AB" w:rsidRDefault="008A68AB">
      <w:pPr>
        <w:widowControl w:val="0"/>
        <w:tabs>
          <w:tab w:val="left" w:pos="2034"/>
        </w:tabs>
        <w:spacing w:after="0" w:line="240" w:lineRule="auto"/>
        <w:jc w:val="center"/>
        <w:rPr>
          <w:rFonts w:ascii="Times New Roman" w:eastAsia="Times New Roman" w:hAnsi="Times New Roman" w:cs="Times New Roman"/>
          <w:b/>
          <w:bCs/>
          <w:sz w:val="20"/>
          <w:szCs w:val="20"/>
        </w:rPr>
      </w:pPr>
    </w:p>
    <w:p w:rsidR="00E93963" w:rsidRDefault="00E93963">
      <w:pPr>
        <w:widowControl w:val="0"/>
        <w:tabs>
          <w:tab w:val="left" w:pos="2034"/>
        </w:tabs>
        <w:spacing w:after="0" w:line="240" w:lineRule="auto"/>
        <w:jc w:val="center"/>
        <w:rPr>
          <w:rFonts w:ascii="Times New Roman" w:eastAsia="Times New Roman" w:hAnsi="Times New Roman" w:cs="Times New Roman"/>
          <w:b/>
          <w:bCs/>
          <w:sz w:val="20"/>
          <w:szCs w:val="20"/>
        </w:rPr>
      </w:pPr>
    </w:p>
    <w:p w:rsidR="00E93963" w:rsidRDefault="00E93963">
      <w:pPr>
        <w:widowControl w:val="0"/>
        <w:tabs>
          <w:tab w:val="left" w:pos="2034"/>
        </w:tabs>
        <w:spacing w:after="0" w:line="240" w:lineRule="auto"/>
        <w:jc w:val="center"/>
        <w:rPr>
          <w:rFonts w:ascii="Times New Roman" w:eastAsia="Times New Roman" w:hAnsi="Times New Roman" w:cs="Times New Roman"/>
          <w:b/>
          <w:bCs/>
          <w:sz w:val="20"/>
          <w:szCs w:val="20"/>
        </w:rPr>
      </w:pPr>
    </w:p>
    <w:p w:rsidR="00E93963" w:rsidRDefault="00E93963">
      <w:pPr>
        <w:widowControl w:val="0"/>
        <w:tabs>
          <w:tab w:val="left" w:pos="2034"/>
        </w:tabs>
        <w:spacing w:after="0" w:line="240" w:lineRule="auto"/>
        <w:jc w:val="center"/>
        <w:rPr>
          <w:rFonts w:ascii="Times New Roman" w:eastAsia="Times New Roman" w:hAnsi="Times New Roman" w:cs="Times New Roman"/>
          <w:b/>
          <w:bCs/>
          <w:sz w:val="20"/>
          <w:szCs w:val="20"/>
        </w:rPr>
      </w:pPr>
    </w:p>
    <w:p w:rsidR="00E93963" w:rsidRDefault="00E93963">
      <w:pPr>
        <w:widowControl w:val="0"/>
        <w:tabs>
          <w:tab w:val="left" w:pos="2034"/>
        </w:tabs>
        <w:spacing w:after="0" w:line="240" w:lineRule="auto"/>
        <w:jc w:val="center"/>
        <w:rPr>
          <w:rFonts w:ascii="Times New Roman" w:eastAsia="Times New Roman" w:hAnsi="Times New Roman" w:cs="Times New Roman"/>
          <w:b/>
          <w:bCs/>
          <w:sz w:val="20"/>
          <w:szCs w:val="20"/>
        </w:rPr>
      </w:pPr>
    </w:p>
    <w:p w:rsidR="00E93963" w:rsidRDefault="00E93963">
      <w:pPr>
        <w:widowControl w:val="0"/>
        <w:tabs>
          <w:tab w:val="left" w:pos="2034"/>
        </w:tabs>
        <w:spacing w:after="0" w:line="240" w:lineRule="auto"/>
        <w:jc w:val="center"/>
        <w:rPr>
          <w:rFonts w:ascii="Times New Roman" w:eastAsia="Times New Roman" w:hAnsi="Times New Roman" w:cs="Times New Roman"/>
          <w:b/>
          <w:bCs/>
          <w:sz w:val="20"/>
          <w:szCs w:val="20"/>
        </w:rPr>
      </w:pPr>
    </w:p>
    <w:p w:rsidR="00E93963" w:rsidRDefault="00E93963">
      <w:pPr>
        <w:widowControl w:val="0"/>
        <w:tabs>
          <w:tab w:val="left" w:pos="2034"/>
        </w:tabs>
        <w:spacing w:after="0" w:line="240" w:lineRule="auto"/>
        <w:jc w:val="center"/>
        <w:rPr>
          <w:rFonts w:ascii="Times New Roman" w:eastAsia="Times New Roman" w:hAnsi="Times New Roman" w:cs="Times New Roman"/>
          <w:b/>
          <w:bCs/>
          <w:sz w:val="20"/>
          <w:szCs w:val="20"/>
        </w:rPr>
      </w:pPr>
    </w:p>
    <w:p w:rsidR="00E93963" w:rsidRDefault="00E93963">
      <w:pPr>
        <w:widowControl w:val="0"/>
        <w:tabs>
          <w:tab w:val="left" w:pos="2034"/>
        </w:tabs>
        <w:spacing w:after="0" w:line="240" w:lineRule="auto"/>
        <w:jc w:val="center"/>
        <w:rPr>
          <w:rFonts w:ascii="Times New Roman" w:eastAsia="Times New Roman" w:hAnsi="Times New Roman" w:cs="Times New Roman"/>
          <w:b/>
          <w:bCs/>
          <w:sz w:val="20"/>
          <w:szCs w:val="20"/>
        </w:rPr>
      </w:pPr>
    </w:p>
    <w:p w:rsidR="00E93963" w:rsidRDefault="00E93963">
      <w:pPr>
        <w:widowControl w:val="0"/>
        <w:tabs>
          <w:tab w:val="left" w:pos="2034"/>
        </w:tabs>
        <w:spacing w:after="0" w:line="240" w:lineRule="auto"/>
        <w:jc w:val="center"/>
        <w:rPr>
          <w:rFonts w:ascii="Times New Roman" w:eastAsia="Times New Roman" w:hAnsi="Times New Roman" w:cs="Times New Roman"/>
          <w:b/>
          <w:bCs/>
          <w:sz w:val="20"/>
          <w:szCs w:val="20"/>
        </w:rPr>
      </w:pPr>
    </w:p>
    <w:p w:rsidR="00E93963" w:rsidRDefault="00E93963">
      <w:pPr>
        <w:widowControl w:val="0"/>
        <w:tabs>
          <w:tab w:val="left" w:pos="2034"/>
        </w:tabs>
        <w:spacing w:after="0" w:line="240" w:lineRule="auto"/>
        <w:jc w:val="center"/>
        <w:rPr>
          <w:rFonts w:ascii="Times New Roman" w:eastAsia="Times New Roman" w:hAnsi="Times New Roman" w:cs="Times New Roman"/>
          <w:b/>
          <w:bCs/>
          <w:sz w:val="20"/>
          <w:szCs w:val="20"/>
        </w:rPr>
      </w:pPr>
    </w:p>
    <w:p w:rsidR="00E93963" w:rsidRDefault="00E93963">
      <w:pPr>
        <w:widowControl w:val="0"/>
        <w:tabs>
          <w:tab w:val="left" w:pos="2034"/>
        </w:tabs>
        <w:spacing w:after="0" w:line="240" w:lineRule="auto"/>
        <w:jc w:val="center"/>
        <w:rPr>
          <w:rFonts w:ascii="Times New Roman" w:eastAsia="Times New Roman" w:hAnsi="Times New Roman" w:cs="Times New Roman"/>
          <w:b/>
          <w:bCs/>
          <w:sz w:val="20"/>
          <w:szCs w:val="20"/>
        </w:rPr>
      </w:pPr>
    </w:p>
    <w:p w:rsidR="00E93963" w:rsidRDefault="00E93963">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8A68AB" w:rsidRDefault="00431CAA">
      <w:pPr>
        <w:widowControl w:val="0"/>
        <w:tabs>
          <w:tab w:val="left" w:pos="2034"/>
        </w:tabs>
        <w:spacing w:after="0" w:line="240" w:lineRule="auto"/>
        <w:jc w:val="center"/>
        <w:rPr>
          <w:rFonts w:ascii="Times New Roman" w:eastAsia="Times New Roman" w:hAnsi="Times New Roman" w:cs="Times New Roman"/>
          <w:b/>
          <w:bCs/>
        </w:rPr>
      </w:pPr>
      <w:r w:rsidRPr="005D4D6B">
        <w:rPr>
          <w:rFonts w:ascii="Times New Roman" w:eastAsia="Times New Roman" w:hAnsi="Times New Roman" w:cs="Times New Roman"/>
          <w:b/>
          <w:bCs/>
          <w:sz w:val="20"/>
          <w:szCs w:val="20"/>
        </w:rPr>
        <w:lastRenderedPageBreak/>
        <w:t>T</w:t>
      </w:r>
      <w:r w:rsidRPr="008A68AB">
        <w:rPr>
          <w:rFonts w:ascii="Times New Roman" w:eastAsia="Times New Roman" w:hAnsi="Times New Roman" w:cs="Times New Roman"/>
          <w:b/>
          <w:bCs/>
        </w:rPr>
        <w:t>.C.</w:t>
      </w:r>
      <w:r w:rsidRPr="008A68AB">
        <w:rPr>
          <w:rFonts w:ascii="Times New Roman" w:hAnsi="Times New Roman" w:cs="Times New Roman"/>
          <w:noProof/>
          <w:lang w:val="tr-TR"/>
        </w:rPr>
        <w:drawing>
          <wp:anchor distT="0" distB="0" distL="0" distR="0" simplePos="0" relativeHeight="251664384" behindDoc="0" locked="0" layoutInCell="1" hidden="0" allowOverlap="1">
            <wp:simplePos x="0" y="0"/>
            <wp:positionH relativeFrom="column">
              <wp:posOffset>5404485</wp:posOffset>
            </wp:positionH>
            <wp:positionV relativeFrom="paragraph">
              <wp:posOffset>26034</wp:posOffset>
            </wp:positionV>
            <wp:extent cx="719455" cy="719455"/>
            <wp:effectExtent l="0" t="0" r="0" b="0"/>
            <wp:wrapNone/>
            <wp:docPr id="3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8903E6" w:rsidRPr="008A68AB" w:rsidRDefault="00431CAA">
      <w:pPr>
        <w:widowControl w:val="0"/>
        <w:tabs>
          <w:tab w:val="left" w:pos="2034"/>
        </w:tabs>
        <w:spacing w:after="0" w:line="240" w:lineRule="auto"/>
        <w:jc w:val="center"/>
        <w:rPr>
          <w:rFonts w:ascii="Times New Roman" w:eastAsia="Times New Roman" w:hAnsi="Times New Roman" w:cs="Times New Roman"/>
          <w:b/>
          <w:bCs/>
        </w:rPr>
      </w:pPr>
      <w:r w:rsidRPr="008A68AB">
        <w:rPr>
          <w:rFonts w:ascii="Times New Roman" w:eastAsia="Times New Roman" w:hAnsi="Times New Roman" w:cs="Times New Roman"/>
          <w:b/>
          <w:bCs/>
        </w:rPr>
        <w:t>ESKİŞEHİR OSMANGAZİ UNIVERSITY</w:t>
      </w:r>
    </w:p>
    <w:p w:rsidR="008903E6" w:rsidRPr="008A68AB" w:rsidRDefault="00431CAA">
      <w:pPr>
        <w:widowControl w:val="0"/>
        <w:tabs>
          <w:tab w:val="left" w:pos="2034"/>
        </w:tabs>
        <w:spacing w:after="0" w:line="240" w:lineRule="auto"/>
        <w:jc w:val="center"/>
        <w:rPr>
          <w:rFonts w:ascii="Times New Roman" w:eastAsia="Times New Roman" w:hAnsi="Times New Roman" w:cs="Times New Roman"/>
          <w:b/>
          <w:bCs/>
        </w:rPr>
      </w:pPr>
      <w:r w:rsidRPr="008A68AB">
        <w:rPr>
          <w:rFonts w:ascii="Times New Roman" w:eastAsia="Times New Roman" w:hAnsi="Times New Roman" w:cs="Times New Roman"/>
          <w:b/>
          <w:bCs/>
        </w:rPr>
        <w:t>INSTITUTE OF HEALTH SCIENCES</w:t>
      </w:r>
    </w:p>
    <w:p w:rsidR="008903E6" w:rsidRPr="008A68AB" w:rsidRDefault="00431CAA">
      <w:pPr>
        <w:widowControl w:val="0"/>
        <w:tabs>
          <w:tab w:val="left" w:pos="2034"/>
        </w:tabs>
        <w:spacing w:after="0" w:line="240" w:lineRule="auto"/>
        <w:jc w:val="center"/>
        <w:rPr>
          <w:rFonts w:ascii="Times New Roman" w:eastAsia="Times New Roman" w:hAnsi="Times New Roman" w:cs="Times New Roman"/>
          <w:b/>
          <w:bCs/>
        </w:rPr>
      </w:pPr>
      <w:r w:rsidRPr="008A68AB">
        <w:rPr>
          <w:rFonts w:ascii="Times New Roman" w:eastAsia="Times New Roman" w:hAnsi="Times New Roman" w:cs="Times New Roman"/>
          <w:b/>
          <w:bCs/>
        </w:rPr>
        <w:t xml:space="preserve"> DEPARTMENT OF MIDWIFERY</w:t>
      </w:r>
    </w:p>
    <w:p w:rsidR="008903E6" w:rsidRPr="008A68AB" w:rsidRDefault="00431CAA">
      <w:pPr>
        <w:widowControl w:val="0"/>
        <w:spacing w:after="20" w:line="240" w:lineRule="auto"/>
        <w:ind w:right="1"/>
        <w:jc w:val="center"/>
        <w:rPr>
          <w:rFonts w:ascii="Times New Roman" w:eastAsia="Times New Roman" w:hAnsi="Times New Roman" w:cs="Times New Roman"/>
          <w:b/>
          <w:bCs/>
        </w:rPr>
      </w:pPr>
      <w:r w:rsidRPr="008A68AB">
        <w:rPr>
          <w:rFonts w:ascii="Times New Roman" w:eastAsia="Times New Roman" w:hAnsi="Times New Roman" w:cs="Times New Roman"/>
          <w:b/>
          <w:bCs/>
        </w:rPr>
        <w:t>COURSE INFORMATION FORM</w:t>
      </w:r>
    </w:p>
    <w:p w:rsidR="008903E6" w:rsidRPr="005D4D6B" w:rsidRDefault="008903E6">
      <w:pPr>
        <w:widowControl w:val="0"/>
        <w:spacing w:after="20" w:line="240" w:lineRule="auto"/>
        <w:ind w:right="1"/>
        <w:jc w:val="center"/>
        <w:rPr>
          <w:rFonts w:ascii="Times New Roman" w:eastAsia="Times New Roman" w:hAnsi="Times New Roman" w:cs="Times New Roman"/>
          <w:b/>
          <w:bCs/>
          <w:sz w:val="20"/>
          <w:szCs w:val="20"/>
        </w:rPr>
      </w:pPr>
    </w:p>
    <w:tbl>
      <w:tblPr>
        <w:tblStyle w:val="afffc"/>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8903E6" w:rsidRPr="005D4D6B">
        <w:trPr>
          <w:trHeight w:val="312"/>
        </w:trPr>
        <w:tc>
          <w:tcPr>
            <w:tcW w:w="650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Name</w:t>
            </w:r>
          </w:p>
        </w:tc>
        <w:tc>
          <w:tcPr>
            <w:tcW w:w="311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Code</w:t>
            </w:r>
          </w:p>
        </w:tc>
      </w:tr>
      <w:tr w:rsidR="008903E6" w:rsidRPr="005D4D6B">
        <w:trPr>
          <w:trHeight w:val="397"/>
        </w:trPr>
        <w:tc>
          <w:tcPr>
            <w:tcW w:w="6506"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INTRODUCTION TO GENETIC COUNSELING</w:t>
            </w:r>
          </w:p>
        </w:tc>
        <w:tc>
          <w:tcPr>
            <w:tcW w:w="3118" w:type="dxa"/>
            <w:vAlign w:val="center"/>
          </w:tcPr>
          <w:p w:rsidR="008903E6" w:rsidRPr="005D4D6B" w:rsidRDefault="00431CAA">
            <w:pPr>
              <w:jc w:val="center"/>
              <w:rPr>
                <w:rFonts w:ascii="Times New Roman" w:eastAsia="Times New Roman" w:hAnsi="Times New Roman" w:cs="Times New Roman"/>
                <w:sz w:val="20"/>
                <w:szCs w:val="20"/>
              </w:rPr>
            </w:pPr>
            <w:bookmarkStart w:id="4" w:name="bookmark=id.uxh5ilvumi3y" w:colFirst="0" w:colLast="0"/>
            <w:bookmarkEnd w:id="4"/>
            <w:r w:rsidRPr="005D4D6B">
              <w:rPr>
                <w:rFonts w:ascii="Times New Roman" w:eastAsia="Times New Roman" w:hAnsi="Times New Roman" w:cs="Times New Roman"/>
                <w:b/>
                <w:bCs/>
                <w:color w:val="000000"/>
                <w:sz w:val="20"/>
                <w:szCs w:val="20"/>
                <w:highlight w:val="white"/>
              </w:rPr>
              <w:t>522705206</w:t>
            </w:r>
          </w:p>
        </w:tc>
      </w:tr>
    </w:tbl>
    <w:p w:rsidR="008903E6" w:rsidRPr="005D4D6B" w:rsidRDefault="008903E6">
      <w:pPr>
        <w:spacing w:after="0" w:line="240" w:lineRule="auto"/>
        <w:rPr>
          <w:rFonts w:ascii="Times New Roman" w:hAnsi="Times New Roman" w:cs="Times New Roman"/>
          <w:sz w:val="20"/>
          <w:szCs w:val="20"/>
        </w:rPr>
      </w:pPr>
    </w:p>
    <w:tbl>
      <w:tblPr>
        <w:tblStyle w:val="afffd"/>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8903E6" w:rsidRPr="005D4D6B">
        <w:trPr>
          <w:trHeight w:val="312"/>
        </w:trPr>
        <w:tc>
          <w:tcPr>
            <w:tcW w:w="1928"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Semester</w:t>
            </w:r>
          </w:p>
        </w:tc>
        <w:tc>
          <w:tcPr>
            <w:tcW w:w="3869"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Number of Course Hours per Week</w:t>
            </w:r>
          </w:p>
        </w:tc>
        <w:tc>
          <w:tcPr>
            <w:tcW w:w="1913"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Credit</w:t>
            </w:r>
          </w:p>
        </w:tc>
        <w:tc>
          <w:tcPr>
            <w:tcW w:w="1914"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ECTS</w:t>
            </w:r>
          </w:p>
        </w:tc>
      </w:tr>
      <w:tr w:rsidR="008903E6" w:rsidRPr="005D4D6B">
        <w:trPr>
          <w:trHeight w:val="312"/>
        </w:trPr>
        <w:tc>
          <w:tcPr>
            <w:tcW w:w="1928"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88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Theory</w:t>
            </w:r>
          </w:p>
        </w:tc>
        <w:tc>
          <w:tcPr>
            <w:tcW w:w="1984"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Practice</w:t>
            </w:r>
          </w:p>
        </w:tc>
        <w:tc>
          <w:tcPr>
            <w:tcW w:w="1913"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914"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r>
      <w:tr w:rsidR="008903E6" w:rsidRPr="005D4D6B">
        <w:trPr>
          <w:trHeight w:val="397"/>
        </w:trPr>
        <w:tc>
          <w:tcPr>
            <w:tcW w:w="1928"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AUTUMN  X</w:t>
            </w:r>
          </w:p>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SPRING</w:t>
            </w:r>
            <w:r w:rsidRPr="005D4D6B">
              <w:rPr>
                <w:rFonts w:ascii="Times New Roman" w:hAnsi="Times New Roman" w:cs="Times New Roman"/>
                <w:sz w:val="20"/>
                <w:szCs w:val="20"/>
              </w:rPr>
              <w:t xml:space="preserve">  </w:t>
            </w:r>
          </w:p>
        </w:tc>
        <w:tc>
          <w:tcPr>
            <w:tcW w:w="1885"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c>
          <w:tcPr>
            <w:tcW w:w="1984"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c>
          <w:tcPr>
            <w:tcW w:w="1913"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2,5</w:t>
            </w:r>
          </w:p>
        </w:tc>
        <w:tc>
          <w:tcPr>
            <w:tcW w:w="1914"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bl>
    <w:p w:rsidR="008903E6" w:rsidRPr="005D4D6B" w:rsidRDefault="008903E6">
      <w:pPr>
        <w:spacing w:after="0" w:line="240" w:lineRule="auto"/>
        <w:rPr>
          <w:rFonts w:ascii="Times New Roman" w:hAnsi="Times New Roman" w:cs="Times New Roman"/>
          <w:sz w:val="20"/>
          <w:szCs w:val="20"/>
        </w:rPr>
      </w:pPr>
    </w:p>
    <w:tbl>
      <w:tblPr>
        <w:tblStyle w:val="afffe"/>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559"/>
        <w:gridCol w:w="1276"/>
        <w:gridCol w:w="2268"/>
        <w:gridCol w:w="1346"/>
        <w:gridCol w:w="1630"/>
      </w:tblGrid>
      <w:tr w:rsidR="008903E6" w:rsidRPr="005D4D6B">
        <w:trPr>
          <w:trHeight w:val="312"/>
        </w:trPr>
        <w:tc>
          <w:tcPr>
            <w:tcW w:w="9624" w:type="dxa"/>
            <w:gridSpan w:val="6"/>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Category (Credit)</w:t>
            </w:r>
          </w:p>
        </w:tc>
      </w:tr>
      <w:tr w:rsidR="008903E6" w:rsidRPr="005D4D6B">
        <w:tc>
          <w:tcPr>
            <w:tcW w:w="154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Basic Sciences</w:t>
            </w:r>
          </w:p>
        </w:tc>
        <w:tc>
          <w:tcPr>
            <w:tcW w:w="1559"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Engineering Sciences</w:t>
            </w:r>
          </w:p>
        </w:tc>
        <w:tc>
          <w:tcPr>
            <w:tcW w:w="127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Design</w:t>
            </w:r>
          </w:p>
        </w:tc>
        <w:tc>
          <w:tcPr>
            <w:tcW w:w="226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General Education</w:t>
            </w:r>
          </w:p>
        </w:tc>
        <w:tc>
          <w:tcPr>
            <w:tcW w:w="134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Social</w:t>
            </w:r>
          </w:p>
        </w:tc>
        <w:tc>
          <w:tcPr>
            <w:tcW w:w="1630"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Health Sciences</w:t>
            </w:r>
          </w:p>
        </w:tc>
      </w:tr>
      <w:tr w:rsidR="008903E6" w:rsidRPr="005D4D6B">
        <w:trPr>
          <w:trHeight w:val="397"/>
        </w:trPr>
        <w:tc>
          <w:tcPr>
            <w:tcW w:w="1545" w:type="dxa"/>
            <w:vAlign w:val="center"/>
          </w:tcPr>
          <w:p w:rsidR="008903E6" w:rsidRPr="005D4D6B" w:rsidRDefault="008903E6">
            <w:pPr>
              <w:jc w:val="center"/>
              <w:rPr>
                <w:rFonts w:ascii="Times New Roman" w:eastAsia="Times New Roman" w:hAnsi="Times New Roman" w:cs="Times New Roman"/>
                <w:sz w:val="20"/>
                <w:szCs w:val="20"/>
              </w:rPr>
            </w:pPr>
          </w:p>
        </w:tc>
        <w:tc>
          <w:tcPr>
            <w:tcW w:w="1559" w:type="dxa"/>
            <w:vAlign w:val="center"/>
          </w:tcPr>
          <w:p w:rsidR="008903E6" w:rsidRPr="005D4D6B" w:rsidRDefault="008903E6">
            <w:pPr>
              <w:jc w:val="center"/>
              <w:rPr>
                <w:rFonts w:ascii="Times New Roman" w:eastAsia="Times New Roman" w:hAnsi="Times New Roman" w:cs="Times New Roman"/>
                <w:sz w:val="20"/>
                <w:szCs w:val="20"/>
              </w:rPr>
            </w:pPr>
          </w:p>
        </w:tc>
        <w:tc>
          <w:tcPr>
            <w:tcW w:w="1276" w:type="dxa"/>
            <w:vAlign w:val="center"/>
          </w:tcPr>
          <w:p w:rsidR="008903E6" w:rsidRPr="005D4D6B" w:rsidRDefault="008903E6">
            <w:pPr>
              <w:jc w:val="center"/>
              <w:rPr>
                <w:rFonts w:ascii="Times New Roman" w:eastAsia="Times New Roman" w:hAnsi="Times New Roman" w:cs="Times New Roman"/>
                <w:sz w:val="20"/>
                <w:szCs w:val="20"/>
              </w:rPr>
            </w:pPr>
          </w:p>
        </w:tc>
        <w:tc>
          <w:tcPr>
            <w:tcW w:w="2268" w:type="dxa"/>
            <w:vAlign w:val="center"/>
          </w:tcPr>
          <w:p w:rsidR="008903E6" w:rsidRPr="005D4D6B" w:rsidRDefault="008903E6">
            <w:pPr>
              <w:jc w:val="center"/>
              <w:rPr>
                <w:rFonts w:ascii="Times New Roman" w:eastAsia="Times New Roman" w:hAnsi="Times New Roman" w:cs="Times New Roman"/>
                <w:sz w:val="20"/>
                <w:szCs w:val="20"/>
              </w:rPr>
            </w:pPr>
          </w:p>
        </w:tc>
        <w:tc>
          <w:tcPr>
            <w:tcW w:w="1346" w:type="dxa"/>
            <w:vAlign w:val="center"/>
          </w:tcPr>
          <w:p w:rsidR="008903E6" w:rsidRPr="005D4D6B" w:rsidRDefault="008903E6">
            <w:pPr>
              <w:jc w:val="center"/>
              <w:rPr>
                <w:rFonts w:ascii="Times New Roman" w:eastAsia="Times New Roman" w:hAnsi="Times New Roman" w:cs="Times New Roman"/>
                <w:sz w:val="20"/>
                <w:szCs w:val="20"/>
              </w:rPr>
            </w:pPr>
          </w:p>
        </w:tc>
        <w:tc>
          <w:tcPr>
            <w:tcW w:w="1630"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X</w:t>
            </w:r>
          </w:p>
        </w:tc>
      </w:tr>
    </w:tbl>
    <w:p w:rsidR="008903E6" w:rsidRPr="005D4D6B" w:rsidRDefault="008903E6">
      <w:pPr>
        <w:spacing w:after="0" w:line="240" w:lineRule="auto"/>
        <w:rPr>
          <w:rFonts w:ascii="Times New Roman" w:hAnsi="Times New Roman" w:cs="Times New Roman"/>
          <w:sz w:val="20"/>
          <w:szCs w:val="20"/>
        </w:rPr>
      </w:pPr>
    </w:p>
    <w:tbl>
      <w:tblPr>
        <w:tblStyle w:val="affff"/>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8903E6" w:rsidRPr="005D4D6B">
        <w:trPr>
          <w:trHeight w:val="312"/>
        </w:trPr>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Language</w:t>
            </w:r>
          </w:p>
        </w:tc>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Level</w:t>
            </w:r>
          </w:p>
        </w:tc>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Type</w:t>
            </w:r>
          </w:p>
        </w:tc>
      </w:tr>
      <w:tr w:rsidR="008903E6" w:rsidRPr="005D4D6B">
        <w:trPr>
          <w:trHeight w:val="397"/>
        </w:trPr>
        <w:tc>
          <w:tcPr>
            <w:tcW w:w="320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Turkish</w:t>
            </w:r>
          </w:p>
        </w:tc>
        <w:tc>
          <w:tcPr>
            <w:tcW w:w="320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M.Sc.</w:t>
            </w:r>
          </w:p>
        </w:tc>
        <w:tc>
          <w:tcPr>
            <w:tcW w:w="3208"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ELECTIVE X</w:t>
            </w:r>
          </w:p>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 xml:space="preserve">COMPULSORY </w:t>
            </w:r>
          </w:p>
        </w:tc>
      </w:tr>
    </w:tbl>
    <w:p w:rsidR="008903E6" w:rsidRPr="005D4D6B" w:rsidRDefault="008903E6">
      <w:pPr>
        <w:spacing w:after="0" w:line="240" w:lineRule="auto"/>
        <w:rPr>
          <w:rFonts w:ascii="Times New Roman" w:hAnsi="Times New Roman" w:cs="Times New Roman"/>
          <w:sz w:val="20"/>
          <w:szCs w:val="20"/>
        </w:rPr>
      </w:pPr>
    </w:p>
    <w:tbl>
      <w:tblPr>
        <w:tblStyle w:val="affff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8903E6" w:rsidRPr="005D4D6B">
        <w:trPr>
          <w:trHeight w:val="270"/>
        </w:trPr>
        <w:tc>
          <w:tcPr>
            <w:tcW w:w="2112"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Prerequisite(s) if any</w:t>
            </w:r>
          </w:p>
        </w:tc>
        <w:tc>
          <w:tcPr>
            <w:tcW w:w="7512" w:type="dxa"/>
            <w:shd w:val="clear" w:color="auto" w:fill="FFFFFF"/>
            <w:vAlign w:val="center"/>
          </w:tcPr>
          <w:p w:rsidR="008903E6" w:rsidRPr="005D4D6B" w:rsidRDefault="008903E6">
            <w:pPr>
              <w:rPr>
                <w:rFonts w:ascii="Times New Roman" w:eastAsia="Times New Roman" w:hAnsi="Times New Roman" w:cs="Times New Roman"/>
                <w:sz w:val="20"/>
                <w:szCs w:val="20"/>
              </w:rPr>
            </w:pPr>
          </w:p>
        </w:tc>
      </w:tr>
      <w:tr w:rsidR="008903E6" w:rsidRPr="005D4D6B">
        <w:trPr>
          <w:trHeight w:val="649"/>
        </w:trPr>
        <w:tc>
          <w:tcPr>
            <w:tcW w:w="2112"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Objectives of the Course</w:t>
            </w:r>
          </w:p>
        </w:tc>
        <w:tc>
          <w:tcPr>
            <w:tcW w:w="7512"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The definition of genetic counseling, understanding of genetic science and terminology, Mendel's laws, definition of Mendelian and non-Mendelian genetic diseases, recognition of chromosome-linked and multifactorial diseases, gaining the ability to provide genetic counseling to families at risk for genetic diseases, taking family history and anamnesis, presentation of the family tree with a pedigree chart.</w:t>
            </w:r>
          </w:p>
        </w:tc>
      </w:tr>
      <w:tr w:rsidR="008903E6" w:rsidRPr="005D4D6B">
        <w:trPr>
          <w:trHeight w:val="631"/>
        </w:trPr>
        <w:tc>
          <w:tcPr>
            <w:tcW w:w="2112"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Short Course Content</w:t>
            </w:r>
          </w:p>
        </w:tc>
        <w:tc>
          <w:tcPr>
            <w:tcW w:w="7512"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The definition and importance of genetic counseling, principles of genetic counseling, types of genetic inheritance, chromosomal abnormalities, genetic tests, family tree and pedigree chart.</w:t>
            </w:r>
          </w:p>
        </w:tc>
      </w:tr>
    </w:tbl>
    <w:p w:rsidR="008903E6" w:rsidRPr="005D4D6B" w:rsidRDefault="008903E6">
      <w:pPr>
        <w:spacing w:after="0" w:line="240" w:lineRule="auto"/>
        <w:rPr>
          <w:rFonts w:ascii="Times New Roman" w:hAnsi="Times New Roman" w:cs="Times New Roman"/>
          <w:sz w:val="20"/>
          <w:szCs w:val="20"/>
        </w:rPr>
      </w:pPr>
    </w:p>
    <w:tbl>
      <w:tblPr>
        <w:tblStyle w:val="affff1"/>
        <w:tblW w:w="9757"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14"/>
        <w:gridCol w:w="4760"/>
        <w:gridCol w:w="1767"/>
        <w:gridCol w:w="1407"/>
        <w:gridCol w:w="1409"/>
      </w:tblGrid>
      <w:tr w:rsidR="008903E6" w:rsidRPr="005D4D6B" w:rsidTr="00E93963">
        <w:trPr>
          <w:trHeight w:val="276"/>
        </w:trPr>
        <w:tc>
          <w:tcPr>
            <w:tcW w:w="5174"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Learning Outcomes of the Course</w:t>
            </w:r>
          </w:p>
        </w:tc>
        <w:tc>
          <w:tcPr>
            <w:tcW w:w="1767"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Contributed PO(s) </w:t>
            </w:r>
          </w:p>
        </w:tc>
        <w:tc>
          <w:tcPr>
            <w:tcW w:w="1407"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Teaching Methods *</w:t>
            </w:r>
          </w:p>
        </w:tc>
        <w:tc>
          <w:tcPr>
            <w:tcW w:w="1409"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Measuring Methods **</w:t>
            </w:r>
          </w:p>
        </w:tc>
      </w:tr>
      <w:tr w:rsidR="008903E6" w:rsidRPr="005D4D6B" w:rsidTr="00E93963">
        <w:trPr>
          <w:trHeight w:val="411"/>
        </w:trPr>
        <w:tc>
          <w:tcPr>
            <w:tcW w:w="414"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4760"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To be able to define genetic counseling</w:t>
            </w:r>
          </w:p>
        </w:tc>
        <w:tc>
          <w:tcPr>
            <w:tcW w:w="176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w:t>
            </w:r>
          </w:p>
        </w:tc>
        <w:tc>
          <w:tcPr>
            <w:tcW w:w="1407"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1,2,6</w:t>
            </w:r>
          </w:p>
        </w:tc>
        <w:tc>
          <w:tcPr>
            <w:tcW w:w="1409"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E93963">
        <w:trPr>
          <w:trHeight w:val="411"/>
        </w:trPr>
        <w:tc>
          <w:tcPr>
            <w:tcW w:w="414"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4760"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To understand genetic science and terminology</w:t>
            </w:r>
          </w:p>
        </w:tc>
        <w:tc>
          <w:tcPr>
            <w:tcW w:w="1767"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w:t>
            </w:r>
          </w:p>
        </w:tc>
        <w:tc>
          <w:tcPr>
            <w:tcW w:w="1407"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w:t>
            </w:r>
          </w:p>
        </w:tc>
        <w:tc>
          <w:tcPr>
            <w:tcW w:w="1409"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E93963">
        <w:trPr>
          <w:trHeight w:val="411"/>
        </w:trPr>
        <w:tc>
          <w:tcPr>
            <w:tcW w:w="414"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4760"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To be able to explain the types of genetic inheritance</w:t>
            </w:r>
          </w:p>
        </w:tc>
        <w:tc>
          <w:tcPr>
            <w:tcW w:w="176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PO1,PO3</w:t>
            </w:r>
          </w:p>
        </w:tc>
        <w:tc>
          <w:tcPr>
            <w:tcW w:w="140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w:t>
            </w:r>
          </w:p>
        </w:tc>
        <w:tc>
          <w:tcPr>
            <w:tcW w:w="1409"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E93963">
        <w:trPr>
          <w:trHeight w:val="411"/>
        </w:trPr>
        <w:tc>
          <w:tcPr>
            <w:tcW w:w="414"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4760"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To be able to explain chromosomal abnormalities with disease examples</w:t>
            </w:r>
          </w:p>
        </w:tc>
        <w:tc>
          <w:tcPr>
            <w:tcW w:w="176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PO1,PO3,PO5</w:t>
            </w:r>
          </w:p>
        </w:tc>
        <w:tc>
          <w:tcPr>
            <w:tcW w:w="140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1,2,6,7,8</w:t>
            </w:r>
          </w:p>
        </w:tc>
        <w:tc>
          <w:tcPr>
            <w:tcW w:w="1409"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E93963">
        <w:trPr>
          <w:trHeight w:val="411"/>
        </w:trPr>
        <w:tc>
          <w:tcPr>
            <w:tcW w:w="414"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4760"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To be able to identify individuals in need and provide appropriate counseling in accordance with the principles of genetic counseling</w:t>
            </w:r>
          </w:p>
        </w:tc>
        <w:tc>
          <w:tcPr>
            <w:tcW w:w="176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PO1,PO3</w:t>
            </w:r>
          </w:p>
        </w:tc>
        <w:tc>
          <w:tcPr>
            <w:tcW w:w="140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1,2,6,8</w:t>
            </w:r>
          </w:p>
        </w:tc>
        <w:tc>
          <w:tcPr>
            <w:tcW w:w="1409"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E93963">
        <w:trPr>
          <w:trHeight w:val="411"/>
        </w:trPr>
        <w:tc>
          <w:tcPr>
            <w:tcW w:w="414"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6</w:t>
            </w:r>
          </w:p>
        </w:tc>
        <w:tc>
          <w:tcPr>
            <w:tcW w:w="4760"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To be able to explain genetic diagnostic tests</w:t>
            </w:r>
          </w:p>
        </w:tc>
        <w:tc>
          <w:tcPr>
            <w:tcW w:w="176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PO1,PO3,PO5</w:t>
            </w:r>
          </w:p>
        </w:tc>
        <w:tc>
          <w:tcPr>
            <w:tcW w:w="140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1,2,3,6</w:t>
            </w:r>
          </w:p>
        </w:tc>
        <w:tc>
          <w:tcPr>
            <w:tcW w:w="1409"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A,D,G,,I</w:t>
            </w:r>
          </w:p>
        </w:tc>
      </w:tr>
      <w:tr w:rsidR="008903E6" w:rsidRPr="005D4D6B" w:rsidTr="00E93963">
        <w:trPr>
          <w:trHeight w:val="411"/>
        </w:trPr>
        <w:tc>
          <w:tcPr>
            <w:tcW w:w="414"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7</w:t>
            </w:r>
          </w:p>
        </w:tc>
        <w:tc>
          <w:tcPr>
            <w:tcW w:w="4760"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To be able to take the history of the individual and their family, and to show the family tree with a pedigree chart</w:t>
            </w:r>
          </w:p>
        </w:tc>
        <w:tc>
          <w:tcPr>
            <w:tcW w:w="176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PO1,PO3,PO4</w:t>
            </w:r>
          </w:p>
        </w:tc>
        <w:tc>
          <w:tcPr>
            <w:tcW w:w="140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1,2,6,8,10,15</w:t>
            </w:r>
          </w:p>
        </w:tc>
        <w:tc>
          <w:tcPr>
            <w:tcW w:w="1409"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bl>
    <w:p w:rsidR="008903E6" w:rsidRPr="005D4D6B" w:rsidRDefault="00431CAA">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5D4D6B">
        <w:rPr>
          <w:rFonts w:ascii="Times New Roman" w:eastAsia="Times New Roman" w:hAnsi="Times New Roman" w:cs="Times New Roman"/>
          <w:b/>
          <w:bCs/>
          <w:color w:val="000000"/>
          <w:sz w:val="20"/>
          <w:szCs w:val="20"/>
        </w:rPr>
        <w:t>*Teaching Methods 1:</w:t>
      </w:r>
      <w:r w:rsidRPr="005D4D6B">
        <w:rPr>
          <w:rFonts w:ascii="Times New Roman" w:eastAsia="Times New Roman" w:hAnsi="Times New Roman" w:cs="Times New Roman"/>
          <w:color w:val="000000"/>
          <w:sz w:val="20"/>
          <w:szCs w:val="20"/>
        </w:rPr>
        <w:t>Expression, 2</w:t>
      </w:r>
      <w:r w:rsidRPr="005D4D6B">
        <w:rPr>
          <w:rFonts w:ascii="Times New Roman" w:eastAsia="Times New Roman" w:hAnsi="Times New Roman" w:cs="Times New Roman"/>
          <w:b/>
          <w:bCs/>
          <w:color w:val="000000"/>
          <w:sz w:val="20"/>
          <w:szCs w:val="20"/>
        </w:rPr>
        <w:t>:</w:t>
      </w:r>
      <w:r w:rsidRPr="005D4D6B">
        <w:rPr>
          <w:rFonts w:ascii="Times New Roman" w:eastAsia="Times New Roman" w:hAnsi="Times New Roman" w:cs="Times New Roman"/>
          <w:color w:val="000000"/>
          <w:sz w:val="20"/>
          <w:szCs w:val="20"/>
        </w:rPr>
        <w:t xml:space="preserve">Discussion, </w:t>
      </w:r>
      <w:r w:rsidRPr="005D4D6B">
        <w:rPr>
          <w:rFonts w:ascii="Times New Roman" w:eastAsia="Times New Roman" w:hAnsi="Times New Roman" w:cs="Times New Roman"/>
          <w:b/>
          <w:bCs/>
          <w:color w:val="000000"/>
          <w:sz w:val="20"/>
          <w:szCs w:val="20"/>
        </w:rPr>
        <w:t>3:</w:t>
      </w:r>
      <w:r w:rsidRPr="005D4D6B">
        <w:rPr>
          <w:rFonts w:ascii="Times New Roman" w:eastAsia="Times New Roman" w:hAnsi="Times New Roman" w:cs="Times New Roman"/>
          <w:color w:val="000000"/>
          <w:sz w:val="20"/>
          <w:szCs w:val="20"/>
        </w:rPr>
        <w:t xml:space="preserve">Experiment,  </w:t>
      </w:r>
      <w:r w:rsidRPr="005D4D6B">
        <w:rPr>
          <w:rFonts w:ascii="Times New Roman" w:eastAsia="Times New Roman" w:hAnsi="Times New Roman" w:cs="Times New Roman"/>
          <w:b/>
          <w:bCs/>
          <w:color w:val="000000"/>
          <w:sz w:val="20"/>
          <w:szCs w:val="20"/>
        </w:rPr>
        <w:t>4:</w:t>
      </w:r>
      <w:r w:rsidRPr="005D4D6B">
        <w:rPr>
          <w:rFonts w:ascii="Times New Roman" w:eastAsia="Times New Roman" w:hAnsi="Times New Roman" w:cs="Times New Roman"/>
          <w:color w:val="000000"/>
          <w:sz w:val="20"/>
          <w:szCs w:val="20"/>
        </w:rPr>
        <w:t xml:space="preserve">Simulation,  </w:t>
      </w:r>
      <w:r w:rsidRPr="005D4D6B">
        <w:rPr>
          <w:rFonts w:ascii="Times New Roman" w:eastAsia="Times New Roman" w:hAnsi="Times New Roman" w:cs="Times New Roman"/>
          <w:b/>
          <w:bCs/>
          <w:color w:val="000000"/>
          <w:sz w:val="20"/>
          <w:szCs w:val="20"/>
        </w:rPr>
        <w:t>5:</w:t>
      </w:r>
      <w:r w:rsidRPr="005D4D6B">
        <w:rPr>
          <w:rFonts w:ascii="Times New Roman" w:eastAsia="Times New Roman" w:hAnsi="Times New Roman" w:cs="Times New Roman"/>
          <w:color w:val="000000"/>
          <w:sz w:val="20"/>
          <w:szCs w:val="20"/>
        </w:rPr>
        <w:t>Question-Answer,</w:t>
      </w:r>
      <w:r w:rsidRPr="005D4D6B">
        <w:rPr>
          <w:rFonts w:ascii="Times New Roman" w:eastAsia="Times New Roman" w:hAnsi="Times New Roman" w:cs="Times New Roman"/>
          <w:b/>
          <w:bCs/>
          <w:color w:val="000000"/>
          <w:sz w:val="20"/>
          <w:szCs w:val="20"/>
        </w:rPr>
        <w:t xml:space="preserve"> 6:</w:t>
      </w:r>
      <w:r w:rsidRPr="005D4D6B">
        <w:rPr>
          <w:rFonts w:ascii="Times New Roman" w:eastAsia="Times New Roman" w:hAnsi="Times New Roman" w:cs="Times New Roman"/>
          <w:color w:val="000000"/>
          <w:sz w:val="20"/>
          <w:szCs w:val="20"/>
        </w:rPr>
        <w:t xml:space="preserve">Tutorial, </w:t>
      </w:r>
      <w:r w:rsidRPr="005D4D6B">
        <w:rPr>
          <w:rFonts w:ascii="Times New Roman" w:eastAsia="Times New Roman" w:hAnsi="Times New Roman" w:cs="Times New Roman"/>
          <w:b/>
          <w:bCs/>
          <w:color w:val="000000"/>
          <w:sz w:val="20"/>
          <w:szCs w:val="20"/>
        </w:rPr>
        <w:t>7</w:t>
      </w:r>
      <w:r w:rsidRPr="005D4D6B">
        <w:rPr>
          <w:rFonts w:ascii="Times New Roman" w:eastAsia="Times New Roman" w:hAnsi="Times New Roman" w:cs="Times New Roman"/>
          <w:color w:val="000000"/>
          <w:sz w:val="20"/>
          <w:szCs w:val="20"/>
        </w:rPr>
        <w:t xml:space="preserve">:Observation, </w:t>
      </w:r>
      <w:r w:rsidRPr="005D4D6B">
        <w:rPr>
          <w:rFonts w:ascii="Times New Roman" w:eastAsia="Times New Roman" w:hAnsi="Times New Roman" w:cs="Times New Roman"/>
          <w:b/>
          <w:bCs/>
          <w:color w:val="000000"/>
          <w:sz w:val="20"/>
          <w:szCs w:val="20"/>
        </w:rPr>
        <w:t>8</w:t>
      </w:r>
      <w:r w:rsidRPr="005D4D6B">
        <w:rPr>
          <w:rFonts w:ascii="Times New Roman" w:eastAsia="Times New Roman" w:hAnsi="Times New Roman" w:cs="Times New Roman"/>
          <w:color w:val="000000"/>
          <w:sz w:val="20"/>
          <w:szCs w:val="20"/>
        </w:rPr>
        <w:t xml:space="preserve">:Case Study, </w:t>
      </w:r>
      <w:r w:rsidRPr="005D4D6B">
        <w:rPr>
          <w:rFonts w:ascii="Times New Roman" w:eastAsia="Times New Roman" w:hAnsi="Times New Roman" w:cs="Times New Roman"/>
          <w:b/>
          <w:bCs/>
          <w:color w:val="000000"/>
          <w:sz w:val="20"/>
          <w:szCs w:val="20"/>
        </w:rPr>
        <w:t>9:</w:t>
      </w:r>
      <w:r w:rsidRPr="005D4D6B">
        <w:rPr>
          <w:rFonts w:ascii="Times New Roman" w:eastAsia="Times New Roman" w:hAnsi="Times New Roman" w:cs="Times New Roman"/>
          <w:color w:val="000000"/>
          <w:sz w:val="20"/>
          <w:szCs w:val="20"/>
        </w:rPr>
        <w:t xml:space="preserve">Technical Visit, </w:t>
      </w:r>
      <w:r w:rsidRPr="005D4D6B">
        <w:rPr>
          <w:rFonts w:ascii="Times New Roman" w:eastAsia="Times New Roman" w:hAnsi="Times New Roman" w:cs="Times New Roman"/>
          <w:b/>
          <w:bCs/>
          <w:color w:val="000000"/>
          <w:sz w:val="20"/>
          <w:szCs w:val="20"/>
        </w:rPr>
        <w:t>10:</w:t>
      </w:r>
      <w:r w:rsidRPr="005D4D6B">
        <w:rPr>
          <w:rFonts w:ascii="Times New Roman" w:eastAsia="Times New Roman" w:hAnsi="Times New Roman" w:cs="Times New Roman"/>
          <w:color w:val="000000"/>
          <w:sz w:val="20"/>
          <w:szCs w:val="20"/>
        </w:rPr>
        <w:t xml:space="preserve">Trouble/Problem Solving, </w:t>
      </w:r>
      <w:r w:rsidRPr="005D4D6B">
        <w:rPr>
          <w:rFonts w:ascii="Times New Roman" w:eastAsia="Times New Roman" w:hAnsi="Times New Roman" w:cs="Times New Roman"/>
          <w:b/>
          <w:bCs/>
          <w:color w:val="000000"/>
          <w:sz w:val="20"/>
          <w:szCs w:val="20"/>
        </w:rPr>
        <w:t>11:</w:t>
      </w:r>
      <w:r w:rsidRPr="005D4D6B">
        <w:rPr>
          <w:rFonts w:ascii="Times New Roman" w:eastAsia="Times New Roman" w:hAnsi="Times New Roman" w:cs="Times New Roman"/>
          <w:color w:val="000000"/>
          <w:sz w:val="20"/>
          <w:szCs w:val="20"/>
        </w:rPr>
        <w:t xml:space="preserve">Induvidual Work, </w:t>
      </w:r>
      <w:r w:rsidRPr="005D4D6B">
        <w:rPr>
          <w:rFonts w:ascii="Times New Roman" w:eastAsia="Times New Roman" w:hAnsi="Times New Roman" w:cs="Times New Roman"/>
          <w:b/>
          <w:bCs/>
          <w:color w:val="000000"/>
          <w:sz w:val="20"/>
          <w:szCs w:val="20"/>
        </w:rPr>
        <w:t>12</w:t>
      </w:r>
      <w:r w:rsidRPr="005D4D6B">
        <w:rPr>
          <w:rFonts w:ascii="Times New Roman" w:eastAsia="Times New Roman" w:hAnsi="Times New Roman" w:cs="Times New Roman"/>
          <w:color w:val="000000"/>
          <w:sz w:val="20"/>
          <w:szCs w:val="20"/>
        </w:rPr>
        <w:t xml:space="preserve">:Team/Group Work, </w:t>
      </w:r>
      <w:r w:rsidRPr="005D4D6B">
        <w:rPr>
          <w:rFonts w:ascii="Times New Roman" w:eastAsia="Times New Roman" w:hAnsi="Times New Roman" w:cs="Times New Roman"/>
          <w:b/>
          <w:bCs/>
          <w:color w:val="000000"/>
          <w:sz w:val="20"/>
          <w:szCs w:val="20"/>
        </w:rPr>
        <w:t>13</w:t>
      </w:r>
      <w:r w:rsidRPr="005D4D6B">
        <w:rPr>
          <w:rFonts w:ascii="Times New Roman" w:eastAsia="Times New Roman" w:hAnsi="Times New Roman" w:cs="Times New Roman"/>
          <w:color w:val="000000"/>
          <w:sz w:val="20"/>
          <w:szCs w:val="20"/>
        </w:rPr>
        <w:t xml:space="preserve">:Brain Storm, </w:t>
      </w:r>
      <w:r w:rsidRPr="005D4D6B">
        <w:rPr>
          <w:rFonts w:ascii="Times New Roman" w:eastAsia="Times New Roman" w:hAnsi="Times New Roman" w:cs="Times New Roman"/>
          <w:b/>
          <w:bCs/>
          <w:color w:val="000000"/>
          <w:sz w:val="20"/>
          <w:szCs w:val="20"/>
        </w:rPr>
        <w:t>14:</w:t>
      </w:r>
      <w:r w:rsidRPr="005D4D6B">
        <w:rPr>
          <w:rFonts w:ascii="Times New Roman" w:eastAsia="Times New Roman" w:hAnsi="Times New Roman" w:cs="Times New Roman"/>
          <w:color w:val="000000"/>
          <w:sz w:val="20"/>
          <w:szCs w:val="20"/>
        </w:rPr>
        <w:t xml:space="preserve">Project Design / Management, </w:t>
      </w:r>
      <w:r w:rsidRPr="005D4D6B">
        <w:rPr>
          <w:rFonts w:ascii="Times New Roman" w:eastAsia="Times New Roman" w:hAnsi="Times New Roman" w:cs="Times New Roman"/>
          <w:b/>
          <w:bCs/>
          <w:color w:val="000000"/>
          <w:sz w:val="20"/>
          <w:szCs w:val="20"/>
        </w:rPr>
        <w:t>15:</w:t>
      </w:r>
      <w:r w:rsidRPr="005D4D6B">
        <w:rPr>
          <w:rFonts w:ascii="Times New Roman" w:eastAsia="Times New Roman" w:hAnsi="Times New Roman" w:cs="Times New Roman"/>
          <w:color w:val="000000"/>
          <w:sz w:val="20"/>
          <w:szCs w:val="20"/>
        </w:rPr>
        <w:t xml:space="preserve">Report Preparation and/or Presentation </w:t>
      </w:r>
    </w:p>
    <w:p w:rsidR="008903E6" w:rsidRPr="005D4D6B" w:rsidRDefault="00431CAA">
      <w:pPr>
        <w:shd w:val="clear" w:color="auto" w:fill="FFFFFF"/>
        <w:spacing w:after="0" w:line="240" w:lineRule="auto"/>
        <w:ind w:left="284" w:hanging="284"/>
        <w:jc w:val="both"/>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**Measuring Methods</w:t>
      </w:r>
      <w:r w:rsidRPr="005D4D6B">
        <w:rPr>
          <w:rFonts w:ascii="Times New Roman" w:eastAsia="Times New Roman" w:hAnsi="Times New Roman" w:cs="Times New Roman"/>
          <w:sz w:val="20"/>
          <w:szCs w:val="20"/>
        </w:rPr>
        <w:t xml:space="preserve"> </w:t>
      </w:r>
      <w:r w:rsidRPr="005D4D6B">
        <w:rPr>
          <w:rFonts w:ascii="Times New Roman" w:eastAsia="Times New Roman" w:hAnsi="Times New Roman" w:cs="Times New Roman"/>
          <w:b/>
          <w:bCs/>
          <w:sz w:val="20"/>
          <w:szCs w:val="20"/>
        </w:rPr>
        <w:t>A:</w:t>
      </w:r>
      <w:r w:rsidRPr="005D4D6B">
        <w:rPr>
          <w:rFonts w:ascii="Times New Roman" w:eastAsia="Times New Roman" w:hAnsi="Times New Roman" w:cs="Times New Roman"/>
          <w:sz w:val="20"/>
          <w:szCs w:val="20"/>
        </w:rPr>
        <w:t xml:space="preserve">Exam, </w:t>
      </w:r>
      <w:r w:rsidRPr="005D4D6B">
        <w:rPr>
          <w:rFonts w:ascii="Times New Roman" w:eastAsia="Times New Roman" w:hAnsi="Times New Roman" w:cs="Times New Roman"/>
          <w:b/>
          <w:bCs/>
          <w:sz w:val="20"/>
          <w:szCs w:val="20"/>
        </w:rPr>
        <w:t>B:</w:t>
      </w:r>
      <w:r w:rsidRPr="005D4D6B">
        <w:rPr>
          <w:rFonts w:ascii="Times New Roman" w:eastAsia="Times New Roman" w:hAnsi="Times New Roman" w:cs="Times New Roman"/>
          <w:sz w:val="20"/>
          <w:szCs w:val="20"/>
        </w:rPr>
        <w:t xml:space="preserve">Quiz, </w:t>
      </w:r>
      <w:r w:rsidRPr="005D4D6B">
        <w:rPr>
          <w:rFonts w:ascii="Times New Roman" w:eastAsia="Times New Roman" w:hAnsi="Times New Roman" w:cs="Times New Roman"/>
          <w:b/>
          <w:bCs/>
          <w:sz w:val="20"/>
          <w:szCs w:val="20"/>
        </w:rPr>
        <w:t>C:</w:t>
      </w:r>
      <w:r w:rsidRPr="005D4D6B">
        <w:rPr>
          <w:rFonts w:ascii="Times New Roman" w:eastAsia="Times New Roman" w:hAnsi="Times New Roman" w:cs="Times New Roman"/>
          <w:sz w:val="20"/>
          <w:szCs w:val="20"/>
        </w:rPr>
        <w:t xml:space="preserve">Oral Exam, </w:t>
      </w:r>
      <w:r w:rsidRPr="005D4D6B">
        <w:rPr>
          <w:rFonts w:ascii="Times New Roman" w:eastAsia="Times New Roman" w:hAnsi="Times New Roman" w:cs="Times New Roman"/>
          <w:b/>
          <w:bCs/>
          <w:sz w:val="20"/>
          <w:szCs w:val="20"/>
        </w:rPr>
        <w:t>D:</w:t>
      </w:r>
      <w:r w:rsidRPr="005D4D6B">
        <w:rPr>
          <w:rFonts w:ascii="Times New Roman" w:eastAsia="Times New Roman" w:hAnsi="Times New Roman" w:cs="Times New Roman"/>
          <w:sz w:val="20"/>
          <w:szCs w:val="20"/>
        </w:rPr>
        <w:t xml:space="preserve">Homework, </w:t>
      </w:r>
      <w:r w:rsidRPr="005D4D6B">
        <w:rPr>
          <w:rFonts w:ascii="Times New Roman" w:eastAsia="Times New Roman" w:hAnsi="Times New Roman" w:cs="Times New Roman"/>
          <w:b/>
          <w:bCs/>
          <w:sz w:val="20"/>
          <w:szCs w:val="20"/>
        </w:rPr>
        <w:t>E:</w:t>
      </w:r>
      <w:r w:rsidRPr="005D4D6B">
        <w:rPr>
          <w:rFonts w:ascii="Times New Roman" w:eastAsia="Times New Roman" w:hAnsi="Times New Roman" w:cs="Times New Roman"/>
          <w:sz w:val="20"/>
          <w:szCs w:val="20"/>
        </w:rPr>
        <w:t xml:space="preserve">Report, </w:t>
      </w:r>
      <w:r w:rsidRPr="005D4D6B">
        <w:rPr>
          <w:rFonts w:ascii="Times New Roman" w:eastAsia="Times New Roman" w:hAnsi="Times New Roman" w:cs="Times New Roman"/>
          <w:b/>
          <w:bCs/>
          <w:sz w:val="20"/>
          <w:szCs w:val="20"/>
        </w:rPr>
        <w:t>F:</w:t>
      </w:r>
      <w:r w:rsidRPr="005D4D6B">
        <w:rPr>
          <w:rFonts w:ascii="Times New Roman" w:eastAsia="Times New Roman" w:hAnsi="Times New Roman" w:cs="Times New Roman"/>
          <w:sz w:val="20"/>
          <w:szCs w:val="20"/>
        </w:rPr>
        <w:t xml:space="preserve">Article Examination, </w:t>
      </w:r>
      <w:r w:rsidRPr="005D4D6B">
        <w:rPr>
          <w:rFonts w:ascii="Times New Roman" w:eastAsia="Times New Roman" w:hAnsi="Times New Roman" w:cs="Times New Roman"/>
          <w:b/>
          <w:bCs/>
          <w:sz w:val="20"/>
          <w:szCs w:val="20"/>
        </w:rPr>
        <w:t>G:</w:t>
      </w:r>
      <w:r w:rsidRPr="005D4D6B">
        <w:rPr>
          <w:rFonts w:ascii="Times New Roman" w:eastAsia="Times New Roman" w:hAnsi="Times New Roman" w:cs="Times New Roman"/>
          <w:sz w:val="20"/>
          <w:szCs w:val="20"/>
        </w:rPr>
        <w:t xml:space="preserve">Presentation, </w:t>
      </w:r>
      <w:r w:rsidRPr="005D4D6B">
        <w:rPr>
          <w:rFonts w:ascii="Times New Roman" w:eastAsia="Times New Roman" w:hAnsi="Times New Roman" w:cs="Times New Roman"/>
          <w:b/>
          <w:bCs/>
          <w:sz w:val="20"/>
          <w:szCs w:val="20"/>
        </w:rPr>
        <w:t>I:</w:t>
      </w:r>
      <w:r w:rsidRPr="005D4D6B">
        <w:rPr>
          <w:rFonts w:ascii="Times New Roman" w:eastAsia="Times New Roman" w:hAnsi="Times New Roman" w:cs="Times New Roman"/>
          <w:sz w:val="20"/>
          <w:szCs w:val="20"/>
        </w:rPr>
        <w:t xml:space="preserve">Experimental Skill, </w:t>
      </w:r>
      <w:r w:rsidRPr="005D4D6B">
        <w:rPr>
          <w:rFonts w:ascii="Times New Roman" w:eastAsia="Times New Roman" w:hAnsi="Times New Roman" w:cs="Times New Roman"/>
          <w:b/>
          <w:bCs/>
          <w:sz w:val="20"/>
          <w:szCs w:val="20"/>
        </w:rPr>
        <w:t>J:</w:t>
      </w:r>
      <w:r w:rsidRPr="005D4D6B">
        <w:rPr>
          <w:rFonts w:ascii="Times New Roman" w:eastAsia="Times New Roman" w:hAnsi="Times New Roman" w:cs="Times New Roman"/>
          <w:sz w:val="20"/>
          <w:szCs w:val="20"/>
        </w:rPr>
        <w:t xml:space="preserve">Project Observation, </w:t>
      </w:r>
      <w:r w:rsidRPr="005D4D6B">
        <w:rPr>
          <w:rFonts w:ascii="Times New Roman" w:eastAsia="Times New Roman" w:hAnsi="Times New Roman" w:cs="Times New Roman"/>
          <w:b/>
          <w:bCs/>
          <w:sz w:val="20"/>
          <w:szCs w:val="20"/>
        </w:rPr>
        <w:t>K</w:t>
      </w:r>
      <w:r w:rsidRPr="005D4D6B">
        <w:rPr>
          <w:rFonts w:ascii="Times New Roman" w:eastAsia="Times New Roman" w:hAnsi="Times New Roman" w:cs="Times New Roman"/>
          <w:sz w:val="20"/>
          <w:szCs w:val="20"/>
        </w:rPr>
        <w:t xml:space="preserve">:Class Attendance; </w:t>
      </w:r>
      <w:r w:rsidRPr="005D4D6B">
        <w:rPr>
          <w:rFonts w:ascii="Times New Roman" w:eastAsia="Times New Roman" w:hAnsi="Times New Roman" w:cs="Times New Roman"/>
          <w:b/>
          <w:bCs/>
          <w:sz w:val="20"/>
          <w:szCs w:val="20"/>
        </w:rPr>
        <w:t>L</w:t>
      </w:r>
      <w:r w:rsidRPr="005D4D6B">
        <w:rPr>
          <w:rFonts w:ascii="Times New Roman" w:eastAsia="Times New Roman" w:hAnsi="Times New Roman" w:cs="Times New Roman"/>
          <w:sz w:val="20"/>
          <w:szCs w:val="20"/>
        </w:rPr>
        <w:t>:Jury Exam</w:t>
      </w:r>
    </w:p>
    <w:p w:rsidR="008903E6" w:rsidRPr="005D4D6B" w:rsidRDefault="008903E6">
      <w:pPr>
        <w:shd w:val="clear" w:color="auto" w:fill="FFFFFF"/>
        <w:spacing w:after="0" w:line="240" w:lineRule="auto"/>
        <w:ind w:left="284" w:hanging="284"/>
        <w:jc w:val="both"/>
        <w:rPr>
          <w:rFonts w:ascii="Times New Roman" w:eastAsia="Times New Roman" w:hAnsi="Times New Roman" w:cs="Times New Roman"/>
          <w:sz w:val="20"/>
          <w:szCs w:val="20"/>
        </w:rPr>
      </w:pPr>
    </w:p>
    <w:tbl>
      <w:tblPr>
        <w:tblStyle w:val="affff2"/>
        <w:tblW w:w="9588"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04"/>
        <w:gridCol w:w="7484"/>
      </w:tblGrid>
      <w:tr w:rsidR="008903E6" w:rsidRPr="005D4D6B" w:rsidTr="008A68AB">
        <w:trPr>
          <w:trHeight w:val="491"/>
        </w:trPr>
        <w:tc>
          <w:tcPr>
            <w:tcW w:w="2104"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Main Textbook</w:t>
            </w:r>
          </w:p>
        </w:tc>
        <w:tc>
          <w:tcPr>
            <w:tcW w:w="7484" w:type="dxa"/>
            <w:shd w:val="clear" w:color="auto" w:fill="FFFFFF"/>
            <w:vAlign w:val="bottom"/>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Başaran, N.: Medical Genetics Textbook, Nobel and Güneş Bookstore 1999</w:t>
            </w:r>
          </w:p>
          <w:p w:rsidR="008903E6" w:rsidRPr="005D4D6B" w:rsidRDefault="008903E6">
            <w:pPr>
              <w:pBdr>
                <w:top w:val="nil"/>
                <w:left w:val="nil"/>
                <w:bottom w:val="nil"/>
                <w:right w:val="nil"/>
                <w:between w:val="nil"/>
              </w:pBdr>
              <w:tabs>
                <w:tab w:val="left" w:pos="257"/>
              </w:tabs>
              <w:spacing w:after="160" w:line="259" w:lineRule="auto"/>
              <w:ind w:left="396"/>
              <w:rPr>
                <w:rFonts w:ascii="Times New Roman" w:eastAsia="Times New Roman" w:hAnsi="Times New Roman" w:cs="Times New Roman"/>
                <w:color w:val="000000"/>
                <w:sz w:val="20"/>
                <w:szCs w:val="20"/>
              </w:rPr>
            </w:pPr>
          </w:p>
        </w:tc>
      </w:tr>
      <w:tr w:rsidR="008903E6" w:rsidRPr="005D4D6B">
        <w:trPr>
          <w:trHeight w:val="399"/>
        </w:trPr>
        <w:tc>
          <w:tcPr>
            <w:tcW w:w="2104"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Supporting References</w:t>
            </w:r>
          </w:p>
        </w:tc>
        <w:tc>
          <w:tcPr>
            <w:tcW w:w="7484" w:type="dxa"/>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000000"/>
                <w:sz w:val="20"/>
                <w:szCs w:val="20"/>
              </w:rPr>
              <w:t>Scriver, CR, Beaduet, AL., Sly, WS., Valle, D.: The metabolic and molecular bases of inherited disease, McGraw – Hill, Inc., 1995</w:t>
            </w:r>
          </w:p>
        </w:tc>
      </w:tr>
      <w:tr w:rsidR="008903E6" w:rsidRPr="005D4D6B">
        <w:trPr>
          <w:trHeight w:val="268"/>
        </w:trPr>
        <w:tc>
          <w:tcPr>
            <w:tcW w:w="2104"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lastRenderedPageBreak/>
              <w:t>Necessary Course Material</w:t>
            </w:r>
          </w:p>
        </w:tc>
        <w:tc>
          <w:tcPr>
            <w:tcW w:w="7484" w:type="dxa"/>
            <w:shd w:val="clear" w:color="auto" w:fill="FFFFFF"/>
            <w:vAlign w:val="center"/>
          </w:tcPr>
          <w:p w:rsidR="008903E6" w:rsidRPr="005D4D6B" w:rsidRDefault="008903E6">
            <w:pPr>
              <w:jc w:val="both"/>
              <w:rPr>
                <w:rFonts w:ascii="Times New Roman" w:eastAsia="Times New Roman" w:hAnsi="Times New Roman" w:cs="Times New Roman"/>
                <w:sz w:val="20"/>
                <w:szCs w:val="20"/>
              </w:rPr>
            </w:pPr>
          </w:p>
        </w:tc>
      </w:tr>
    </w:tbl>
    <w:p w:rsidR="008903E6" w:rsidRPr="005D4D6B" w:rsidRDefault="008903E6">
      <w:pPr>
        <w:spacing w:after="0" w:line="240" w:lineRule="auto"/>
        <w:rPr>
          <w:rFonts w:ascii="Times New Roman" w:hAnsi="Times New Roman" w:cs="Times New Roman"/>
          <w:sz w:val="20"/>
          <w:szCs w:val="20"/>
        </w:rPr>
      </w:pPr>
    </w:p>
    <w:tbl>
      <w:tblPr>
        <w:tblStyle w:val="affff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8903E6" w:rsidRPr="005D4D6B">
        <w:trPr>
          <w:trHeight w:val="312"/>
        </w:trPr>
        <w:tc>
          <w:tcPr>
            <w:tcW w:w="9624"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Schedule</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8957" w:type="dxa"/>
            <w:tcBorders>
              <w:left w:val="nil"/>
            </w:tcBorders>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Definition and Importance of Genetic Counseling</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8957" w:type="dxa"/>
            <w:tcBorders>
              <w:left w:val="nil"/>
            </w:tcBorders>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Genetics and Mendel's Laws, Modes of Inheritance and Terminology,</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8957" w:type="dxa"/>
            <w:tcBorders>
              <w:left w:val="nil"/>
            </w:tcBorders>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Diseases Due to Broad-Effect Mutant Genes (Mendelian Diseases)</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8957" w:type="dxa"/>
            <w:tcBorders>
              <w:left w:val="nil"/>
            </w:tcBorders>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Monogenic Diseases, Review of Chromosomal Diseases and Their Involvement</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8957" w:type="dxa"/>
            <w:tcBorders>
              <w:left w:val="nil"/>
            </w:tcBorders>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Non-Mendelian and Multifactorial Diseases, Single-Gene Diseases with Atypical Inheritance</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6</w:t>
            </w:r>
          </w:p>
        </w:tc>
        <w:tc>
          <w:tcPr>
            <w:tcW w:w="8957" w:type="dxa"/>
            <w:tcBorders>
              <w:left w:val="nil"/>
            </w:tcBorders>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Situations Requiring Genetic Counseling, Taking Anamnesis and Determining the Family Tree</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7</w:t>
            </w:r>
          </w:p>
        </w:tc>
        <w:tc>
          <w:tcPr>
            <w:tcW w:w="8957" w:type="dxa"/>
            <w:tcBorders>
              <w:left w:val="nil"/>
            </w:tcBorders>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Diagnostic Methods and Genetic Tests Used in Genetic Diseases, Risk Calculations According to Genetic Disease Types</w:t>
            </w:r>
          </w:p>
        </w:tc>
      </w:tr>
      <w:tr w:rsidR="008903E6" w:rsidRPr="005D4D6B" w:rsidTr="00E93963">
        <w:trPr>
          <w:trHeight w:val="283"/>
        </w:trPr>
        <w:tc>
          <w:tcPr>
            <w:tcW w:w="667" w:type="dxa"/>
            <w:tcBorders>
              <w:top w:val="single" w:sz="4" w:space="0" w:color="000000"/>
              <w:bottom w:val="single" w:sz="4" w:space="0" w:color="000000"/>
              <w:right w:val="nil"/>
            </w:tcBorders>
            <w:shd w:val="clear" w:color="auto" w:fill="D9D9D9"/>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8</w:t>
            </w:r>
          </w:p>
        </w:tc>
        <w:tc>
          <w:tcPr>
            <w:tcW w:w="8957" w:type="dxa"/>
            <w:tcBorders>
              <w:left w:val="nil"/>
              <w:bottom w:val="single" w:sz="4" w:space="0" w:color="000000"/>
            </w:tcBorders>
            <w:shd w:val="clear" w:color="auto" w:fill="D9D9D9"/>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Midterm exam</w:t>
            </w:r>
          </w:p>
        </w:tc>
      </w:tr>
      <w:tr w:rsidR="008903E6" w:rsidRPr="005D4D6B" w:rsidTr="00E93963">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9</w:t>
            </w:r>
          </w:p>
        </w:tc>
        <w:tc>
          <w:tcPr>
            <w:tcW w:w="8957" w:type="dxa"/>
            <w:tcBorders>
              <w:top w:val="single" w:sz="4" w:space="0" w:color="000000"/>
              <w:left w:val="nil"/>
              <w:bottom w:val="single" w:sz="4" w:space="0" w:color="000000"/>
              <w:right w:val="single" w:sz="4" w:space="0" w:color="000000"/>
            </w:tcBorders>
            <w:vAlign w:val="center"/>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Diagnostic Methods and Genetic Tests Used in Genetic Diseases, Risk Calculations According to Genetic Disease Type</w:t>
            </w:r>
          </w:p>
        </w:tc>
      </w:tr>
      <w:tr w:rsidR="008903E6" w:rsidRPr="005D4D6B" w:rsidTr="00E93963">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10</w:t>
            </w:r>
          </w:p>
        </w:tc>
        <w:tc>
          <w:tcPr>
            <w:tcW w:w="8957" w:type="dxa"/>
            <w:tcBorders>
              <w:top w:val="single" w:sz="4" w:space="0" w:color="000000"/>
              <w:left w:val="nil"/>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Case Approach in Genetic Counseling</w:t>
            </w:r>
          </w:p>
        </w:tc>
      </w:tr>
      <w:tr w:rsidR="008903E6" w:rsidRPr="005D4D6B" w:rsidTr="00E93963">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11</w:t>
            </w:r>
          </w:p>
        </w:tc>
        <w:tc>
          <w:tcPr>
            <w:tcW w:w="8957" w:type="dxa"/>
            <w:tcBorders>
              <w:top w:val="single" w:sz="4" w:space="0" w:color="000000"/>
              <w:left w:val="nil"/>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Genetic Counseling in Consanguineous Marriages</w:t>
            </w:r>
          </w:p>
        </w:tc>
      </w:tr>
      <w:tr w:rsidR="008903E6" w:rsidRPr="005D4D6B" w:rsidTr="00E93963">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12</w:t>
            </w:r>
          </w:p>
        </w:tc>
        <w:tc>
          <w:tcPr>
            <w:tcW w:w="8957" w:type="dxa"/>
            <w:tcBorders>
              <w:top w:val="single" w:sz="4" w:space="0" w:color="000000"/>
              <w:left w:val="nil"/>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The Role of the Midwife in Genetic Counseling Services</w:t>
            </w:r>
          </w:p>
        </w:tc>
      </w:tr>
      <w:tr w:rsidR="008903E6" w:rsidRPr="005D4D6B" w:rsidTr="00E93963">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13</w:t>
            </w:r>
          </w:p>
        </w:tc>
        <w:tc>
          <w:tcPr>
            <w:tcW w:w="8957" w:type="dxa"/>
            <w:tcBorders>
              <w:top w:val="single" w:sz="4" w:space="0" w:color="000000"/>
              <w:left w:val="nil"/>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Application in outpatient clinic environment</w:t>
            </w:r>
          </w:p>
        </w:tc>
      </w:tr>
      <w:tr w:rsidR="008903E6" w:rsidRPr="005D4D6B" w:rsidTr="00E93963">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14</w:t>
            </w:r>
          </w:p>
        </w:tc>
        <w:tc>
          <w:tcPr>
            <w:tcW w:w="8957" w:type="dxa"/>
            <w:tcBorders>
              <w:top w:val="single" w:sz="4" w:space="0" w:color="000000"/>
              <w:left w:val="nil"/>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Application in outpatient clinic environment</w:t>
            </w:r>
          </w:p>
        </w:tc>
      </w:tr>
      <w:tr w:rsidR="008903E6" w:rsidRPr="005D4D6B" w:rsidTr="00E93963">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15</w:t>
            </w:r>
          </w:p>
        </w:tc>
        <w:tc>
          <w:tcPr>
            <w:tcW w:w="8957" w:type="dxa"/>
            <w:tcBorders>
              <w:top w:val="single" w:sz="4" w:space="0" w:color="000000"/>
              <w:left w:val="nil"/>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Application in outpatient clinic environment</w:t>
            </w:r>
          </w:p>
        </w:tc>
      </w:tr>
      <w:tr w:rsidR="008903E6" w:rsidRPr="005D4D6B">
        <w:trPr>
          <w:trHeight w:val="283"/>
        </w:trPr>
        <w:tc>
          <w:tcPr>
            <w:tcW w:w="667" w:type="dxa"/>
            <w:tcBorders>
              <w:top w:val="single" w:sz="4" w:space="0" w:color="000000"/>
              <w:bottom w:val="single" w:sz="12" w:space="0" w:color="000000"/>
              <w:right w:val="nil"/>
            </w:tcBorders>
            <w:shd w:val="clear" w:color="auto" w:fill="D9D9D9"/>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Final Exam</w:t>
            </w:r>
          </w:p>
        </w:tc>
      </w:tr>
    </w:tbl>
    <w:p w:rsidR="008903E6" w:rsidRPr="005D4D6B" w:rsidRDefault="008903E6">
      <w:pPr>
        <w:spacing w:after="0" w:line="240" w:lineRule="auto"/>
        <w:rPr>
          <w:rFonts w:ascii="Times New Roman" w:hAnsi="Times New Roman" w:cs="Times New Roman"/>
          <w:sz w:val="20"/>
          <w:szCs w:val="20"/>
        </w:rPr>
      </w:pPr>
    </w:p>
    <w:tbl>
      <w:tblPr>
        <w:tblStyle w:val="affff4"/>
        <w:tblW w:w="9639"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805"/>
        <w:gridCol w:w="1276"/>
        <w:gridCol w:w="1278"/>
        <w:gridCol w:w="1280"/>
      </w:tblGrid>
      <w:tr w:rsidR="008903E6" w:rsidRPr="005D4D6B">
        <w:trPr>
          <w:trHeight w:val="238"/>
        </w:trPr>
        <w:tc>
          <w:tcPr>
            <w:tcW w:w="9639" w:type="dxa"/>
            <w:gridSpan w:val="4"/>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Calculation of Course Workload</w:t>
            </w:r>
          </w:p>
        </w:tc>
      </w:tr>
      <w:tr w:rsidR="008903E6" w:rsidRPr="005D4D6B">
        <w:trPr>
          <w:trHeight w:val="238"/>
        </w:trPr>
        <w:tc>
          <w:tcPr>
            <w:tcW w:w="580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Activities</w:t>
            </w:r>
          </w:p>
        </w:tc>
        <w:tc>
          <w:tcPr>
            <w:tcW w:w="127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Number</w:t>
            </w:r>
          </w:p>
        </w:tc>
        <w:tc>
          <w:tcPr>
            <w:tcW w:w="127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Time (Hour)</w:t>
            </w:r>
          </w:p>
        </w:tc>
        <w:tc>
          <w:tcPr>
            <w:tcW w:w="1280"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Total Workload (Hour)</w:t>
            </w:r>
          </w:p>
        </w:tc>
      </w:tr>
      <w:tr w:rsidR="008903E6" w:rsidRPr="005D4D6B">
        <w:trPr>
          <w:trHeight w:val="238"/>
        </w:trPr>
        <w:tc>
          <w:tcPr>
            <w:tcW w:w="580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Course Time (number of course hours per week)</w:t>
            </w:r>
          </w:p>
        </w:tc>
        <w:tc>
          <w:tcPr>
            <w:tcW w:w="1276"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8" w:type="dxa"/>
            <w:shd w:val="clear" w:color="auto" w:fill="FFFFFF"/>
            <w:vAlign w:val="center"/>
          </w:tcPr>
          <w:p w:rsidR="008903E6" w:rsidRPr="005D4D6B" w:rsidRDefault="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c>
          <w:tcPr>
            <w:tcW w:w="1280" w:type="dxa"/>
            <w:shd w:val="clear" w:color="auto" w:fill="FFFFFF"/>
            <w:vAlign w:val="center"/>
          </w:tcPr>
          <w:p w:rsidR="008903E6" w:rsidRPr="005D4D6B" w:rsidRDefault="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28</w:t>
            </w:r>
          </w:p>
        </w:tc>
      </w:tr>
      <w:tr w:rsidR="008903E6" w:rsidRPr="005D4D6B">
        <w:trPr>
          <w:trHeight w:val="238"/>
        </w:trPr>
        <w:tc>
          <w:tcPr>
            <w:tcW w:w="580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Classroom Studying Time (review, reinforcing, prestudy,….)</w:t>
            </w:r>
          </w:p>
        </w:tc>
        <w:tc>
          <w:tcPr>
            <w:tcW w:w="1276"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8" w:type="dxa"/>
            <w:shd w:val="clear" w:color="auto" w:fill="FFFFFF"/>
            <w:vAlign w:val="center"/>
          </w:tcPr>
          <w:p w:rsidR="008903E6" w:rsidRPr="005D4D6B" w:rsidRDefault="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c>
          <w:tcPr>
            <w:tcW w:w="1280" w:type="dxa"/>
            <w:shd w:val="clear" w:color="auto" w:fill="FFFFFF"/>
            <w:vAlign w:val="center"/>
          </w:tcPr>
          <w:p w:rsidR="008903E6" w:rsidRPr="005D4D6B" w:rsidRDefault="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28</w:t>
            </w:r>
          </w:p>
        </w:tc>
      </w:tr>
      <w:tr w:rsidR="008903E6" w:rsidRPr="005D4D6B">
        <w:trPr>
          <w:trHeight w:val="238"/>
        </w:trPr>
        <w:tc>
          <w:tcPr>
            <w:tcW w:w="580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Homework</w:t>
            </w:r>
          </w:p>
        </w:tc>
        <w:tc>
          <w:tcPr>
            <w:tcW w:w="1276"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10</w:t>
            </w:r>
          </w:p>
        </w:tc>
        <w:tc>
          <w:tcPr>
            <w:tcW w:w="1278"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c>
          <w:tcPr>
            <w:tcW w:w="1280"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40</w:t>
            </w:r>
          </w:p>
        </w:tc>
      </w:tr>
      <w:tr w:rsidR="008903E6" w:rsidRPr="005D4D6B">
        <w:trPr>
          <w:trHeight w:val="238"/>
        </w:trPr>
        <w:tc>
          <w:tcPr>
            <w:tcW w:w="580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Quiz Exam</w:t>
            </w:r>
          </w:p>
        </w:tc>
        <w:tc>
          <w:tcPr>
            <w:tcW w:w="1276"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8"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0"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38"/>
        </w:trPr>
        <w:tc>
          <w:tcPr>
            <w:tcW w:w="580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Quiz Exam</w:t>
            </w:r>
          </w:p>
        </w:tc>
        <w:tc>
          <w:tcPr>
            <w:tcW w:w="1276"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8"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0"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38"/>
        </w:trPr>
        <w:tc>
          <w:tcPr>
            <w:tcW w:w="580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Oral exam </w:t>
            </w:r>
          </w:p>
        </w:tc>
        <w:tc>
          <w:tcPr>
            <w:tcW w:w="1276"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8"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0"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38"/>
        </w:trPr>
        <w:tc>
          <w:tcPr>
            <w:tcW w:w="580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Studying for Oral Exam </w:t>
            </w:r>
          </w:p>
        </w:tc>
        <w:tc>
          <w:tcPr>
            <w:tcW w:w="1276"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8"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0"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38"/>
        </w:trPr>
        <w:tc>
          <w:tcPr>
            <w:tcW w:w="580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Report (Preparation and presentation time included)</w:t>
            </w:r>
          </w:p>
        </w:tc>
        <w:tc>
          <w:tcPr>
            <w:tcW w:w="1276"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8"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0"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38"/>
        </w:trPr>
        <w:tc>
          <w:tcPr>
            <w:tcW w:w="580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Project (Preparation and presentation time included)</w:t>
            </w:r>
          </w:p>
        </w:tc>
        <w:tc>
          <w:tcPr>
            <w:tcW w:w="1276"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8"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0"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38"/>
        </w:trPr>
        <w:tc>
          <w:tcPr>
            <w:tcW w:w="580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Presentation (Preparation time included)</w:t>
            </w:r>
          </w:p>
        </w:tc>
        <w:tc>
          <w:tcPr>
            <w:tcW w:w="1276"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8"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0"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38"/>
        </w:trPr>
        <w:tc>
          <w:tcPr>
            <w:tcW w:w="580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Intervention</w:t>
            </w:r>
          </w:p>
        </w:tc>
        <w:tc>
          <w:tcPr>
            <w:tcW w:w="1276" w:type="dxa"/>
            <w:shd w:val="clear" w:color="auto" w:fill="FFFFFF"/>
            <w:vAlign w:val="center"/>
          </w:tcPr>
          <w:p w:rsidR="008903E6" w:rsidRPr="005D4D6B" w:rsidRDefault="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8" w:type="dxa"/>
            <w:shd w:val="clear" w:color="auto" w:fill="FFFFFF"/>
            <w:vAlign w:val="center"/>
          </w:tcPr>
          <w:p w:rsidR="008903E6" w:rsidRPr="005D4D6B" w:rsidRDefault="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c>
          <w:tcPr>
            <w:tcW w:w="1280" w:type="dxa"/>
            <w:shd w:val="clear" w:color="auto" w:fill="FFFFFF"/>
            <w:vAlign w:val="center"/>
          </w:tcPr>
          <w:p w:rsidR="008903E6" w:rsidRPr="005D4D6B" w:rsidRDefault="00F932C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r>
      <w:tr w:rsidR="008903E6" w:rsidRPr="005D4D6B">
        <w:trPr>
          <w:trHeight w:val="238"/>
        </w:trPr>
        <w:tc>
          <w:tcPr>
            <w:tcW w:w="580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Mid-Term Exam</w:t>
            </w:r>
          </w:p>
        </w:tc>
        <w:tc>
          <w:tcPr>
            <w:tcW w:w="1276"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8"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0"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38"/>
        </w:trPr>
        <w:tc>
          <w:tcPr>
            <w:tcW w:w="580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Mid-Term Exam</w:t>
            </w:r>
          </w:p>
        </w:tc>
        <w:tc>
          <w:tcPr>
            <w:tcW w:w="1276"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8"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0"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38"/>
        </w:trPr>
        <w:tc>
          <w:tcPr>
            <w:tcW w:w="580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Final Exam</w:t>
            </w:r>
          </w:p>
        </w:tc>
        <w:tc>
          <w:tcPr>
            <w:tcW w:w="1276"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8"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280"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42</w:t>
            </w:r>
          </w:p>
        </w:tc>
      </w:tr>
      <w:tr w:rsidR="008903E6" w:rsidRPr="005D4D6B">
        <w:trPr>
          <w:trHeight w:val="238"/>
        </w:trPr>
        <w:tc>
          <w:tcPr>
            <w:tcW w:w="5805" w:type="dxa"/>
            <w:tcBorders>
              <w:bottom w:val="single" w:sz="12" w:space="0" w:color="000000"/>
            </w:tcBorders>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Final Exam</w:t>
            </w:r>
          </w:p>
        </w:tc>
        <w:tc>
          <w:tcPr>
            <w:tcW w:w="1276"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278"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280"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r>
      <w:tr w:rsidR="008903E6" w:rsidRPr="005D4D6B">
        <w:trPr>
          <w:trHeight w:val="238"/>
        </w:trPr>
        <w:tc>
          <w:tcPr>
            <w:tcW w:w="5805" w:type="dxa"/>
            <w:tcBorders>
              <w:bottom w:val="single" w:sz="12" w:space="0" w:color="000000"/>
            </w:tcBorders>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Supplemental Exam</w:t>
            </w:r>
          </w:p>
        </w:tc>
        <w:tc>
          <w:tcPr>
            <w:tcW w:w="1276"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278"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280"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r>
      <w:tr w:rsidR="008903E6" w:rsidRPr="005D4D6B">
        <w:trPr>
          <w:trHeight w:val="238"/>
        </w:trPr>
        <w:tc>
          <w:tcPr>
            <w:tcW w:w="5805" w:type="dxa"/>
            <w:tcBorders>
              <w:bottom w:val="single" w:sz="12" w:space="0" w:color="000000"/>
            </w:tcBorders>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Supplemental Exam</w:t>
            </w:r>
          </w:p>
        </w:tc>
        <w:tc>
          <w:tcPr>
            <w:tcW w:w="1276"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278"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280"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r>
      <w:tr w:rsidR="008903E6" w:rsidRPr="005D4D6B">
        <w:trPr>
          <w:trHeight w:val="238"/>
        </w:trPr>
        <w:tc>
          <w:tcPr>
            <w:tcW w:w="5805" w:type="dxa"/>
            <w:tcBorders>
              <w:top w:val="single" w:sz="12" w:space="0" w:color="000000"/>
              <w:left w:val="nil"/>
              <w:bottom w:val="nil"/>
              <w:right w:val="single" w:sz="12" w:space="0" w:color="000000"/>
            </w:tcBorders>
            <w:shd w:val="clear" w:color="auto" w:fill="FFFFFF"/>
            <w:vAlign w:val="center"/>
          </w:tcPr>
          <w:p w:rsidR="008903E6" w:rsidRPr="005D4D6B" w:rsidRDefault="008903E6">
            <w:pPr>
              <w:jc w:val="right"/>
              <w:rPr>
                <w:rFonts w:ascii="Times New Roman" w:eastAsia="Times New Roman" w:hAnsi="Times New Roman" w:cs="Times New Roman"/>
                <w:sz w:val="20"/>
                <w:szCs w:val="20"/>
              </w:rPr>
            </w:pPr>
          </w:p>
        </w:tc>
        <w:tc>
          <w:tcPr>
            <w:tcW w:w="2554" w:type="dxa"/>
            <w:gridSpan w:val="2"/>
            <w:tcBorders>
              <w:left w:val="single" w:sz="12" w:space="0" w:color="000000"/>
            </w:tcBorders>
            <w:shd w:val="clear" w:color="auto" w:fill="FFFFFF"/>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Total workload</w:t>
            </w:r>
          </w:p>
        </w:tc>
        <w:tc>
          <w:tcPr>
            <w:tcW w:w="1280" w:type="dxa"/>
            <w:shd w:val="clear" w:color="auto" w:fill="FFFFFF"/>
            <w:vAlign w:val="center"/>
          </w:tcPr>
          <w:p w:rsidR="008903E6" w:rsidRPr="005D4D6B" w:rsidRDefault="00F932C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152</w:t>
            </w:r>
          </w:p>
        </w:tc>
      </w:tr>
      <w:tr w:rsidR="008903E6" w:rsidRPr="005D4D6B">
        <w:trPr>
          <w:trHeight w:val="264"/>
        </w:trPr>
        <w:tc>
          <w:tcPr>
            <w:tcW w:w="5805" w:type="dxa"/>
            <w:tcBorders>
              <w:top w:val="nil"/>
              <w:left w:val="nil"/>
              <w:bottom w:val="nil"/>
              <w:right w:val="single" w:sz="12" w:space="0" w:color="000000"/>
            </w:tcBorders>
            <w:shd w:val="clear" w:color="auto" w:fill="FFFFFF"/>
            <w:vAlign w:val="center"/>
          </w:tcPr>
          <w:p w:rsidR="008903E6" w:rsidRPr="005D4D6B" w:rsidRDefault="008903E6">
            <w:pPr>
              <w:jc w:val="right"/>
              <w:rPr>
                <w:rFonts w:ascii="Times New Roman" w:eastAsia="Times New Roman" w:hAnsi="Times New Roman" w:cs="Times New Roman"/>
                <w:sz w:val="20"/>
                <w:szCs w:val="20"/>
              </w:rPr>
            </w:pPr>
          </w:p>
        </w:tc>
        <w:tc>
          <w:tcPr>
            <w:tcW w:w="2554" w:type="dxa"/>
            <w:gridSpan w:val="2"/>
            <w:tcBorders>
              <w:left w:val="single" w:sz="12" w:space="0" w:color="000000"/>
            </w:tcBorders>
            <w:shd w:val="clear" w:color="auto" w:fill="FFFFFF"/>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Total workload / 30</w:t>
            </w:r>
          </w:p>
        </w:tc>
        <w:tc>
          <w:tcPr>
            <w:tcW w:w="1280"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225/30</w:t>
            </w:r>
          </w:p>
        </w:tc>
      </w:tr>
      <w:tr w:rsidR="008903E6" w:rsidRPr="005D4D6B">
        <w:trPr>
          <w:trHeight w:val="238"/>
        </w:trPr>
        <w:tc>
          <w:tcPr>
            <w:tcW w:w="5805" w:type="dxa"/>
            <w:tcBorders>
              <w:top w:val="nil"/>
              <w:left w:val="nil"/>
              <w:bottom w:val="nil"/>
              <w:right w:val="single" w:sz="12" w:space="0" w:color="000000"/>
            </w:tcBorders>
            <w:vAlign w:val="center"/>
          </w:tcPr>
          <w:p w:rsidR="008903E6" w:rsidRPr="005D4D6B" w:rsidRDefault="008903E6">
            <w:pPr>
              <w:jc w:val="right"/>
              <w:rPr>
                <w:rFonts w:ascii="Times New Roman" w:eastAsia="Times New Roman" w:hAnsi="Times New Roman" w:cs="Times New Roman"/>
                <w:sz w:val="20"/>
                <w:szCs w:val="20"/>
              </w:rPr>
            </w:pPr>
          </w:p>
        </w:tc>
        <w:tc>
          <w:tcPr>
            <w:tcW w:w="2554" w:type="dxa"/>
            <w:gridSpan w:val="2"/>
            <w:tcBorders>
              <w:left w:val="single" w:sz="12" w:space="0" w:color="000000"/>
            </w:tcBorders>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Course ECTS Credit</w:t>
            </w:r>
          </w:p>
        </w:tc>
        <w:tc>
          <w:tcPr>
            <w:tcW w:w="1280"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7,5</w:t>
            </w:r>
          </w:p>
        </w:tc>
      </w:tr>
    </w:tbl>
    <w:p w:rsidR="008903E6" w:rsidRPr="005D4D6B" w:rsidRDefault="008903E6">
      <w:pPr>
        <w:rPr>
          <w:rFonts w:ascii="Times New Roman" w:hAnsi="Times New Roman" w:cs="Times New Roman"/>
          <w:sz w:val="20"/>
          <w:szCs w:val="20"/>
        </w:rPr>
      </w:pPr>
    </w:p>
    <w:tbl>
      <w:tblPr>
        <w:tblStyle w:val="affff5"/>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8903E6" w:rsidRPr="005D4D6B">
        <w:trPr>
          <w:trHeight w:val="312"/>
        </w:trPr>
        <w:tc>
          <w:tcPr>
            <w:tcW w:w="9624"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Evaluation</w:t>
            </w:r>
          </w:p>
        </w:tc>
      </w:tr>
      <w:tr w:rsidR="008903E6" w:rsidRPr="005D4D6B">
        <w:trPr>
          <w:trHeight w:val="369"/>
        </w:trPr>
        <w:tc>
          <w:tcPr>
            <w:tcW w:w="5797" w:type="dxa"/>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Activity Type</w:t>
            </w:r>
          </w:p>
        </w:tc>
        <w:tc>
          <w:tcPr>
            <w:tcW w:w="3827"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w:t>
            </w:r>
          </w:p>
        </w:tc>
      </w:tr>
      <w:tr w:rsidR="008903E6" w:rsidRPr="005D4D6B">
        <w:trPr>
          <w:trHeight w:val="369"/>
        </w:trPr>
        <w:tc>
          <w:tcPr>
            <w:tcW w:w="5797" w:type="dxa"/>
            <w:vAlign w:val="center"/>
          </w:tcPr>
          <w:p w:rsidR="008903E6" w:rsidRPr="005D4D6B" w:rsidRDefault="00431CAA">
            <w:pPr>
              <w:ind w:left="303"/>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Mid-term</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20</w:t>
            </w:r>
          </w:p>
        </w:tc>
      </w:tr>
      <w:tr w:rsidR="008903E6" w:rsidRPr="005D4D6B">
        <w:trPr>
          <w:trHeight w:val="369"/>
        </w:trPr>
        <w:tc>
          <w:tcPr>
            <w:tcW w:w="5797" w:type="dxa"/>
            <w:vAlign w:val="center"/>
          </w:tcPr>
          <w:p w:rsidR="008903E6" w:rsidRPr="005D4D6B" w:rsidRDefault="00431CAA">
            <w:pPr>
              <w:ind w:left="303"/>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Other (Practice)</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20</w:t>
            </w:r>
          </w:p>
        </w:tc>
      </w:tr>
      <w:tr w:rsidR="008903E6" w:rsidRPr="005D4D6B">
        <w:trPr>
          <w:trHeight w:val="369"/>
        </w:trPr>
        <w:tc>
          <w:tcPr>
            <w:tcW w:w="5797" w:type="dxa"/>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Final Exam</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60</w:t>
            </w:r>
          </w:p>
        </w:tc>
      </w:tr>
      <w:tr w:rsidR="008903E6" w:rsidRPr="005D4D6B">
        <w:trPr>
          <w:trHeight w:val="369"/>
        </w:trPr>
        <w:tc>
          <w:tcPr>
            <w:tcW w:w="5797" w:type="dxa"/>
            <w:vAlign w:val="center"/>
          </w:tcPr>
          <w:p w:rsidR="008903E6" w:rsidRPr="005D4D6B" w:rsidRDefault="00431CAA">
            <w:pPr>
              <w:jc w:val="right"/>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Total</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100</w:t>
            </w:r>
          </w:p>
        </w:tc>
      </w:tr>
    </w:tbl>
    <w:p w:rsidR="008903E6" w:rsidRPr="005D4D6B" w:rsidRDefault="008903E6">
      <w:pPr>
        <w:spacing w:after="0" w:line="240" w:lineRule="auto"/>
        <w:rPr>
          <w:rFonts w:ascii="Times New Roman" w:hAnsi="Times New Roman" w:cs="Times New Roman"/>
          <w:sz w:val="20"/>
          <w:szCs w:val="20"/>
        </w:rPr>
      </w:pPr>
    </w:p>
    <w:p w:rsidR="00431CAA" w:rsidRPr="005D4D6B" w:rsidRDefault="00431CAA">
      <w:pPr>
        <w:spacing w:after="0" w:line="240" w:lineRule="auto"/>
        <w:rPr>
          <w:rFonts w:ascii="Times New Roman" w:hAnsi="Times New Roman" w:cs="Times New Roman"/>
          <w:sz w:val="20"/>
          <w:szCs w:val="20"/>
        </w:rPr>
      </w:pPr>
    </w:p>
    <w:p w:rsidR="00431CAA" w:rsidRPr="005D4D6B" w:rsidRDefault="00431CAA">
      <w:pPr>
        <w:spacing w:after="0" w:line="240" w:lineRule="auto"/>
        <w:rPr>
          <w:rFonts w:ascii="Times New Roman" w:hAnsi="Times New Roman" w:cs="Times New Roman"/>
          <w:sz w:val="20"/>
          <w:szCs w:val="20"/>
        </w:rPr>
      </w:pPr>
    </w:p>
    <w:p w:rsidR="00431CAA" w:rsidRPr="005D4D6B" w:rsidRDefault="00431CAA">
      <w:pPr>
        <w:spacing w:after="0" w:line="240" w:lineRule="auto"/>
        <w:rPr>
          <w:rFonts w:ascii="Times New Roman" w:hAnsi="Times New Roman" w:cs="Times New Roman"/>
          <w:sz w:val="20"/>
          <w:szCs w:val="20"/>
        </w:rPr>
      </w:pPr>
    </w:p>
    <w:tbl>
      <w:tblPr>
        <w:tblStyle w:val="affff6"/>
        <w:tblW w:w="9697" w:type="dxa"/>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4"/>
        <w:gridCol w:w="7855"/>
        <w:gridCol w:w="1288"/>
      </w:tblGrid>
      <w:tr w:rsidR="008903E6" w:rsidRPr="005D4D6B" w:rsidTr="008A68AB">
        <w:trPr>
          <w:trHeight w:val="485"/>
        </w:trPr>
        <w:tc>
          <w:tcPr>
            <w:tcW w:w="9697"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RELATIONSHIP BETWEEN THE COURSE LEARNING OUTCOMES AND THE PROGRAM OUTCOMES (PO) </w:t>
            </w:r>
          </w:p>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 Very high, 4: High, 3: Middle, 2: Low, 1: Very low)</w:t>
            </w:r>
          </w:p>
        </w:tc>
      </w:tr>
      <w:tr w:rsidR="008903E6" w:rsidRPr="005D4D6B" w:rsidTr="008A68AB">
        <w:trPr>
          <w:trHeight w:val="375"/>
        </w:trPr>
        <w:tc>
          <w:tcPr>
            <w:tcW w:w="554" w:type="dxa"/>
            <w:tcBorders>
              <w:top w:val="single" w:sz="6" w:space="0" w:color="000000"/>
              <w:left w:val="single" w:sz="12" w:space="0" w:color="000000"/>
              <w:bottom w:val="single" w:sz="6" w:space="0" w:color="000000"/>
              <w:right w:val="single" w:sz="4"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NO</w:t>
            </w:r>
          </w:p>
        </w:tc>
        <w:tc>
          <w:tcPr>
            <w:tcW w:w="7855" w:type="dxa"/>
            <w:tcBorders>
              <w:top w:val="single" w:sz="4" w:space="0" w:color="000000"/>
              <w:left w:val="single" w:sz="4" w:space="0" w:color="000000"/>
              <w:bottom w:val="single" w:sz="4" w:space="0" w:color="000000"/>
              <w:right w:val="single" w:sz="4"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PROGRAM OUTCOME</w:t>
            </w:r>
          </w:p>
        </w:tc>
        <w:tc>
          <w:tcPr>
            <w:tcW w:w="1288" w:type="dxa"/>
            <w:tcBorders>
              <w:top w:val="single" w:sz="4" w:space="0" w:color="000000"/>
              <w:left w:val="single" w:sz="4" w:space="0" w:color="000000"/>
              <w:bottom w:val="single" w:sz="4"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Contribution</w:t>
            </w:r>
          </w:p>
        </w:tc>
      </w:tr>
      <w:tr w:rsidR="008903E6" w:rsidRPr="005D4D6B" w:rsidTr="008A68AB">
        <w:trPr>
          <w:trHeight w:val="577"/>
        </w:trPr>
        <w:tc>
          <w:tcPr>
            <w:tcW w:w="554"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7855" w:type="dxa"/>
            <w:tcBorders>
              <w:top w:val="single" w:sz="6" w:space="0" w:color="000000"/>
              <w:left w:val="single" w:sz="6" w:space="0" w:color="000000"/>
              <w:bottom w:val="single" w:sz="6" w:space="0" w:color="000000"/>
              <w:right w:val="single" w:sz="6" w:space="0" w:color="000000"/>
            </w:tcBorders>
          </w:tcPr>
          <w:p w:rsidR="008903E6" w:rsidRPr="005D4D6B" w:rsidRDefault="00431CAA" w:rsidP="00431CAA">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Developing and delivering holistic, women- and family-centered care strategies within the framework of ethical principles and codes in midwifery service delivery areas</w:t>
            </w:r>
          </w:p>
        </w:tc>
        <w:tc>
          <w:tcPr>
            <w:tcW w:w="1288"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r w:rsidR="008903E6" w:rsidRPr="005D4D6B" w:rsidTr="008A68AB">
        <w:trPr>
          <w:trHeight w:val="444"/>
        </w:trPr>
        <w:tc>
          <w:tcPr>
            <w:tcW w:w="554"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7855" w:type="dxa"/>
            <w:tcBorders>
              <w:top w:val="single" w:sz="6" w:space="0" w:color="000000"/>
              <w:left w:val="single" w:sz="6" w:space="0" w:color="000000"/>
              <w:bottom w:val="single" w:sz="6" w:space="0" w:color="000000"/>
              <w:right w:val="single" w:sz="6" w:space="0" w:color="000000"/>
            </w:tcBorders>
          </w:tcPr>
          <w:p w:rsidR="008903E6" w:rsidRPr="005D4D6B" w:rsidRDefault="00431CAA" w:rsidP="00431CAA">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Understanding the importance of studies related to the field of midwifery and being able to produce evidence-based research</w:t>
            </w:r>
          </w:p>
        </w:tc>
        <w:tc>
          <w:tcPr>
            <w:tcW w:w="1288"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r>
      <w:tr w:rsidR="008903E6" w:rsidRPr="005D4D6B" w:rsidTr="008A68AB">
        <w:trPr>
          <w:trHeight w:val="559"/>
        </w:trPr>
        <w:tc>
          <w:tcPr>
            <w:tcW w:w="554"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7855" w:type="dxa"/>
            <w:tcBorders>
              <w:top w:val="single" w:sz="6" w:space="0" w:color="000000"/>
              <w:left w:val="single" w:sz="6" w:space="0" w:color="000000"/>
              <w:bottom w:val="single" w:sz="6" w:space="0" w:color="000000"/>
              <w:right w:val="single" w:sz="6" w:space="0" w:color="000000"/>
            </w:tcBorders>
          </w:tcPr>
          <w:p w:rsidR="008903E6" w:rsidRPr="005D4D6B" w:rsidRDefault="00431CAA" w:rsidP="00431CAA">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Reading and analyzing-synthesizing information from scientific studies that can provide national and international evidence to the midwifery profession</w:t>
            </w:r>
          </w:p>
        </w:tc>
        <w:tc>
          <w:tcPr>
            <w:tcW w:w="1288"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r>
      <w:tr w:rsidR="008903E6" w:rsidRPr="005D4D6B" w:rsidTr="008A68AB">
        <w:trPr>
          <w:trHeight w:val="449"/>
        </w:trPr>
        <w:tc>
          <w:tcPr>
            <w:tcW w:w="554"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7855" w:type="dxa"/>
            <w:tcBorders>
              <w:top w:val="single" w:sz="6" w:space="0" w:color="000000"/>
              <w:left w:val="single" w:sz="6" w:space="0" w:color="000000"/>
              <w:bottom w:val="single" w:sz="6" w:space="0" w:color="000000"/>
              <w:right w:val="single" w:sz="6" w:space="0" w:color="000000"/>
            </w:tcBorders>
          </w:tcPr>
          <w:p w:rsidR="008903E6" w:rsidRPr="005D4D6B" w:rsidRDefault="00431CAA" w:rsidP="00431CAA">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Developing suggestions and ideas for scientific studies and projects in the field of midwifery</w:t>
            </w:r>
          </w:p>
        </w:tc>
        <w:tc>
          <w:tcPr>
            <w:tcW w:w="1288"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r>
      <w:tr w:rsidR="008903E6" w:rsidRPr="005D4D6B" w:rsidTr="008A68AB">
        <w:trPr>
          <w:trHeight w:val="561"/>
        </w:trPr>
        <w:tc>
          <w:tcPr>
            <w:tcW w:w="554"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7855" w:type="dxa"/>
            <w:tcBorders>
              <w:top w:val="single" w:sz="6" w:space="0" w:color="000000"/>
              <w:left w:val="single" w:sz="6" w:space="0" w:color="000000"/>
              <w:bottom w:val="single" w:sz="6" w:space="0" w:color="000000"/>
              <w:right w:val="single" w:sz="6" w:space="0" w:color="000000"/>
            </w:tcBorders>
          </w:tcPr>
          <w:p w:rsidR="008903E6" w:rsidRPr="005D4D6B" w:rsidRDefault="00431CAA" w:rsidP="00431CAA">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Becoming a researcher in scientific studies by developing the ability to integrate technology and digital health applications into the field of midwifery</w:t>
            </w:r>
          </w:p>
        </w:tc>
        <w:tc>
          <w:tcPr>
            <w:tcW w:w="1288"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r>
    </w:tbl>
    <w:p w:rsidR="00431CAA" w:rsidRPr="005D4D6B" w:rsidRDefault="00431CAA">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tbl>
      <w:tblPr>
        <w:tblStyle w:val="affff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410"/>
        <w:gridCol w:w="2693"/>
        <w:gridCol w:w="1276"/>
        <w:gridCol w:w="1842"/>
      </w:tblGrid>
      <w:tr w:rsidR="008903E6" w:rsidRPr="005D4D6B">
        <w:trPr>
          <w:trHeight w:val="449"/>
        </w:trPr>
        <w:tc>
          <w:tcPr>
            <w:tcW w:w="9624" w:type="dxa"/>
            <w:gridSpan w:val="5"/>
            <w:shd w:val="clear" w:color="auto" w:fill="FFF2CC"/>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LECTUTER(S)</w:t>
            </w:r>
          </w:p>
        </w:tc>
      </w:tr>
      <w:tr w:rsidR="008903E6" w:rsidRPr="005D4D6B">
        <w:trPr>
          <w:trHeight w:val="567"/>
        </w:trPr>
        <w:tc>
          <w:tcPr>
            <w:tcW w:w="1403"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Prepared by</w:t>
            </w:r>
          </w:p>
        </w:tc>
        <w:tc>
          <w:tcPr>
            <w:tcW w:w="2410"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2693"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276"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842"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r>
      <w:tr w:rsidR="008903E6" w:rsidRPr="005D4D6B">
        <w:trPr>
          <w:trHeight w:val="585"/>
        </w:trPr>
        <w:tc>
          <w:tcPr>
            <w:tcW w:w="1403"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Signature(s)</w:t>
            </w:r>
          </w:p>
        </w:tc>
        <w:tc>
          <w:tcPr>
            <w:tcW w:w="2410"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2693"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1276"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r>
    </w:tbl>
    <w:p w:rsidR="008903E6" w:rsidRPr="005D4D6B" w:rsidRDefault="00431CAA" w:rsidP="008A68AB">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 xml:space="preserve">                                                                                                                          Date:23.02.2026</w:t>
      </w: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8A68AB" w:rsidRDefault="00431CAA">
      <w:pPr>
        <w:widowControl w:val="0"/>
        <w:tabs>
          <w:tab w:val="left" w:pos="2034"/>
        </w:tabs>
        <w:spacing w:after="0" w:line="240" w:lineRule="auto"/>
        <w:jc w:val="center"/>
        <w:rPr>
          <w:rFonts w:ascii="Times New Roman" w:eastAsia="Times New Roman" w:hAnsi="Times New Roman" w:cs="Times New Roman"/>
          <w:b/>
          <w:bCs/>
        </w:rPr>
      </w:pPr>
      <w:r w:rsidRPr="008A68AB">
        <w:rPr>
          <w:rFonts w:ascii="Times New Roman" w:eastAsia="Times New Roman" w:hAnsi="Times New Roman" w:cs="Times New Roman"/>
          <w:b/>
          <w:bCs/>
        </w:rPr>
        <w:lastRenderedPageBreak/>
        <w:t>T.C.</w:t>
      </w:r>
      <w:r w:rsidRPr="008A68AB">
        <w:rPr>
          <w:rFonts w:ascii="Times New Roman" w:hAnsi="Times New Roman" w:cs="Times New Roman"/>
          <w:noProof/>
          <w:lang w:val="tr-TR"/>
        </w:rPr>
        <w:drawing>
          <wp:anchor distT="0" distB="0" distL="0" distR="0" simplePos="0" relativeHeight="251665408" behindDoc="0" locked="0" layoutInCell="1" hidden="0" allowOverlap="1">
            <wp:simplePos x="0" y="0"/>
            <wp:positionH relativeFrom="column">
              <wp:posOffset>5404485</wp:posOffset>
            </wp:positionH>
            <wp:positionV relativeFrom="paragraph">
              <wp:posOffset>26034</wp:posOffset>
            </wp:positionV>
            <wp:extent cx="719455" cy="719455"/>
            <wp:effectExtent l="0" t="0" r="0" b="0"/>
            <wp:wrapNone/>
            <wp:docPr id="28"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8903E6" w:rsidRPr="008A68AB" w:rsidRDefault="00431CAA">
      <w:pPr>
        <w:widowControl w:val="0"/>
        <w:tabs>
          <w:tab w:val="left" w:pos="2034"/>
        </w:tabs>
        <w:spacing w:after="0" w:line="240" w:lineRule="auto"/>
        <w:jc w:val="center"/>
        <w:rPr>
          <w:rFonts w:ascii="Times New Roman" w:eastAsia="Times New Roman" w:hAnsi="Times New Roman" w:cs="Times New Roman"/>
          <w:b/>
          <w:bCs/>
        </w:rPr>
      </w:pPr>
      <w:r w:rsidRPr="008A68AB">
        <w:rPr>
          <w:rFonts w:ascii="Times New Roman" w:eastAsia="Times New Roman" w:hAnsi="Times New Roman" w:cs="Times New Roman"/>
          <w:b/>
          <w:bCs/>
        </w:rPr>
        <w:t>ESKİŞEHİR OSMANGAZİ UNIVERSITY</w:t>
      </w:r>
    </w:p>
    <w:p w:rsidR="008903E6" w:rsidRPr="008A68AB" w:rsidRDefault="00431CAA">
      <w:pPr>
        <w:widowControl w:val="0"/>
        <w:tabs>
          <w:tab w:val="left" w:pos="2034"/>
        </w:tabs>
        <w:spacing w:after="0" w:line="240" w:lineRule="auto"/>
        <w:jc w:val="center"/>
        <w:rPr>
          <w:rFonts w:ascii="Times New Roman" w:eastAsia="Times New Roman" w:hAnsi="Times New Roman" w:cs="Times New Roman"/>
          <w:b/>
          <w:bCs/>
        </w:rPr>
      </w:pPr>
      <w:r w:rsidRPr="008A68AB">
        <w:rPr>
          <w:rFonts w:ascii="Times New Roman" w:eastAsia="Times New Roman" w:hAnsi="Times New Roman" w:cs="Times New Roman"/>
          <w:b/>
          <w:bCs/>
        </w:rPr>
        <w:t>INSTITUTE OF HEALTH SCIENCES</w:t>
      </w:r>
    </w:p>
    <w:p w:rsidR="008903E6" w:rsidRPr="008A68AB" w:rsidRDefault="00431CAA">
      <w:pPr>
        <w:widowControl w:val="0"/>
        <w:tabs>
          <w:tab w:val="left" w:pos="2034"/>
        </w:tabs>
        <w:spacing w:after="0" w:line="240" w:lineRule="auto"/>
        <w:jc w:val="center"/>
        <w:rPr>
          <w:rFonts w:ascii="Times New Roman" w:eastAsia="Times New Roman" w:hAnsi="Times New Roman" w:cs="Times New Roman"/>
          <w:b/>
          <w:bCs/>
        </w:rPr>
      </w:pPr>
      <w:r w:rsidRPr="008A68AB">
        <w:rPr>
          <w:rFonts w:ascii="Times New Roman" w:eastAsia="Times New Roman" w:hAnsi="Times New Roman" w:cs="Times New Roman"/>
          <w:b/>
          <w:bCs/>
        </w:rPr>
        <w:t xml:space="preserve"> DEPARTMENT OF MIDWIFERY</w:t>
      </w:r>
    </w:p>
    <w:p w:rsidR="008903E6" w:rsidRPr="008A68AB" w:rsidRDefault="00431CAA">
      <w:pPr>
        <w:widowControl w:val="0"/>
        <w:spacing w:after="20" w:line="240" w:lineRule="auto"/>
        <w:ind w:right="1"/>
        <w:jc w:val="center"/>
        <w:rPr>
          <w:rFonts w:ascii="Times New Roman" w:eastAsia="Times New Roman" w:hAnsi="Times New Roman" w:cs="Times New Roman"/>
          <w:b/>
          <w:bCs/>
        </w:rPr>
      </w:pPr>
      <w:r w:rsidRPr="008A68AB">
        <w:rPr>
          <w:rFonts w:ascii="Times New Roman" w:eastAsia="Times New Roman" w:hAnsi="Times New Roman" w:cs="Times New Roman"/>
          <w:b/>
          <w:bCs/>
        </w:rPr>
        <w:t>COURSE INFORMATION FORM</w:t>
      </w:r>
    </w:p>
    <w:p w:rsidR="008903E6" w:rsidRPr="005D4D6B" w:rsidRDefault="008903E6">
      <w:pPr>
        <w:widowControl w:val="0"/>
        <w:spacing w:after="20" w:line="240" w:lineRule="auto"/>
        <w:ind w:right="1"/>
        <w:jc w:val="center"/>
        <w:rPr>
          <w:rFonts w:ascii="Times New Roman" w:eastAsia="Times New Roman" w:hAnsi="Times New Roman" w:cs="Times New Roman"/>
          <w:b/>
          <w:bCs/>
          <w:sz w:val="20"/>
          <w:szCs w:val="20"/>
        </w:rPr>
      </w:pPr>
    </w:p>
    <w:tbl>
      <w:tblPr>
        <w:tblStyle w:val="affff8"/>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8903E6" w:rsidRPr="005D4D6B">
        <w:trPr>
          <w:trHeight w:val="312"/>
        </w:trPr>
        <w:tc>
          <w:tcPr>
            <w:tcW w:w="650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Name</w:t>
            </w:r>
          </w:p>
        </w:tc>
        <w:tc>
          <w:tcPr>
            <w:tcW w:w="311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Code</w:t>
            </w:r>
          </w:p>
        </w:tc>
      </w:tr>
      <w:tr w:rsidR="008903E6" w:rsidRPr="005D4D6B">
        <w:trPr>
          <w:trHeight w:val="397"/>
        </w:trPr>
        <w:tc>
          <w:tcPr>
            <w:tcW w:w="6506"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MIDWIFERY IN PRIMARY HEALTH CARE</w:t>
            </w:r>
          </w:p>
        </w:tc>
        <w:tc>
          <w:tcPr>
            <w:tcW w:w="311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522703207</w:t>
            </w:r>
          </w:p>
        </w:tc>
      </w:tr>
    </w:tbl>
    <w:p w:rsidR="008903E6" w:rsidRPr="005D4D6B" w:rsidRDefault="008903E6">
      <w:pPr>
        <w:spacing w:after="0" w:line="240" w:lineRule="auto"/>
        <w:rPr>
          <w:rFonts w:ascii="Times New Roman" w:hAnsi="Times New Roman" w:cs="Times New Roman"/>
          <w:sz w:val="20"/>
          <w:szCs w:val="20"/>
        </w:rPr>
      </w:pPr>
    </w:p>
    <w:tbl>
      <w:tblPr>
        <w:tblStyle w:val="affff9"/>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8903E6" w:rsidRPr="005D4D6B">
        <w:trPr>
          <w:trHeight w:val="312"/>
        </w:trPr>
        <w:tc>
          <w:tcPr>
            <w:tcW w:w="1928"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Semester</w:t>
            </w:r>
          </w:p>
        </w:tc>
        <w:tc>
          <w:tcPr>
            <w:tcW w:w="3869"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Number of Course Hours per Week</w:t>
            </w:r>
          </w:p>
        </w:tc>
        <w:tc>
          <w:tcPr>
            <w:tcW w:w="1913"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Credit</w:t>
            </w:r>
          </w:p>
        </w:tc>
        <w:tc>
          <w:tcPr>
            <w:tcW w:w="1914"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ECTS</w:t>
            </w:r>
          </w:p>
        </w:tc>
      </w:tr>
      <w:tr w:rsidR="008903E6" w:rsidRPr="005D4D6B">
        <w:trPr>
          <w:trHeight w:val="312"/>
        </w:trPr>
        <w:tc>
          <w:tcPr>
            <w:tcW w:w="1928"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88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Theory</w:t>
            </w:r>
          </w:p>
        </w:tc>
        <w:tc>
          <w:tcPr>
            <w:tcW w:w="1984"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Practice</w:t>
            </w:r>
          </w:p>
        </w:tc>
        <w:tc>
          <w:tcPr>
            <w:tcW w:w="1913"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914"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r>
      <w:tr w:rsidR="008903E6" w:rsidRPr="005D4D6B">
        <w:trPr>
          <w:trHeight w:val="397"/>
        </w:trPr>
        <w:tc>
          <w:tcPr>
            <w:tcW w:w="1928"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AUTUMN X   </w:t>
            </w:r>
          </w:p>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SPRING</w:t>
            </w:r>
            <w:r w:rsidRPr="005D4D6B">
              <w:rPr>
                <w:rFonts w:ascii="Times New Roman" w:hAnsi="Times New Roman" w:cs="Times New Roman"/>
                <w:sz w:val="20"/>
                <w:szCs w:val="20"/>
              </w:rPr>
              <w:t xml:space="preserve">  </w:t>
            </w:r>
          </w:p>
        </w:tc>
        <w:tc>
          <w:tcPr>
            <w:tcW w:w="1885"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984"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913"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914"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7,5</w:t>
            </w:r>
          </w:p>
        </w:tc>
      </w:tr>
    </w:tbl>
    <w:p w:rsidR="008903E6" w:rsidRPr="005D4D6B" w:rsidRDefault="008903E6">
      <w:pPr>
        <w:spacing w:after="0" w:line="240" w:lineRule="auto"/>
        <w:rPr>
          <w:rFonts w:ascii="Times New Roman" w:hAnsi="Times New Roman" w:cs="Times New Roman"/>
          <w:sz w:val="20"/>
          <w:szCs w:val="20"/>
        </w:rPr>
      </w:pPr>
    </w:p>
    <w:tbl>
      <w:tblPr>
        <w:tblStyle w:val="affffa"/>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559"/>
        <w:gridCol w:w="1276"/>
        <w:gridCol w:w="2268"/>
        <w:gridCol w:w="1346"/>
        <w:gridCol w:w="1630"/>
      </w:tblGrid>
      <w:tr w:rsidR="008903E6" w:rsidRPr="005D4D6B">
        <w:trPr>
          <w:trHeight w:val="312"/>
        </w:trPr>
        <w:tc>
          <w:tcPr>
            <w:tcW w:w="9624" w:type="dxa"/>
            <w:gridSpan w:val="6"/>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Category (Credit)</w:t>
            </w:r>
          </w:p>
        </w:tc>
      </w:tr>
      <w:tr w:rsidR="008903E6" w:rsidRPr="005D4D6B">
        <w:tc>
          <w:tcPr>
            <w:tcW w:w="154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Basic Sciences</w:t>
            </w:r>
          </w:p>
        </w:tc>
        <w:tc>
          <w:tcPr>
            <w:tcW w:w="1559"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Engineering Sciences</w:t>
            </w:r>
          </w:p>
        </w:tc>
        <w:tc>
          <w:tcPr>
            <w:tcW w:w="127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Design</w:t>
            </w:r>
          </w:p>
        </w:tc>
        <w:tc>
          <w:tcPr>
            <w:tcW w:w="226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General Education</w:t>
            </w:r>
          </w:p>
        </w:tc>
        <w:tc>
          <w:tcPr>
            <w:tcW w:w="134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Social</w:t>
            </w:r>
          </w:p>
        </w:tc>
        <w:tc>
          <w:tcPr>
            <w:tcW w:w="1630"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Health Sciences</w:t>
            </w:r>
          </w:p>
        </w:tc>
      </w:tr>
      <w:tr w:rsidR="008903E6" w:rsidRPr="005D4D6B">
        <w:trPr>
          <w:trHeight w:val="397"/>
        </w:trPr>
        <w:tc>
          <w:tcPr>
            <w:tcW w:w="1545" w:type="dxa"/>
            <w:vAlign w:val="center"/>
          </w:tcPr>
          <w:p w:rsidR="008903E6" w:rsidRPr="005D4D6B" w:rsidRDefault="008903E6">
            <w:pPr>
              <w:jc w:val="center"/>
              <w:rPr>
                <w:rFonts w:ascii="Times New Roman" w:eastAsia="Times New Roman" w:hAnsi="Times New Roman" w:cs="Times New Roman"/>
                <w:sz w:val="20"/>
                <w:szCs w:val="20"/>
              </w:rPr>
            </w:pPr>
          </w:p>
        </w:tc>
        <w:tc>
          <w:tcPr>
            <w:tcW w:w="1559" w:type="dxa"/>
            <w:vAlign w:val="center"/>
          </w:tcPr>
          <w:p w:rsidR="008903E6" w:rsidRPr="005D4D6B" w:rsidRDefault="008903E6">
            <w:pPr>
              <w:jc w:val="center"/>
              <w:rPr>
                <w:rFonts w:ascii="Times New Roman" w:eastAsia="Times New Roman" w:hAnsi="Times New Roman" w:cs="Times New Roman"/>
                <w:sz w:val="20"/>
                <w:szCs w:val="20"/>
              </w:rPr>
            </w:pPr>
          </w:p>
        </w:tc>
        <w:tc>
          <w:tcPr>
            <w:tcW w:w="1276" w:type="dxa"/>
            <w:vAlign w:val="center"/>
          </w:tcPr>
          <w:p w:rsidR="008903E6" w:rsidRPr="005D4D6B" w:rsidRDefault="008903E6">
            <w:pPr>
              <w:jc w:val="center"/>
              <w:rPr>
                <w:rFonts w:ascii="Times New Roman" w:eastAsia="Times New Roman" w:hAnsi="Times New Roman" w:cs="Times New Roman"/>
                <w:sz w:val="20"/>
                <w:szCs w:val="20"/>
              </w:rPr>
            </w:pPr>
          </w:p>
        </w:tc>
        <w:tc>
          <w:tcPr>
            <w:tcW w:w="2268" w:type="dxa"/>
            <w:vAlign w:val="center"/>
          </w:tcPr>
          <w:p w:rsidR="008903E6" w:rsidRPr="005D4D6B" w:rsidRDefault="008903E6">
            <w:pPr>
              <w:jc w:val="center"/>
              <w:rPr>
                <w:rFonts w:ascii="Times New Roman" w:eastAsia="Times New Roman" w:hAnsi="Times New Roman" w:cs="Times New Roman"/>
                <w:sz w:val="20"/>
                <w:szCs w:val="20"/>
              </w:rPr>
            </w:pPr>
          </w:p>
        </w:tc>
        <w:tc>
          <w:tcPr>
            <w:tcW w:w="1346" w:type="dxa"/>
            <w:vAlign w:val="center"/>
          </w:tcPr>
          <w:p w:rsidR="008903E6" w:rsidRPr="005D4D6B" w:rsidRDefault="008903E6">
            <w:pPr>
              <w:jc w:val="center"/>
              <w:rPr>
                <w:rFonts w:ascii="Times New Roman" w:eastAsia="Times New Roman" w:hAnsi="Times New Roman" w:cs="Times New Roman"/>
                <w:sz w:val="20"/>
                <w:szCs w:val="20"/>
              </w:rPr>
            </w:pPr>
          </w:p>
        </w:tc>
        <w:tc>
          <w:tcPr>
            <w:tcW w:w="1630"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X</w:t>
            </w:r>
          </w:p>
        </w:tc>
      </w:tr>
    </w:tbl>
    <w:p w:rsidR="008903E6" w:rsidRPr="005D4D6B" w:rsidRDefault="008903E6">
      <w:pPr>
        <w:spacing w:after="0" w:line="240" w:lineRule="auto"/>
        <w:rPr>
          <w:rFonts w:ascii="Times New Roman" w:hAnsi="Times New Roman" w:cs="Times New Roman"/>
          <w:sz w:val="20"/>
          <w:szCs w:val="20"/>
        </w:rPr>
      </w:pPr>
    </w:p>
    <w:tbl>
      <w:tblPr>
        <w:tblStyle w:val="affffb"/>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8903E6" w:rsidRPr="005D4D6B">
        <w:trPr>
          <w:trHeight w:val="312"/>
        </w:trPr>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Language</w:t>
            </w:r>
          </w:p>
        </w:tc>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Level</w:t>
            </w:r>
          </w:p>
        </w:tc>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Type</w:t>
            </w:r>
          </w:p>
        </w:tc>
      </w:tr>
      <w:tr w:rsidR="008903E6" w:rsidRPr="005D4D6B">
        <w:trPr>
          <w:trHeight w:val="397"/>
        </w:trPr>
        <w:tc>
          <w:tcPr>
            <w:tcW w:w="320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Turkish</w:t>
            </w:r>
          </w:p>
        </w:tc>
        <w:tc>
          <w:tcPr>
            <w:tcW w:w="320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M.Sc.</w:t>
            </w:r>
          </w:p>
        </w:tc>
        <w:tc>
          <w:tcPr>
            <w:tcW w:w="3208"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ELECTIVE X</w:t>
            </w:r>
          </w:p>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 xml:space="preserve">COMPULSORY </w:t>
            </w:r>
          </w:p>
        </w:tc>
      </w:tr>
    </w:tbl>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tbl>
      <w:tblPr>
        <w:tblStyle w:val="affffc"/>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8903E6" w:rsidRPr="005D4D6B">
        <w:trPr>
          <w:trHeight w:val="270"/>
        </w:trPr>
        <w:tc>
          <w:tcPr>
            <w:tcW w:w="2112"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Prerequisite(s) if any</w:t>
            </w:r>
          </w:p>
        </w:tc>
        <w:tc>
          <w:tcPr>
            <w:tcW w:w="7512"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NO</w:t>
            </w:r>
          </w:p>
        </w:tc>
      </w:tr>
      <w:tr w:rsidR="008903E6" w:rsidRPr="005D4D6B">
        <w:trPr>
          <w:trHeight w:val="649"/>
        </w:trPr>
        <w:tc>
          <w:tcPr>
            <w:tcW w:w="2112"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Objectives of the Course</w:t>
            </w:r>
          </w:p>
        </w:tc>
        <w:tc>
          <w:tcPr>
            <w:tcW w:w="7512" w:type="dxa"/>
            <w:shd w:val="clear" w:color="auto" w:fill="FFFFFF"/>
            <w:vAlign w:val="center"/>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 To be able to explain the organization of Primary Healthcare Services in Turkey</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 To be able to explain primary healthcare services as primary healthcare services</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 The duties and responsibilities of a primary care worker</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 To be able to explain the purpose of preventive healthcare services</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 To be able to explain the services provided in primary care</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6. To gain antenatal care skills in primary care</w:t>
            </w:r>
          </w:p>
        </w:tc>
      </w:tr>
      <w:tr w:rsidR="008903E6" w:rsidRPr="005D4D6B">
        <w:trPr>
          <w:trHeight w:val="631"/>
        </w:trPr>
        <w:tc>
          <w:tcPr>
            <w:tcW w:w="2112"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Short Course Content</w:t>
            </w:r>
          </w:p>
        </w:tc>
        <w:tc>
          <w:tcPr>
            <w:tcW w:w="7512" w:type="dxa"/>
            <w:shd w:val="clear" w:color="auto" w:fill="FFFFFF"/>
            <w:vAlign w:val="center"/>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-Organization of Primary Healthcare Services</w:t>
            </w:r>
          </w:p>
        </w:tc>
      </w:tr>
    </w:tbl>
    <w:p w:rsidR="008903E6" w:rsidRPr="005D4D6B" w:rsidRDefault="008903E6">
      <w:pPr>
        <w:spacing w:after="0" w:line="240" w:lineRule="auto"/>
        <w:rPr>
          <w:rFonts w:ascii="Times New Roman" w:hAnsi="Times New Roman" w:cs="Times New Roman"/>
          <w:sz w:val="20"/>
          <w:szCs w:val="20"/>
        </w:rPr>
      </w:pPr>
    </w:p>
    <w:tbl>
      <w:tblPr>
        <w:tblStyle w:val="affffd"/>
        <w:tblW w:w="9630"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05"/>
        <w:gridCol w:w="4695"/>
        <w:gridCol w:w="1740"/>
        <w:gridCol w:w="1485"/>
        <w:gridCol w:w="1305"/>
      </w:tblGrid>
      <w:tr w:rsidR="008903E6" w:rsidRPr="005D4D6B">
        <w:trPr>
          <w:trHeight w:val="265"/>
        </w:trPr>
        <w:tc>
          <w:tcPr>
            <w:tcW w:w="5100"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Learning Outcomes of the Course</w:t>
            </w:r>
          </w:p>
        </w:tc>
        <w:tc>
          <w:tcPr>
            <w:tcW w:w="1740" w:type="dxa"/>
            <w:tcBorders>
              <w:left w:val="single" w:sz="8" w:space="0" w:color="000000"/>
            </w:tcBorders>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Contributed PO(s) </w:t>
            </w:r>
          </w:p>
        </w:tc>
        <w:tc>
          <w:tcPr>
            <w:tcW w:w="148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Teaching Methods *</w:t>
            </w:r>
          </w:p>
        </w:tc>
        <w:tc>
          <w:tcPr>
            <w:tcW w:w="130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Measuring Methods **</w:t>
            </w:r>
          </w:p>
        </w:tc>
      </w:tr>
      <w:tr w:rsidR="008903E6" w:rsidRPr="005D4D6B">
        <w:trPr>
          <w:trHeight w:val="395"/>
        </w:trPr>
        <w:tc>
          <w:tcPr>
            <w:tcW w:w="405"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4695" w:type="dxa"/>
            <w:tcBorders>
              <w:top w:val="single" w:sz="6" w:space="0" w:color="000000"/>
              <w:left w:val="single" w:sz="6" w:space="0" w:color="000000"/>
              <w:bottom w:val="single" w:sz="6" w:space="0" w:color="000000"/>
              <w:right w:val="single" w:sz="6" w:space="0" w:color="000000"/>
            </w:tcBorders>
          </w:tcPr>
          <w:p w:rsidR="008903E6" w:rsidRPr="005D4D6B" w:rsidRDefault="00431CAA">
            <w:pPr>
              <w:spacing w:after="160" w:line="36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Explains Turkey’s demographic characteristics (age distribution, fertility, population growth rate, etc.).</w:t>
            </w:r>
          </w:p>
        </w:tc>
        <w:tc>
          <w:tcPr>
            <w:tcW w:w="1740" w:type="dxa"/>
            <w:tcBorders>
              <w:left w:val="single" w:sz="8" w:space="0" w:color="000000"/>
            </w:tcBorders>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PÇ1,PÇ2,PÇ3</w:t>
            </w:r>
          </w:p>
        </w:tc>
        <w:tc>
          <w:tcPr>
            <w:tcW w:w="1485"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1,2,5,8,11.13,15</w:t>
            </w:r>
          </w:p>
        </w:tc>
        <w:tc>
          <w:tcPr>
            <w:tcW w:w="130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trPr>
          <w:trHeight w:val="704"/>
        </w:trPr>
        <w:tc>
          <w:tcPr>
            <w:tcW w:w="405"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4695" w:type="dxa"/>
            <w:tcBorders>
              <w:top w:val="single" w:sz="6" w:space="0" w:color="000000"/>
              <w:left w:val="single" w:sz="6" w:space="0" w:color="000000"/>
              <w:bottom w:val="single" w:sz="6" w:space="0" w:color="000000"/>
              <w:right w:val="single" w:sz="6" w:space="0" w:color="000000"/>
            </w:tcBorders>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Defines and interprets the main health indicators in Turkey (infant mortality rate, maternal mortality ratio, life expectancy, etc.).</w:t>
            </w:r>
          </w:p>
        </w:tc>
        <w:tc>
          <w:tcPr>
            <w:tcW w:w="1740" w:type="dxa"/>
            <w:tcBorders>
              <w:left w:val="single" w:sz="8" w:space="0" w:color="000000"/>
            </w:tcBorders>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PÇ1,PÇ2</w:t>
            </w:r>
          </w:p>
        </w:tc>
        <w:tc>
          <w:tcPr>
            <w:tcW w:w="1485"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1,2,5,8,11.13,15</w:t>
            </w:r>
          </w:p>
        </w:tc>
        <w:tc>
          <w:tcPr>
            <w:tcW w:w="130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trPr>
          <w:trHeight w:val="395"/>
        </w:trPr>
        <w:tc>
          <w:tcPr>
            <w:tcW w:w="405"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4695" w:type="dxa"/>
            <w:tcBorders>
              <w:top w:val="single" w:sz="6" w:space="0" w:color="000000"/>
              <w:left w:val="single" w:sz="6" w:space="0" w:color="000000"/>
              <w:bottom w:val="single" w:sz="6" w:space="0" w:color="000000"/>
              <w:right w:val="single" w:sz="6" w:space="0" w:color="000000"/>
            </w:tcBorders>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Explains the organizational structure of the health system in Turkey.</w:t>
            </w:r>
          </w:p>
        </w:tc>
        <w:tc>
          <w:tcPr>
            <w:tcW w:w="1740" w:type="dxa"/>
            <w:tcBorders>
              <w:left w:val="single" w:sz="8" w:space="0" w:color="000000"/>
            </w:tcBorders>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PÇ1,PÇ2</w:t>
            </w:r>
          </w:p>
        </w:tc>
        <w:tc>
          <w:tcPr>
            <w:tcW w:w="1485"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1,2,5,8,11.13,15</w:t>
            </w:r>
          </w:p>
        </w:tc>
        <w:tc>
          <w:tcPr>
            <w:tcW w:w="130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trPr>
          <w:trHeight w:val="395"/>
        </w:trPr>
        <w:tc>
          <w:tcPr>
            <w:tcW w:w="405"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4695" w:type="dxa"/>
            <w:tcBorders>
              <w:top w:val="single" w:sz="6" w:space="0" w:color="000000"/>
              <w:left w:val="single" w:sz="6" w:space="0" w:color="000000"/>
              <w:bottom w:val="single" w:sz="6" w:space="0" w:color="000000"/>
              <w:right w:val="single" w:sz="6" w:space="0" w:color="000000"/>
            </w:tcBorders>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Explains the types of preventive health services (primary, secondary, and tertiary prevention).</w:t>
            </w:r>
          </w:p>
        </w:tc>
        <w:tc>
          <w:tcPr>
            <w:tcW w:w="1740" w:type="dxa"/>
            <w:tcBorders>
              <w:left w:val="single" w:sz="8" w:space="0" w:color="000000"/>
            </w:tcBorders>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PÇ1,PÇ4</w:t>
            </w:r>
          </w:p>
        </w:tc>
        <w:tc>
          <w:tcPr>
            <w:tcW w:w="1485"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1,2,5,8,11.13,15</w:t>
            </w:r>
          </w:p>
        </w:tc>
        <w:tc>
          <w:tcPr>
            <w:tcW w:w="130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trPr>
          <w:trHeight w:val="395"/>
        </w:trPr>
        <w:tc>
          <w:tcPr>
            <w:tcW w:w="405"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4695" w:type="dxa"/>
            <w:tcBorders>
              <w:top w:val="single" w:sz="6" w:space="0" w:color="000000"/>
              <w:left w:val="single" w:sz="6" w:space="0" w:color="000000"/>
              <w:bottom w:val="single" w:sz="6" w:space="0" w:color="000000"/>
              <w:right w:val="single" w:sz="6" w:space="0" w:color="000000"/>
            </w:tcBorders>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Explains the roles, authorities, and responsibilities of a midwife working in primary care.</w:t>
            </w:r>
          </w:p>
        </w:tc>
        <w:tc>
          <w:tcPr>
            <w:tcW w:w="1740" w:type="dxa"/>
            <w:tcBorders>
              <w:left w:val="single" w:sz="8" w:space="0" w:color="000000"/>
            </w:tcBorders>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PÇ1</w:t>
            </w:r>
          </w:p>
        </w:tc>
        <w:tc>
          <w:tcPr>
            <w:tcW w:w="1485"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1,2,5,8,11.13,15</w:t>
            </w:r>
          </w:p>
        </w:tc>
        <w:tc>
          <w:tcPr>
            <w:tcW w:w="130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trPr>
          <w:trHeight w:val="395"/>
        </w:trPr>
        <w:tc>
          <w:tcPr>
            <w:tcW w:w="405"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6</w:t>
            </w:r>
          </w:p>
        </w:tc>
        <w:tc>
          <w:tcPr>
            <w:tcW w:w="4695" w:type="dxa"/>
            <w:tcBorders>
              <w:top w:val="single" w:sz="6" w:space="0" w:color="000000"/>
              <w:left w:val="single" w:sz="6" w:space="0" w:color="000000"/>
              <w:bottom w:val="single" w:sz="6" w:space="0" w:color="000000"/>
              <w:right w:val="single" w:sz="6" w:space="0" w:color="000000"/>
            </w:tcBorders>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Explains the purpose and scope of antenatal care.</w:t>
            </w:r>
          </w:p>
        </w:tc>
        <w:tc>
          <w:tcPr>
            <w:tcW w:w="1740" w:type="dxa"/>
            <w:tcBorders>
              <w:left w:val="single" w:sz="8" w:space="0" w:color="000000"/>
            </w:tcBorders>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PÇ2</w:t>
            </w:r>
          </w:p>
        </w:tc>
        <w:tc>
          <w:tcPr>
            <w:tcW w:w="1485"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1,2,5,8,11.13,15</w:t>
            </w:r>
          </w:p>
        </w:tc>
        <w:tc>
          <w:tcPr>
            <w:tcW w:w="130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trPr>
          <w:trHeight w:val="395"/>
        </w:trPr>
        <w:tc>
          <w:tcPr>
            <w:tcW w:w="405"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7</w:t>
            </w:r>
          </w:p>
        </w:tc>
        <w:tc>
          <w:tcPr>
            <w:tcW w:w="4695" w:type="dxa"/>
            <w:tcBorders>
              <w:top w:val="single" w:sz="6" w:space="0" w:color="000000"/>
              <w:left w:val="single" w:sz="6" w:space="0" w:color="000000"/>
              <w:bottom w:val="single" w:sz="6" w:space="0" w:color="000000"/>
              <w:right w:val="single" w:sz="6" w:space="0" w:color="000000"/>
            </w:tcBorders>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Explains the basic mechanisms of the immune response.</w:t>
            </w:r>
          </w:p>
        </w:tc>
        <w:tc>
          <w:tcPr>
            <w:tcW w:w="1740" w:type="dxa"/>
            <w:tcBorders>
              <w:left w:val="single" w:sz="8" w:space="0" w:color="000000"/>
            </w:tcBorders>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PÇ2</w:t>
            </w:r>
          </w:p>
        </w:tc>
        <w:tc>
          <w:tcPr>
            <w:tcW w:w="1485"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1,2,5,8,11.13,15</w:t>
            </w:r>
          </w:p>
        </w:tc>
        <w:tc>
          <w:tcPr>
            <w:tcW w:w="130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trPr>
          <w:trHeight w:val="395"/>
        </w:trPr>
        <w:tc>
          <w:tcPr>
            <w:tcW w:w="405"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8</w:t>
            </w:r>
          </w:p>
        </w:tc>
        <w:tc>
          <w:tcPr>
            <w:tcW w:w="4695" w:type="dxa"/>
            <w:tcBorders>
              <w:top w:val="single" w:sz="6" w:space="0" w:color="000000"/>
              <w:left w:val="single" w:sz="6" w:space="0" w:color="000000"/>
              <w:bottom w:val="single" w:sz="6" w:space="0" w:color="000000"/>
              <w:right w:val="single" w:sz="6" w:space="0" w:color="000000"/>
            </w:tcBorders>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Compares active and passive immunity.</w:t>
            </w:r>
          </w:p>
        </w:tc>
        <w:tc>
          <w:tcPr>
            <w:tcW w:w="1740" w:type="dxa"/>
            <w:tcBorders>
              <w:left w:val="single" w:sz="8" w:space="0" w:color="000000"/>
            </w:tcBorders>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PÇ2</w:t>
            </w:r>
          </w:p>
        </w:tc>
        <w:tc>
          <w:tcPr>
            <w:tcW w:w="1485"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1,2,5,8,11.13,15</w:t>
            </w:r>
          </w:p>
        </w:tc>
        <w:tc>
          <w:tcPr>
            <w:tcW w:w="130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trPr>
          <w:trHeight w:val="395"/>
        </w:trPr>
        <w:tc>
          <w:tcPr>
            <w:tcW w:w="405"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9</w:t>
            </w:r>
          </w:p>
        </w:tc>
        <w:tc>
          <w:tcPr>
            <w:tcW w:w="4695" w:type="dxa"/>
            <w:tcBorders>
              <w:top w:val="single" w:sz="6" w:space="0" w:color="000000"/>
              <w:left w:val="single" w:sz="6" w:space="0" w:color="000000"/>
              <w:bottom w:val="single" w:sz="6" w:space="0" w:color="000000"/>
              <w:right w:val="single" w:sz="6" w:space="0" w:color="000000"/>
            </w:tcBorders>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Explains and interprets the national immunization schedule in Turkey.</w:t>
            </w:r>
          </w:p>
        </w:tc>
        <w:tc>
          <w:tcPr>
            <w:tcW w:w="1740" w:type="dxa"/>
            <w:tcBorders>
              <w:left w:val="single" w:sz="8" w:space="0" w:color="000000"/>
            </w:tcBorders>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PÇ1,PÇ2</w:t>
            </w:r>
          </w:p>
        </w:tc>
        <w:tc>
          <w:tcPr>
            <w:tcW w:w="1485"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1,2,5,8,11.13,15</w:t>
            </w:r>
          </w:p>
        </w:tc>
        <w:tc>
          <w:tcPr>
            <w:tcW w:w="130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trPr>
          <w:trHeight w:val="395"/>
        </w:trPr>
        <w:tc>
          <w:tcPr>
            <w:tcW w:w="405"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10</w:t>
            </w:r>
          </w:p>
        </w:tc>
        <w:tc>
          <w:tcPr>
            <w:tcW w:w="4695" w:type="dxa"/>
            <w:tcBorders>
              <w:top w:val="single" w:sz="6" w:space="0" w:color="000000"/>
              <w:left w:val="single" w:sz="6" w:space="0" w:color="000000"/>
              <w:bottom w:val="single" w:sz="6" w:space="0" w:color="000000"/>
              <w:right w:val="single" w:sz="6" w:space="0" w:color="000000"/>
            </w:tcBorders>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Explains the vaccination schedule for children aged 0–24 months.</w:t>
            </w:r>
          </w:p>
        </w:tc>
        <w:tc>
          <w:tcPr>
            <w:tcW w:w="1740" w:type="dxa"/>
            <w:tcBorders>
              <w:left w:val="single" w:sz="8" w:space="0" w:color="000000"/>
            </w:tcBorders>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PÇ2</w:t>
            </w:r>
          </w:p>
        </w:tc>
        <w:tc>
          <w:tcPr>
            <w:tcW w:w="1485"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1,2,5,8,11.13,15</w:t>
            </w:r>
          </w:p>
        </w:tc>
        <w:tc>
          <w:tcPr>
            <w:tcW w:w="130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trPr>
          <w:trHeight w:val="395"/>
        </w:trPr>
        <w:tc>
          <w:tcPr>
            <w:tcW w:w="405"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11</w:t>
            </w:r>
          </w:p>
        </w:tc>
        <w:tc>
          <w:tcPr>
            <w:tcW w:w="4695" w:type="dxa"/>
            <w:tcBorders>
              <w:top w:val="single" w:sz="6" w:space="0" w:color="000000"/>
              <w:left w:val="single" w:sz="6" w:space="0" w:color="000000"/>
              <w:bottom w:val="single" w:sz="6" w:space="0" w:color="000000"/>
              <w:right w:val="single" w:sz="6" w:space="0" w:color="000000"/>
            </w:tcBorders>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Explains the booster doses administered during school age.</w:t>
            </w:r>
          </w:p>
        </w:tc>
        <w:tc>
          <w:tcPr>
            <w:tcW w:w="1740" w:type="dxa"/>
            <w:tcBorders>
              <w:left w:val="nil"/>
            </w:tcBorders>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PÇ2</w:t>
            </w:r>
          </w:p>
        </w:tc>
        <w:tc>
          <w:tcPr>
            <w:tcW w:w="1485"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1,2,5,8,11.13,15</w:t>
            </w:r>
          </w:p>
        </w:tc>
        <w:tc>
          <w:tcPr>
            <w:tcW w:w="130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trPr>
          <w:trHeight w:val="395"/>
        </w:trPr>
        <w:tc>
          <w:tcPr>
            <w:tcW w:w="405"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lastRenderedPageBreak/>
              <w:t>12</w:t>
            </w:r>
          </w:p>
        </w:tc>
        <w:tc>
          <w:tcPr>
            <w:tcW w:w="4695" w:type="dxa"/>
            <w:tcBorders>
              <w:top w:val="single" w:sz="6" w:space="0" w:color="000000"/>
              <w:left w:val="single" w:sz="6" w:space="0" w:color="000000"/>
              <w:bottom w:val="single" w:sz="6" w:space="0" w:color="000000"/>
              <w:right w:val="single" w:sz="6" w:space="0" w:color="000000"/>
            </w:tcBorders>
          </w:tcPr>
          <w:p w:rsidR="008903E6" w:rsidRPr="005D4D6B" w:rsidRDefault="00431CAA">
            <w:pPr>
              <w:spacing w:before="240" w:after="240"/>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Provides counseling on coping with vaccine hesitancy.</w:t>
            </w:r>
          </w:p>
        </w:tc>
        <w:tc>
          <w:tcPr>
            <w:tcW w:w="1740" w:type="dxa"/>
            <w:tcBorders>
              <w:left w:val="nil"/>
            </w:tcBorders>
            <w:vAlign w:val="center"/>
          </w:tcPr>
          <w:p w:rsidR="008903E6" w:rsidRPr="005D4D6B" w:rsidRDefault="008903E6">
            <w:pPr>
              <w:jc w:val="center"/>
              <w:rPr>
                <w:rFonts w:ascii="Times New Roman" w:eastAsia="Times New Roman" w:hAnsi="Times New Roman" w:cs="Times New Roman"/>
                <w:sz w:val="20"/>
                <w:szCs w:val="20"/>
              </w:rPr>
            </w:pPr>
          </w:p>
        </w:tc>
        <w:tc>
          <w:tcPr>
            <w:tcW w:w="1485"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1,2,5,8,11.13,15</w:t>
            </w:r>
          </w:p>
        </w:tc>
        <w:tc>
          <w:tcPr>
            <w:tcW w:w="130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bl>
    <w:p w:rsidR="008903E6" w:rsidRPr="005D4D6B" w:rsidRDefault="00431CAA">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5D4D6B">
        <w:rPr>
          <w:rFonts w:ascii="Times New Roman" w:eastAsia="Times New Roman" w:hAnsi="Times New Roman" w:cs="Times New Roman"/>
          <w:b/>
          <w:bCs/>
          <w:color w:val="000000"/>
          <w:sz w:val="20"/>
          <w:szCs w:val="20"/>
        </w:rPr>
        <w:t>*Teaching Methods 1:</w:t>
      </w:r>
      <w:r w:rsidRPr="005D4D6B">
        <w:rPr>
          <w:rFonts w:ascii="Times New Roman" w:eastAsia="Times New Roman" w:hAnsi="Times New Roman" w:cs="Times New Roman"/>
          <w:color w:val="000000"/>
          <w:sz w:val="20"/>
          <w:szCs w:val="20"/>
        </w:rPr>
        <w:t>Expression, 2</w:t>
      </w:r>
      <w:r w:rsidRPr="005D4D6B">
        <w:rPr>
          <w:rFonts w:ascii="Times New Roman" w:eastAsia="Times New Roman" w:hAnsi="Times New Roman" w:cs="Times New Roman"/>
          <w:b/>
          <w:bCs/>
          <w:color w:val="000000"/>
          <w:sz w:val="20"/>
          <w:szCs w:val="20"/>
        </w:rPr>
        <w:t>:</w:t>
      </w:r>
      <w:r w:rsidRPr="005D4D6B">
        <w:rPr>
          <w:rFonts w:ascii="Times New Roman" w:eastAsia="Times New Roman" w:hAnsi="Times New Roman" w:cs="Times New Roman"/>
          <w:color w:val="000000"/>
          <w:sz w:val="20"/>
          <w:szCs w:val="20"/>
        </w:rPr>
        <w:t xml:space="preserve">Discussion, </w:t>
      </w:r>
      <w:r w:rsidRPr="005D4D6B">
        <w:rPr>
          <w:rFonts w:ascii="Times New Roman" w:eastAsia="Times New Roman" w:hAnsi="Times New Roman" w:cs="Times New Roman"/>
          <w:b/>
          <w:bCs/>
          <w:color w:val="000000"/>
          <w:sz w:val="20"/>
          <w:szCs w:val="20"/>
        </w:rPr>
        <w:t>3:</w:t>
      </w:r>
      <w:r w:rsidRPr="005D4D6B">
        <w:rPr>
          <w:rFonts w:ascii="Times New Roman" w:eastAsia="Times New Roman" w:hAnsi="Times New Roman" w:cs="Times New Roman"/>
          <w:color w:val="000000"/>
          <w:sz w:val="20"/>
          <w:szCs w:val="20"/>
        </w:rPr>
        <w:t xml:space="preserve">Experiment,  </w:t>
      </w:r>
      <w:r w:rsidRPr="005D4D6B">
        <w:rPr>
          <w:rFonts w:ascii="Times New Roman" w:eastAsia="Times New Roman" w:hAnsi="Times New Roman" w:cs="Times New Roman"/>
          <w:b/>
          <w:bCs/>
          <w:color w:val="000000"/>
          <w:sz w:val="20"/>
          <w:szCs w:val="20"/>
        </w:rPr>
        <w:t>4:</w:t>
      </w:r>
      <w:r w:rsidRPr="005D4D6B">
        <w:rPr>
          <w:rFonts w:ascii="Times New Roman" w:eastAsia="Times New Roman" w:hAnsi="Times New Roman" w:cs="Times New Roman"/>
          <w:color w:val="000000"/>
          <w:sz w:val="20"/>
          <w:szCs w:val="20"/>
        </w:rPr>
        <w:t xml:space="preserve">Simulation,  </w:t>
      </w:r>
      <w:r w:rsidRPr="005D4D6B">
        <w:rPr>
          <w:rFonts w:ascii="Times New Roman" w:eastAsia="Times New Roman" w:hAnsi="Times New Roman" w:cs="Times New Roman"/>
          <w:b/>
          <w:bCs/>
          <w:color w:val="000000"/>
          <w:sz w:val="20"/>
          <w:szCs w:val="20"/>
        </w:rPr>
        <w:t>5:</w:t>
      </w:r>
      <w:r w:rsidRPr="005D4D6B">
        <w:rPr>
          <w:rFonts w:ascii="Times New Roman" w:eastAsia="Times New Roman" w:hAnsi="Times New Roman" w:cs="Times New Roman"/>
          <w:color w:val="000000"/>
          <w:sz w:val="20"/>
          <w:szCs w:val="20"/>
        </w:rPr>
        <w:t>Question-Answer,</w:t>
      </w:r>
      <w:r w:rsidRPr="005D4D6B">
        <w:rPr>
          <w:rFonts w:ascii="Times New Roman" w:eastAsia="Times New Roman" w:hAnsi="Times New Roman" w:cs="Times New Roman"/>
          <w:b/>
          <w:bCs/>
          <w:color w:val="000000"/>
          <w:sz w:val="20"/>
          <w:szCs w:val="20"/>
        </w:rPr>
        <w:t xml:space="preserve"> 6:</w:t>
      </w:r>
      <w:r w:rsidRPr="005D4D6B">
        <w:rPr>
          <w:rFonts w:ascii="Times New Roman" w:eastAsia="Times New Roman" w:hAnsi="Times New Roman" w:cs="Times New Roman"/>
          <w:color w:val="000000"/>
          <w:sz w:val="20"/>
          <w:szCs w:val="20"/>
        </w:rPr>
        <w:t xml:space="preserve">Tutorial, </w:t>
      </w:r>
      <w:r w:rsidRPr="005D4D6B">
        <w:rPr>
          <w:rFonts w:ascii="Times New Roman" w:eastAsia="Times New Roman" w:hAnsi="Times New Roman" w:cs="Times New Roman"/>
          <w:b/>
          <w:bCs/>
          <w:color w:val="000000"/>
          <w:sz w:val="20"/>
          <w:szCs w:val="20"/>
        </w:rPr>
        <w:t>7</w:t>
      </w:r>
      <w:r w:rsidRPr="005D4D6B">
        <w:rPr>
          <w:rFonts w:ascii="Times New Roman" w:eastAsia="Times New Roman" w:hAnsi="Times New Roman" w:cs="Times New Roman"/>
          <w:color w:val="000000"/>
          <w:sz w:val="20"/>
          <w:szCs w:val="20"/>
        </w:rPr>
        <w:t xml:space="preserve">:Observation, </w:t>
      </w:r>
      <w:r w:rsidRPr="005D4D6B">
        <w:rPr>
          <w:rFonts w:ascii="Times New Roman" w:eastAsia="Times New Roman" w:hAnsi="Times New Roman" w:cs="Times New Roman"/>
          <w:b/>
          <w:bCs/>
          <w:color w:val="000000"/>
          <w:sz w:val="20"/>
          <w:szCs w:val="20"/>
        </w:rPr>
        <w:t>8</w:t>
      </w:r>
      <w:r w:rsidRPr="005D4D6B">
        <w:rPr>
          <w:rFonts w:ascii="Times New Roman" w:eastAsia="Times New Roman" w:hAnsi="Times New Roman" w:cs="Times New Roman"/>
          <w:color w:val="000000"/>
          <w:sz w:val="20"/>
          <w:szCs w:val="20"/>
        </w:rPr>
        <w:t xml:space="preserve">:Case Study, </w:t>
      </w:r>
      <w:r w:rsidRPr="005D4D6B">
        <w:rPr>
          <w:rFonts w:ascii="Times New Roman" w:eastAsia="Times New Roman" w:hAnsi="Times New Roman" w:cs="Times New Roman"/>
          <w:b/>
          <w:bCs/>
          <w:color w:val="000000"/>
          <w:sz w:val="20"/>
          <w:szCs w:val="20"/>
        </w:rPr>
        <w:t>9:</w:t>
      </w:r>
      <w:r w:rsidRPr="005D4D6B">
        <w:rPr>
          <w:rFonts w:ascii="Times New Roman" w:eastAsia="Times New Roman" w:hAnsi="Times New Roman" w:cs="Times New Roman"/>
          <w:color w:val="000000"/>
          <w:sz w:val="20"/>
          <w:szCs w:val="20"/>
        </w:rPr>
        <w:t xml:space="preserve">Technical Visit, </w:t>
      </w:r>
      <w:r w:rsidRPr="005D4D6B">
        <w:rPr>
          <w:rFonts w:ascii="Times New Roman" w:eastAsia="Times New Roman" w:hAnsi="Times New Roman" w:cs="Times New Roman"/>
          <w:b/>
          <w:bCs/>
          <w:color w:val="000000"/>
          <w:sz w:val="20"/>
          <w:szCs w:val="20"/>
        </w:rPr>
        <w:t>10:</w:t>
      </w:r>
      <w:r w:rsidRPr="005D4D6B">
        <w:rPr>
          <w:rFonts w:ascii="Times New Roman" w:eastAsia="Times New Roman" w:hAnsi="Times New Roman" w:cs="Times New Roman"/>
          <w:color w:val="000000"/>
          <w:sz w:val="20"/>
          <w:szCs w:val="20"/>
        </w:rPr>
        <w:t xml:space="preserve">Trouble/Problem Solving, </w:t>
      </w:r>
      <w:r w:rsidRPr="005D4D6B">
        <w:rPr>
          <w:rFonts w:ascii="Times New Roman" w:eastAsia="Times New Roman" w:hAnsi="Times New Roman" w:cs="Times New Roman"/>
          <w:b/>
          <w:bCs/>
          <w:color w:val="000000"/>
          <w:sz w:val="20"/>
          <w:szCs w:val="20"/>
        </w:rPr>
        <w:t>11:</w:t>
      </w:r>
      <w:r w:rsidRPr="005D4D6B">
        <w:rPr>
          <w:rFonts w:ascii="Times New Roman" w:eastAsia="Times New Roman" w:hAnsi="Times New Roman" w:cs="Times New Roman"/>
          <w:color w:val="000000"/>
          <w:sz w:val="20"/>
          <w:szCs w:val="20"/>
        </w:rPr>
        <w:t xml:space="preserve">Induvidual Work, </w:t>
      </w:r>
      <w:r w:rsidRPr="005D4D6B">
        <w:rPr>
          <w:rFonts w:ascii="Times New Roman" w:eastAsia="Times New Roman" w:hAnsi="Times New Roman" w:cs="Times New Roman"/>
          <w:b/>
          <w:bCs/>
          <w:color w:val="000000"/>
          <w:sz w:val="20"/>
          <w:szCs w:val="20"/>
        </w:rPr>
        <w:t>12</w:t>
      </w:r>
      <w:r w:rsidRPr="005D4D6B">
        <w:rPr>
          <w:rFonts w:ascii="Times New Roman" w:eastAsia="Times New Roman" w:hAnsi="Times New Roman" w:cs="Times New Roman"/>
          <w:color w:val="000000"/>
          <w:sz w:val="20"/>
          <w:szCs w:val="20"/>
        </w:rPr>
        <w:t xml:space="preserve">:Team/Group Work, </w:t>
      </w:r>
      <w:r w:rsidRPr="005D4D6B">
        <w:rPr>
          <w:rFonts w:ascii="Times New Roman" w:eastAsia="Times New Roman" w:hAnsi="Times New Roman" w:cs="Times New Roman"/>
          <w:b/>
          <w:bCs/>
          <w:color w:val="000000"/>
          <w:sz w:val="20"/>
          <w:szCs w:val="20"/>
        </w:rPr>
        <w:t>13</w:t>
      </w:r>
      <w:r w:rsidRPr="005D4D6B">
        <w:rPr>
          <w:rFonts w:ascii="Times New Roman" w:eastAsia="Times New Roman" w:hAnsi="Times New Roman" w:cs="Times New Roman"/>
          <w:color w:val="000000"/>
          <w:sz w:val="20"/>
          <w:szCs w:val="20"/>
        </w:rPr>
        <w:t xml:space="preserve">:Brain Storm, </w:t>
      </w:r>
      <w:r w:rsidRPr="005D4D6B">
        <w:rPr>
          <w:rFonts w:ascii="Times New Roman" w:eastAsia="Times New Roman" w:hAnsi="Times New Roman" w:cs="Times New Roman"/>
          <w:b/>
          <w:bCs/>
          <w:color w:val="000000"/>
          <w:sz w:val="20"/>
          <w:szCs w:val="20"/>
        </w:rPr>
        <w:t>14:</w:t>
      </w:r>
      <w:r w:rsidRPr="005D4D6B">
        <w:rPr>
          <w:rFonts w:ascii="Times New Roman" w:eastAsia="Times New Roman" w:hAnsi="Times New Roman" w:cs="Times New Roman"/>
          <w:color w:val="000000"/>
          <w:sz w:val="20"/>
          <w:szCs w:val="20"/>
        </w:rPr>
        <w:t xml:space="preserve">Project Design / Management, </w:t>
      </w:r>
      <w:r w:rsidRPr="005D4D6B">
        <w:rPr>
          <w:rFonts w:ascii="Times New Roman" w:eastAsia="Times New Roman" w:hAnsi="Times New Roman" w:cs="Times New Roman"/>
          <w:b/>
          <w:bCs/>
          <w:color w:val="000000"/>
          <w:sz w:val="20"/>
          <w:szCs w:val="20"/>
        </w:rPr>
        <w:t>15:</w:t>
      </w:r>
      <w:r w:rsidRPr="005D4D6B">
        <w:rPr>
          <w:rFonts w:ascii="Times New Roman" w:eastAsia="Times New Roman" w:hAnsi="Times New Roman" w:cs="Times New Roman"/>
          <w:color w:val="000000"/>
          <w:sz w:val="20"/>
          <w:szCs w:val="20"/>
        </w:rPr>
        <w:t xml:space="preserve">Report Preparation and/or Presentation </w:t>
      </w:r>
    </w:p>
    <w:p w:rsidR="008903E6" w:rsidRPr="005D4D6B" w:rsidRDefault="00431CAA">
      <w:pPr>
        <w:shd w:val="clear" w:color="auto" w:fill="FFFFFF"/>
        <w:spacing w:after="0" w:line="240" w:lineRule="auto"/>
        <w:ind w:left="284" w:hanging="284"/>
        <w:jc w:val="both"/>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**Measuring Methods</w:t>
      </w:r>
      <w:r w:rsidRPr="005D4D6B">
        <w:rPr>
          <w:rFonts w:ascii="Times New Roman" w:eastAsia="Times New Roman" w:hAnsi="Times New Roman" w:cs="Times New Roman"/>
          <w:sz w:val="20"/>
          <w:szCs w:val="20"/>
        </w:rPr>
        <w:t xml:space="preserve"> </w:t>
      </w:r>
      <w:r w:rsidRPr="005D4D6B">
        <w:rPr>
          <w:rFonts w:ascii="Times New Roman" w:eastAsia="Times New Roman" w:hAnsi="Times New Roman" w:cs="Times New Roman"/>
          <w:b/>
          <w:bCs/>
          <w:sz w:val="20"/>
          <w:szCs w:val="20"/>
        </w:rPr>
        <w:t>A:</w:t>
      </w:r>
      <w:r w:rsidRPr="005D4D6B">
        <w:rPr>
          <w:rFonts w:ascii="Times New Roman" w:eastAsia="Times New Roman" w:hAnsi="Times New Roman" w:cs="Times New Roman"/>
          <w:sz w:val="20"/>
          <w:szCs w:val="20"/>
        </w:rPr>
        <w:t xml:space="preserve">Exam, </w:t>
      </w:r>
      <w:r w:rsidRPr="005D4D6B">
        <w:rPr>
          <w:rFonts w:ascii="Times New Roman" w:eastAsia="Times New Roman" w:hAnsi="Times New Roman" w:cs="Times New Roman"/>
          <w:b/>
          <w:bCs/>
          <w:sz w:val="20"/>
          <w:szCs w:val="20"/>
        </w:rPr>
        <w:t>B:</w:t>
      </w:r>
      <w:r w:rsidRPr="005D4D6B">
        <w:rPr>
          <w:rFonts w:ascii="Times New Roman" w:eastAsia="Times New Roman" w:hAnsi="Times New Roman" w:cs="Times New Roman"/>
          <w:sz w:val="20"/>
          <w:szCs w:val="20"/>
        </w:rPr>
        <w:t xml:space="preserve">Quiz, </w:t>
      </w:r>
      <w:r w:rsidRPr="005D4D6B">
        <w:rPr>
          <w:rFonts w:ascii="Times New Roman" w:eastAsia="Times New Roman" w:hAnsi="Times New Roman" w:cs="Times New Roman"/>
          <w:b/>
          <w:bCs/>
          <w:sz w:val="20"/>
          <w:szCs w:val="20"/>
        </w:rPr>
        <w:t>C:</w:t>
      </w:r>
      <w:r w:rsidRPr="005D4D6B">
        <w:rPr>
          <w:rFonts w:ascii="Times New Roman" w:eastAsia="Times New Roman" w:hAnsi="Times New Roman" w:cs="Times New Roman"/>
          <w:sz w:val="20"/>
          <w:szCs w:val="20"/>
        </w:rPr>
        <w:t xml:space="preserve">Oral Exam, </w:t>
      </w:r>
      <w:r w:rsidRPr="005D4D6B">
        <w:rPr>
          <w:rFonts w:ascii="Times New Roman" w:eastAsia="Times New Roman" w:hAnsi="Times New Roman" w:cs="Times New Roman"/>
          <w:b/>
          <w:bCs/>
          <w:sz w:val="20"/>
          <w:szCs w:val="20"/>
        </w:rPr>
        <w:t>D:</w:t>
      </w:r>
      <w:r w:rsidRPr="005D4D6B">
        <w:rPr>
          <w:rFonts w:ascii="Times New Roman" w:eastAsia="Times New Roman" w:hAnsi="Times New Roman" w:cs="Times New Roman"/>
          <w:sz w:val="20"/>
          <w:szCs w:val="20"/>
        </w:rPr>
        <w:t xml:space="preserve">Homework, </w:t>
      </w:r>
      <w:r w:rsidRPr="005D4D6B">
        <w:rPr>
          <w:rFonts w:ascii="Times New Roman" w:eastAsia="Times New Roman" w:hAnsi="Times New Roman" w:cs="Times New Roman"/>
          <w:b/>
          <w:bCs/>
          <w:sz w:val="20"/>
          <w:szCs w:val="20"/>
        </w:rPr>
        <w:t>E:</w:t>
      </w:r>
      <w:r w:rsidRPr="005D4D6B">
        <w:rPr>
          <w:rFonts w:ascii="Times New Roman" w:eastAsia="Times New Roman" w:hAnsi="Times New Roman" w:cs="Times New Roman"/>
          <w:sz w:val="20"/>
          <w:szCs w:val="20"/>
        </w:rPr>
        <w:t xml:space="preserve">Report, </w:t>
      </w:r>
      <w:r w:rsidRPr="005D4D6B">
        <w:rPr>
          <w:rFonts w:ascii="Times New Roman" w:eastAsia="Times New Roman" w:hAnsi="Times New Roman" w:cs="Times New Roman"/>
          <w:b/>
          <w:bCs/>
          <w:sz w:val="20"/>
          <w:szCs w:val="20"/>
        </w:rPr>
        <w:t>F:</w:t>
      </w:r>
      <w:r w:rsidRPr="005D4D6B">
        <w:rPr>
          <w:rFonts w:ascii="Times New Roman" w:eastAsia="Times New Roman" w:hAnsi="Times New Roman" w:cs="Times New Roman"/>
          <w:sz w:val="20"/>
          <w:szCs w:val="20"/>
        </w:rPr>
        <w:t xml:space="preserve">Article Examination, </w:t>
      </w:r>
      <w:r w:rsidRPr="005D4D6B">
        <w:rPr>
          <w:rFonts w:ascii="Times New Roman" w:eastAsia="Times New Roman" w:hAnsi="Times New Roman" w:cs="Times New Roman"/>
          <w:b/>
          <w:bCs/>
          <w:sz w:val="20"/>
          <w:szCs w:val="20"/>
        </w:rPr>
        <w:t>G:</w:t>
      </w:r>
      <w:r w:rsidRPr="005D4D6B">
        <w:rPr>
          <w:rFonts w:ascii="Times New Roman" w:eastAsia="Times New Roman" w:hAnsi="Times New Roman" w:cs="Times New Roman"/>
          <w:sz w:val="20"/>
          <w:szCs w:val="20"/>
        </w:rPr>
        <w:t xml:space="preserve">Presentation, </w:t>
      </w:r>
      <w:r w:rsidRPr="005D4D6B">
        <w:rPr>
          <w:rFonts w:ascii="Times New Roman" w:eastAsia="Times New Roman" w:hAnsi="Times New Roman" w:cs="Times New Roman"/>
          <w:b/>
          <w:bCs/>
          <w:sz w:val="20"/>
          <w:szCs w:val="20"/>
        </w:rPr>
        <w:t>I:</w:t>
      </w:r>
      <w:r w:rsidRPr="005D4D6B">
        <w:rPr>
          <w:rFonts w:ascii="Times New Roman" w:eastAsia="Times New Roman" w:hAnsi="Times New Roman" w:cs="Times New Roman"/>
          <w:sz w:val="20"/>
          <w:szCs w:val="20"/>
        </w:rPr>
        <w:t xml:space="preserve">Experimental Skill, </w:t>
      </w:r>
      <w:r w:rsidRPr="005D4D6B">
        <w:rPr>
          <w:rFonts w:ascii="Times New Roman" w:eastAsia="Times New Roman" w:hAnsi="Times New Roman" w:cs="Times New Roman"/>
          <w:b/>
          <w:bCs/>
          <w:sz w:val="20"/>
          <w:szCs w:val="20"/>
        </w:rPr>
        <w:t>J:</w:t>
      </w:r>
      <w:r w:rsidRPr="005D4D6B">
        <w:rPr>
          <w:rFonts w:ascii="Times New Roman" w:eastAsia="Times New Roman" w:hAnsi="Times New Roman" w:cs="Times New Roman"/>
          <w:sz w:val="20"/>
          <w:szCs w:val="20"/>
        </w:rPr>
        <w:t xml:space="preserve">Project Observation, </w:t>
      </w:r>
      <w:r w:rsidRPr="005D4D6B">
        <w:rPr>
          <w:rFonts w:ascii="Times New Roman" w:eastAsia="Times New Roman" w:hAnsi="Times New Roman" w:cs="Times New Roman"/>
          <w:b/>
          <w:bCs/>
          <w:sz w:val="20"/>
          <w:szCs w:val="20"/>
        </w:rPr>
        <w:t>K</w:t>
      </w:r>
      <w:r w:rsidRPr="005D4D6B">
        <w:rPr>
          <w:rFonts w:ascii="Times New Roman" w:eastAsia="Times New Roman" w:hAnsi="Times New Roman" w:cs="Times New Roman"/>
          <w:sz w:val="20"/>
          <w:szCs w:val="20"/>
        </w:rPr>
        <w:t xml:space="preserve">:Class Attendance; </w:t>
      </w:r>
      <w:r w:rsidRPr="005D4D6B">
        <w:rPr>
          <w:rFonts w:ascii="Times New Roman" w:eastAsia="Times New Roman" w:hAnsi="Times New Roman" w:cs="Times New Roman"/>
          <w:b/>
          <w:bCs/>
          <w:sz w:val="20"/>
          <w:szCs w:val="20"/>
        </w:rPr>
        <w:t>L</w:t>
      </w:r>
      <w:r w:rsidRPr="005D4D6B">
        <w:rPr>
          <w:rFonts w:ascii="Times New Roman" w:eastAsia="Times New Roman" w:hAnsi="Times New Roman" w:cs="Times New Roman"/>
          <w:sz w:val="20"/>
          <w:szCs w:val="20"/>
        </w:rPr>
        <w:t>:Jury Exam</w:t>
      </w:r>
    </w:p>
    <w:p w:rsidR="008903E6" w:rsidRPr="005D4D6B" w:rsidRDefault="008903E6">
      <w:pPr>
        <w:shd w:val="clear" w:color="auto" w:fill="FFFFFF"/>
        <w:spacing w:after="0" w:line="240" w:lineRule="auto"/>
        <w:ind w:left="284" w:hanging="284"/>
        <w:jc w:val="both"/>
        <w:rPr>
          <w:rFonts w:ascii="Times New Roman" w:eastAsia="Times New Roman" w:hAnsi="Times New Roman" w:cs="Times New Roman"/>
          <w:sz w:val="20"/>
          <w:szCs w:val="20"/>
        </w:rPr>
      </w:pPr>
    </w:p>
    <w:tbl>
      <w:tblPr>
        <w:tblStyle w:val="affffe"/>
        <w:tblW w:w="9588"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04"/>
        <w:gridCol w:w="7484"/>
      </w:tblGrid>
      <w:tr w:rsidR="008903E6" w:rsidRPr="005D4D6B">
        <w:trPr>
          <w:trHeight w:val="268"/>
        </w:trPr>
        <w:tc>
          <w:tcPr>
            <w:tcW w:w="2104"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Main Textbook</w:t>
            </w:r>
          </w:p>
        </w:tc>
        <w:tc>
          <w:tcPr>
            <w:tcW w:w="7484" w:type="dxa"/>
            <w:tcBorders>
              <w:top w:val="single" w:sz="12" w:space="0" w:color="000000"/>
              <w:left w:val="single" w:sz="12" w:space="0" w:color="000000"/>
              <w:bottom w:val="single" w:sz="12" w:space="0" w:color="000000"/>
              <w:right w:val="single" w:sz="12" w:space="0" w:color="000000"/>
            </w:tcBorders>
            <w:vAlign w:val="bottom"/>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Güler Ç, Akın L. Public Health Basic Information. Hacettepe University Publications. Ankara 2006. • Family Medicine Türkiye Model. Ministry of Health, Ankara, 2004</w:t>
            </w:r>
          </w:p>
          <w:p w:rsidR="008903E6" w:rsidRPr="005D4D6B" w:rsidRDefault="008903E6">
            <w:pPr>
              <w:pBdr>
                <w:top w:val="nil"/>
                <w:left w:val="nil"/>
                <w:bottom w:val="nil"/>
                <w:right w:val="nil"/>
                <w:between w:val="nil"/>
              </w:pBdr>
              <w:tabs>
                <w:tab w:val="left" w:pos="257"/>
              </w:tabs>
              <w:spacing w:after="160" w:line="259" w:lineRule="auto"/>
              <w:ind w:left="396"/>
              <w:rPr>
                <w:rFonts w:ascii="Times New Roman" w:eastAsia="Times New Roman" w:hAnsi="Times New Roman" w:cs="Times New Roman"/>
                <w:color w:val="000000"/>
                <w:sz w:val="20"/>
                <w:szCs w:val="20"/>
              </w:rPr>
            </w:pPr>
          </w:p>
        </w:tc>
      </w:tr>
      <w:tr w:rsidR="008903E6" w:rsidRPr="005D4D6B">
        <w:trPr>
          <w:trHeight w:val="399"/>
        </w:trPr>
        <w:tc>
          <w:tcPr>
            <w:tcW w:w="2104"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Supporting References</w:t>
            </w:r>
          </w:p>
        </w:tc>
        <w:tc>
          <w:tcPr>
            <w:tcW w:w="7484" w:type="dxa"/>
            <w:tcBorders>
              <w:top w:val="single" w:sz="12" w:space="0" w:color="000000"/>
              <w:left w:val="single" w:sz="12" w:space="0" w:color="000000"/>
              <w:bottom w:val="single" w:sz="12" w:space="0" w:color="000000"/>
              <w:right w:val="single" w:sz="12" w:space="0" w:color="000000"/>
            </w:tcBorders>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Özentürk, M.G., Yücel, U., &amp;Meseri R. (Eds.) Midwifery and Community Health, -Ankara: Ankara Nobel Medical Bookstores, 2019.</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Hacettepe University Institute of Population Studies (2018) Turkey Demographic and Health Survey, 2018.</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Güler Ç, Akın L. Basic Information on Public Health. Hacettepe University Publications. Ankara 2006.</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Family Medicine Turkey Model. Ministry of Health, Ankara, 2004</w:t>
            </w:r>
          </w:p>
          <w:p w:rsidR="008903E6" w:rsidRPr="005D4D6B" w:rsidRDefault="008903E6">
            <w:pPr>
              <w:rPr>
                <w:rFonts w:ascii="Times New Roman" w:eastAsia="Times New Roman" w:hAnsi="Times New Roman" w:cs="Times New Roman"/>
                <w:sz w:val="20"/>
                <w:szCs w:val="20"/>
              </w:rPr>
            </w:pPr>
          </w:p>
        </w:tc>
      </w:tr>
      <w:tr w:rsidR="008903E6" w:rsidRPr="005D4D6B">
        <w:trPr>
          <w:trHeight w:val="268"/>
        </w:trPr>
        <w:tc>
          <w:tcPr>
            <w:tcW w:w="2104"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Necessary Course Material</w:t>
            </w:r>
          </w:p>
        </w:tc>
        <w:tc>
          <w:tcPr>
            <w:tcW w:w="7484" w:type="dxa"/>
            <w:shd w:val="clear" w:color="auto" w:fill="FFFFFF"/>
            <w:vAlign w:val="center"/>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bl>
    <w:p w:rsidR="008903E6" w:rsidRPr="005D4D6B" w:rsidRDefault="008903E6">
      <w:pPr>
        <w:spacing w:after="0" w:line="240" w:lineRule="auto"/>
        <w:rPr>
          <w:rFonts w:ascii="Times New Roman" w:hAnsi="Times New Roman" w:cs="Times New Roman"/>
          <w:sz w:val="20"/>
          <w:szCs w:val="20"/>
        </w:rPr>
      </w:pPr>
    </w:p>
    <w:tbl>
      <w:tblPr>
        <w:tblStyle w:val="afffff"/>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8903E6" w:rsidRPr="005D4D6B">
        <w:trPr>
          <w:trHeight w:val="312"/>
        </w:trPr>
        <w:tc>
          <w:tcPr>
            <w:tcW w:w="9624"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Schedule</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Population structure fromTurkey</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Basic Health Indicators and Health Problems</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OrganizationOfPrimaryHealthServicesinTurkey</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PreventiveHealthServices</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DutiesAndResponsibilitiesOfMidwifeWorkingInPrimaryCare</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6</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PriorityServicesProvidedInPrimaryCare</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7</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AntenatalCareInPrimaryCare</w:t>
            </w:r>
          </w:p>
        </w:tc>
      </w:tr>
      <w:tr w:rsidR="008903E6" w:rsidRPr="005D4D6B">
        <w:trPr>
          <w:trHeight w:val="283"/>
        </w:trPr>
        <w:tc>
          <w:tcPr>
            <w:tcW w:w="667" w:type="dxa"/>
            <w:tcBorders>
              <w:top w:val="single" w:sz="4" w:space="0" w:color="000000"/>
              <w:bottom w:val="single" w:sz="4" w:space="0" w:color="000000"/>
              <w:right w:val="nil"/>
            </w:tcBorders>
            <w:shd w:val="clear" w:color="auto" w:fill="D9D9D9"/>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Mid-Term Exam</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9</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ImmuneResponse-GeneralImmunizationPrinciples)</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10</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ImmunizationInTheWorldandInOurCountry</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11</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VaccinationDuringPregnancy</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12</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Vaccination In Children 0-24 Months (HepatitisVaccines, Diphtheria-WhoopingCough-TetanusVaccine,BCGVaccine,Children’sPoisonVaccine)</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13</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Vaccination In Children 0-24 Months (Measles, Mumps, RubellaVaccine,PolioVaccine,ConjugatedPneumococcalVaccine,Haemophilus Influenza B Vaccine)</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14</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School AgeChildrenVaccination</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15</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AdultVaccination - SomeOtherVaccinesNotRoutinelyUsed</w:t>
            </w:r>
          </w:p>
        </w:tc>
      </w:tr>
      <w:tr w:rsidR="008903E6" w:rsidRPr="005D4D6B">
        <w:trPr>
          <w:trHeight w:val="283"/>
        </w:trPr>
        <w:tc>
          <w:tcPr>
            <w:tcW w:w="667" w:type="dxa"/>
            <w:tcBorders>
              <w:top w:val="single" w:sz="4" w:space="0" w:color="000000"/>
              <w:bottom w:val="single" w:sz="12" w:space="0" w:color="000000"/>
              <w:right w:val="nil"/>
            </w:tcBorders>
            <w:shd w:val="clear" w:color="auto" w:fill="D9D9D9"/>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Final Exam</w:t>
            </w:r>
          </w:p>
        </w:tc>
      </w:tr>
    </w:tbl>
    <w:p w:rsidR="008903E6" w:rsidRPr="005D4D6B" w:rsidRDefault="008903E6">
      <w:pPr>
        <w:spacing w:after="0" w:line="240" w:lineRule="auto"/>
        <w:rPr>
          <w:rFonts w:ascii="Times New Roman" w:hAnsi="Times New Roman" w:cs="Times New Roman"/>
          <w:sz w:val="20"/>
          <w:szCs w:val="20"/>
        </w:rPr>
      </w:pPr>
    </w:p>
    <w:tbl>
      <w:tblPr>
        <w:tblStyle w:val="afffff0"/>
        <w:tblW w:w="960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85"/>
        <w:gridCol w:w="1272"/>
        <w:gridCol w:w="1273"/>
        <w:gridCol w:w="1275"/>
      </w:tblGrid>
      <w:tr w:rsidR="008903E6" w:rsidRPr="005D4D6B">
        <w:trPr>
          <w:trHeight w:val="242"/>
        </w:trPr>
        <w:tc>
          <w:tcPr>
            <w:tcW w:w="9605" w:type="dxa"/>
            <w:gridSpan w:val="4"/>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Calculation of Course Workload</w:t>
            </w:r>
          </w:p>
        </w:tc>
      </w:tr>
      <w:tr w:rsidR="008903E6" w:rsidRPr="005D4D6B">
        <w:trPr>
          <w:trHeight w:val="242"/>
        </w:trPr>
        <w:tc>
          <w:tcPr>
            <w:tcW w:w="578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Activities</w:t>
            </w:r>
          </w:p>
        </w:tc>
        <w:tc>
          <w:tcPr>
            <w:tcW w:w="1272"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Number</w:t>
            </w:r>
          </w:p>
        </w:tc>
        <w:tc>
          <w:tcPr>
            <w:tcW w:w="1273"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Time (Hour)</w:t>
            </w:r>
          </w:p>
        </w:tc>
        <w:tc>
          <w:tcPr>
            <w:tcW w:w="127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Total Workload (Hour)</w:t>
            </w:r>
          </w:p>
        </w:tc>
      </w:tr>
      <w:tr w:rsidR="00E436CF" w:rsidRPr="005D4D6B">
        <w:trPr>
          <w:trHeight w:val="242"/>
        </w:trPr>
        <w:tc>
          <w:tcPr>
            <w:tcW w:w="578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Course Time (number of course hours per week)</w:t>
            </w:r>
          </w:p>
        </w:tc>
        <w:tc>
          <w:tcPr>
            <w:tcW w:w="1272"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3"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42</w:t>
            </w:r>
          </w:p>
        </w:tc>
      </w:tr>
      <w:tr w:rsidR="00E436CF" w:rsidRPr="005D4D6B">
        <w:trPr>
          <w:trHeight w:val="242"/>
        </w:trPr>
        <w:tc>
          <w:tcPr>
            <w:tcW w:w="578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Classroom Studying Time (review, reinforcing, prestudy,….)</w:t>
            </w:r>
          </w:p>
        </w:tc>
        <w:tc>
          <w:tcPr>
            <w:tcW w:w="1272"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3"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42</w:t>
            </w:r>
          </w:p>
        </w:tc>
      </w:tr>
      <w:tr w:rsidR="00E436CF" w:rsidRPr="005D4D6B">
        <w:trPr>
          <w:trHeight w:val="242"/>
        </w:trPr>
        <w:tc>
          <w:tcPr>
            <w:tcW w:w="578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Homework</w:t>
            </w:r>
          </w:p>
        </w:tc>
        <w:tc>
          <w:tcPr>
            <w:tcW w:w="1272"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10</w:t>
            </w:r>
          </w:p>
        </w:tc>
        <w:tc>
          <w:tcPr>
            <w:tcW w:w="1273"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40</w:t>
            </w:r>
          </w:p>
        </w:tc>
      </w:tr>
      <w:tr w:rsidR="00E436CF" w:rsidRPr="005D4D6B">
        <w:trPr>
          <w:trHeight w:val="242"/>
        </w:trPr>
        <w:tc>
          <w:tcPr>
            <w:tcW w:w="578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Quiz Exam</w:t>
            </w:r>
          </w:p>
        </w:tc>
        <w:tc>
          <w:tcPr>
            <w:tcW w:w="1272"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242"/>
        </w:trPr>
        <w:tc>
          <w:tcPr>
            <w:tcW w:w="578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Quiz Exam</w:t>
            </w:r>
          </w:p>
        </w:tc>
        <w:tc>
          <w:tcPr>
            <w:tcW w:w="1272"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242"/>
        </w:trPr>
        <w:tc>
          <w:tcPr>
            <w:tcW w:w="578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Oral exam </w:t>
            </w:r>
          </w:p>
        </w:tc>
        <w:tc>
          <w:tcPr>
            <w:tcW w:w="1272"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242"/>
        </w:trPr>
        <w:tc>
          <w:tcPr>
            <w:tcW w:w="578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Studying for Oral Exam </w:t>
            </w:r>
          </w:p>
        </w:tc>
        <w:tc>
          <w:tcPr>
            <w:tcW w:w="1272"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242"/>
        </w:trPr>
        <w:tc>
          <w:tcPr>
            <w:tcW w:w="578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Report (Preparation and presentation time included)</w:t>
            </w:r>
          </w:p>
        </w:tc>
        <w:tc>
          <w:tcPr>
            <w:tcW w:w="1272"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3"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42</w:t>
            </w:r>
          </w:p>
        </w:tc>
      </w:tr>
      <w:tr w:rsidR="00E436CF" w:rsidRPr="005D4D6B">
        <w:trPr>
          <w:trHeight w:val="242"/>
        </w:trPr>
        <w:tc>
          <w:tcPr>
            <w:tcW w:w="578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Project (Preparation and presentation time included)</w:t>
            </w:r>
          </w:p>
        </w:tc>
        <w:tc>
          <w:tcPr>
            <w:tcW w:w="1272"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242"/>
        </w:trPr>
        <w:tc>
          <w:tcPr>
            <w:tcW w:w="578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Presentation (Preparation time included)</w:t>
            </w:r>
          </w:p>
        </w:tc>
        <w:tc>
          <w:tcPr>
            <w:tcW w:w="1272"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242"/>
        </w:trPr>
        <w:tc>
          <w:tcPr>
            <w:tcW w:w="578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Intervention</w:t>
            </w:r>
          </w:p>
        </w:tc>
        <w:tc>
          <w:tcPr>
            <w:tcW w:w="1272"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242"/>
        </w:trPr>
        <w:tc>
          <w:tcPr>
            <w:tcW w:w="578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Mid-Term Exam</w:t>
            </w:r>
          </w:p>
        </w:tc>
        <w:tc>
          <w:tcPr>
            <w:tcW w:w="1272"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242"/>
        </w:trPr>
        <w:tc>
          <w:tcPr>
            <w:tcW w:w="578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lastRenderedPageBreak/>
              <w:t>Studying for Mid-Term Exam</w:t>
            </w:r>
          </w:p>
        </w:tc>
        <w:tc>
          <w:tcPr>
            <w:tcW w:w="1272"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242"/>
        </w:trPr>
        <w:tc>
          <w:tcPr>
            <w:tcW w:w="578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Final Exam</w:t>
            </w:r>
          </w:p>
        </w:tc>
        <w:tc>
          <w:tcPr>
            <w:tcW w:w="1272"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c>
          <w:tcPr>
            <w:tcW w:w="1273"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r>
      <w:tr w:rsidR="00E436CF" w:rsidRPr="005D4D6B">
        <w:trPr>
          <w:trHeight w:val="242"/>
        </w:trPr>
        <w:tc>
          <w:tcPr>
            <w:tcW w:w="5785" w:type="dxa"/>
            <w:tcBorders>
              <w:bottom w:val="single" w:sz="12" w:space="0" w:color="000000"/>
            </w:tcBorders>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Final Exam</w:t>
            </w:r>
          </w:p>
        </w:tc>
        <w:tc>
          <w:tcPr>
            <w:tcW w:w="1272"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3"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56</w:t>
            </w:r>
          </w:p>
        </w:tc>
      </w:tr>
      <w:tr w:rsidR="00E436CF" w:rsidRPr="005D4D6B">
        <w:trPr>
          <w:trHeight w:val="242"/>
        </w:trPr>
        <w:tc>
          <w:tcPr>
            <w:tcW w:w="5785" w:type="dxa"/>
            <w:tcBorders>
              <w:bottom w:val="single" w:sz="12" w:space="0" w:color="000000"/>
            </w:tcBorders>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Supplemental Exam</w:t>
            </w:r>
          </w:p>
        </w:tc>
        <w:tc>
          <w:tcPr>
            <w:tcW w:w="1272"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c>
          <w:tcPr>
            <w:tcW w:w="1273"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r>
      <w:tr w:rsidR="00E436CF" w:rsidRPr="005D4D6B">
        <w:trPr>
          <w:trHeight w:val="242"/>
        </w:trPr>
        <w:tc>
          <w:tcPr>
            <w:tcW w:w="5785" w:type="dxa"/>
            <w:tcBorders>
              <w:bottom w:val="single" w:sz="12" w:space="0" w:color="000000"/>
            </w:tcBorders>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Supplemental Exam</w:t>
            </w:r>
          </w:p>
        </w:tc>
        <w:tc>
          <w:tcPr>
            <w:tcW w:w="1272"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p>
        </w:tc>
        <w:tc>
          <w:tcPr>
            <w:tcW w:w="1273"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p>
        </w:tc>
      </w:tr>
      <w:tr w:rsidR="008903E6" w:rsidRPr="005D4D6B">
        <w:trPr>
          <w:trHeight w:val="242"/>
        </w:trPr>
        <w:tc>
          <w:tcPr>
            <w:tcW w:w="5785" w:type="dxa"/>
            <w:tcBorders>
              <w:top w:val="single" w:sz="12" w:space="0" w:color="000000"/>
              <w:left w:val="nil"/>
              <w:bottom w:val="nil"/>
              <w:right w:val="single" w:sz="12" w:space="0" w:color="000000"/>
            </w:tcBorders>
            <w:shd w:val="clear" w:color="auto" w:fill="FFFFFF"/>
            <w:vAlign w:val="center"/>
          </w:tcPr>
          <w:p w:rsidR="008903E6" w:rsidRPr="005D4D6B" w:rsidRDefault="008903E6">
            <w:pPr>
              <w:jc w:val="right"/>
              <w:rPr>
                <w:rFonts w:ascii="Times New Roman" w:eastAsia="Times New Roman" w:hAnsi="Times New Roman" w:cs="Times New Roman"/>
                <w:sz w:val="20"/>
                <w:szCs w:val="20"/>
              </w:rPr>
            </w:pPr>
          </w:p>
        </w:tc>
        <w:tc>
          <w:tcPr>
            <w:tcW w:w="2545" w:type="dxa"/>
            <w:gridSpan w:val="2"/>
            <w:tcBorders>
              <w:left w:val="single" w:sz="12" w:space="0" w:color="000000"/>
            </w:tcBorders>
            <w:shd w:val="clear" w:color="auto" w:fill="FFFFFF"/>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Total workload</w:t>
            </w:r>
          </w:p>
        </w:tc>
        <w:tc>
          <w:tcPr>
            <w:tcW w:w="1275"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225</w:t>
            </w:r>
          </w:p>
        </w:tc>
      </w:tr>
      <w:tr w:rsidR="008903E6" w:rsidRPr="005D4D6B">
        <w:trPr>
          <w:trHeight w:val="268"/>
        </w:trPr>
        <w:tc>
          <w:tcPr>
            <w:tcW w:w="5785" w:type="dxa"/>
            <w:tcBorders>
              <w:top w:val="nil"/>
              <w:left w:val="nil"/>
              <w:bottom w:val="nil"/>
              <w:right w:val="single" w:sz="12" w:space="0" w:color="000000"/>
            </w:tcBorders>
            <w:shd w:val="clear" w:color="auto" w:fill="FFFFFF"/>
            <w:vAlign w:val="center"/>
          </w:tcPr>
          <w:p w:rsidR="008903E6" w:rsidRPr="005D4D6B" w:rsidRDefault="008903E6">
            <w:pPr>
              <w:jc w:val="right"/>
              <w:rPr>
                <w:rFonts w:ascii="Times New Roman" w:eastAsia="Times New Roman" w:hAnsi="Times New Roman" w:cs="Times New Roman"/>
                <w:sz w:val="20"/>
                <w:szCs w:val="20"/>
              </w:rPr>
            </w:pPr>
          </w:p>
        </w:tc>
        <w:tc>
          <w:tcPr>
            <w:tcW w:w="2545" w:type="dxa"/>
            <w:gridSpan w:val="2"/>
            <w:tcBorders>
              <w:left w:val="single" w:sz="12" w:space="0" w:color="000000"/>
            </w:tcBorders>
            <w:shd w:val="clear" w:color="auto" w:fill="FFFFFF"/>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Total workload / 30</w:t>
            </w:r>
          </w:p>
        </w:tc>
        <w:tc>
          <w:tcPr>
            <w:tcW w:w="1275"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225/30</w:t>
            </w:r>
          </w:p>
        </w:tc>
      </w:tr>
      <w:tr w:rsidR="008903E6" w:rsidRPr="005D4D6B">
        <w:trPr>
          <w:trHeight w:val="242"/>
        </w:trPr>
        <w:tc>
          <w:tcPr>
            <w:tcW w:w="5785" w:type="dxa"/>
            <w:tcBorders>
              <w:top w:val="nil"/>
              <w:left w:val="nil"/>
              <w:bottom w:val="nil"/>
              <w:right w:val="single" w:sz="12" w:space="0" w:color="000000"/>
            </w:tcBorders>
            <w:vAlign w:val="center"/>
          </w:tcPr>
          <w:p w:rsidR="008903E6" w:rsidRPr="005D4D6B" w:rsidRDefault="008903E6">
            <w:pPr>
              <w:jc w:val="right"/>
              <w:rPr>
                <w:rFonts w:ascii="Times New Roman" w:eastAsia="Times New Roman" w:hAnsi="Times New Roman" w:cs="Times New Roman"/>
                <w:sz w:val="20"/>
                <w:szCs w:val="20"/>
              </w:rPr>
            </w:pPr>
          </w:p>
        </w:tc>
        <w:tc>
          <w:tcPr>
            <w:tcW w:w="2545" w:type="dxa"/>
            <w:gridSpan w:val="2"/>
            <w:tcBorders>
              <w:left w:val="single" w:sz="12" w:space="0" w:color="000000"/>
            </w:tcBorders>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Course ECTS Credit</w:t>
            </w:r>
          </w:p>
        </w:tc>
        <w:tc>
          <w:tcPr>
            <w:tcW w:w="1275"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7,5</w:t>
            </w:r>
          </w:p>
        </w:tc>
      </w:tr>
    </w:tbl>
    <w:p w:rsidR="008903E6" w:rsidRPr="005D4D6B" w:rsidRDefault="008903E6">
      <w:pPr>
        <w:rPr>
          <w:rFonts w:ascii="Times New Roman" w:hAnsi="Times New Roman" w:cs="Times New Roman"/>
          <w:sz w:val="20"/>
          <w:szCs w:val="20"/>
        </w:rPr>
      </w:pPr>
    </w:p>
    <w:tbl>
      <w:tblPr>
        <w:tblStyle w:val="afffff1"/>
        <w:tblW w:w="97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857"/>
        <w:gridCol w:w="3867"/>
      </w:tblGrid>
      <w:tr w:rsidR="008903E6" w:rsidRPr="005D4D6B">
        <w:trPr>
          <w:trHeight w:val="267"/>
        </w:trPr>
        <w:tc>
          <w:tcPr>
            <w:tcW w:w="9724"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Evaluation</w:t>
            </w:r>
          </w:p>
        </w:tc>
      </w:tr>
      <w:tr w:rsidR="008903E6" w:rsidRPr="005D4D6B">
        <w:trPr>
          <w:trHeight w:val="316"/>
        </w:trPr>
        <w:tc>
          <w:tcPr>
            <w:tcW w:w="5857" w:type="dxa"/>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Activity Type</w:t>
            </w:r>
          </w:p>
        </w:tc>
        <w:tc>
          <w:tcPr>
            <w:tcW w:w="3867"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w:t>
            </w:r>
          </w:p>
        </w:tc>
      </w:tr>
      <w:tr w:rsidR="008903E6" w:rsidRPr="005D4D6B">
        <w:trPr>
          <w:trHeight w:val="316"/>
        </w:trPr>
        <w:tc>
          <w:tcPr>
            <w:tcW w:w="5857" w:type="dxa"/>
            <w:vAlign w:val="center"/>
          </w:tcPr>
          <w:p w:rsidR="008903E6" w:rsidRPr="005D4D6B" w:rsidRDefault="00431CAA">
            <w:pPr>
              <w:ind w:left="303"/>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Homework</w:t>
            </w:r>
          </w:p>
        </w:tc>
        <w:tc>
          <w:tcPr>
            <w:tcW w:w="386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40</w:t>
            </w:r>
          </w:p>
        </w:tc>
      </w:tr>
      <w:tr w:rsidR="008903E6" w:rsidRPr="005D4D6B">
        <w:trPr>
          <w:trHeight w:val="316"/>
        </w:trPr>
        <w:tc>
          <w:tcPr>
            <w:tcW w:w="5857" w:type="dxa"/>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Final Exam</w:t>
            </w:r>
          </w:p>
        </w:tc>
        <w:tc>
          <w:tcPr>
            <w:tcW w:w="386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60</w:t>
            </w:r>
          </w:p>
        </w:tc>
      </w:tr>
      <w:tr w:rsidR="008903E6" w:rsidRPr="005D4D6B">
        <w:trPr>
          <w:trHeight w:val="316"/>
        </w:trPr>
        <w:tc>
          <w:tcPr>
            <w:tcW w:w="5857" w:type="dxa"/>
            <w:vAlign w:val="center"/>
          </w:tcPr>
          <w:p w:rsidR="008903E6" w:rsidRPr="005D4D6B" w:rsidRDefault="00431CAA">
            <w:pPr>
              <w:jc w:val="right"/>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Total</w:t>
            </w:r>
          </w:p>
        </w:tc>
        <w:tc>
          <w:tcPr>
            <w:tcW w:w="386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100</w:t>
            </w:r>
          </w:p>
        </w:tc>
      </w:tr>
    </w:tbl>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tbl>
      <w:tblPr>
        <w:tblStyle w:val="afffff2"/>
        <w:tblW w:w="9747" w:type="dxa"/>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8"/>
        <w:gridCol w:w="7896"/>
        <w:gridCol w:w="1293"/>
      </w:tblGrid>
      <w:tr w:rsidR="008903E6" w:rsidRPr="005D4D6B" w:rsidTr="008A68AB">
        <w:trPr>
          <w:trHeight w:val="490"/>
        </w:trPr>
        <w:tc>
          <w:tcPr>
            <w:tcW w:w="9747"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RELATIONSHIP BETWEEN THE COURSE LEARNING OUTCOMES AND THE PROGRAM OUTCOMES (PO) </w:t>
            </w:r>
          </w:p>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 Very high, 4: High, 3: Middle, 2: Low, 1: Very low)</w:t>
            </w:r>
          </w:p>
        </w:tc>
      </w:tr>
      <w:tr w:rsidR="008903E6" w:rsidRPr="005D4D6B" w:rsidTr="008A68AB">
        <w:trPr>
          <w:trHeight w:val="379"/>
        </w:trPr>
        <w:tc>
          <w:tcPr>
            <w:tcW w:w="558" w:type="dxa"/>
            <w:tcBorders>
              <w:top w:val="single" w:sz="6" w:space="0" w:color="000000"/>
              <w:left w:val="single" w:sz="12" w:space="0" w:color="000000"/>
              <w:bottom w:val="single" w:sz="6" w:space="0" w:color="000000"/>
              <w:right w:val="single" w:sz="4"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NO</w:t>
            </w:r>
          </w:p>
        </w:tc>
        <w:tc>
          <w:tcPr>
            <w:tcW w:w="7896" w:type="dxa"/>
            <w:tcBorders>
              <w:top w:val="single" w:sz="4" w:space="0" w:color="000000"/>
              <w:left w:val="single" w:sz="4" w:space="0" w:color="000000"/>
              <w:bottom w:val="single" w:sz="4" w:space="0" w:color="000000"/>
              <w:right w:val="single" w:sz="4"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PROGRAM OUTCOME</w:t>
            </w:r>
          </w:p>
        </w:tc>
        <w:tc>
          <w:tcPr>
            <w:tcW w:w="1293" w:type="dxa"/>
            <w:tcBorders>
              <w:top w:val="single" w:sz="4" w:space="0" w:color="000000"/>
              <w:left w:val="single" w:sz="4" w:space="0" w:color="000000"/>
              <w:bottom w:val="single" w:sz="4"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Contribution</w:t>
            </w:r>
          </w:p>
        </w:tc>
      </w:tr>
      <w:tr w:rsidR="008903E6" w:rsidRPr="005D4D6B" w:rsidTr="008A68AB">
        <w:trPr>
          <w:trHeight w:val="583"/>
        </w:trPr>
        <w:tc>
          <w:tcPr>
            <w:tcW w:w="558"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7896" w:type="dxa"/>
            <w:tcBorders>
              <w:top w:val="single" w:sz="6" w:space="0" w:color="000000"/>
              <w:left w:val="single" w:sz="6" w:space="0" w:color="000000"/>
              <w:bottom w:val="single" w:sz="6" w:space="0" w:color="000000"/>
              <w:right w:val="single" w:sz="6" w:space="0" w:color="000000"/>
            </w:tcBorders>
          </w:tcPr>
          <w:p w:rsidR="008903E6" w:rsidRPr="005D4D6B" w:rsidRDefault="00431CAA" w:rsidP="00431CAA">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Developing and delivering women- and family-centered holistic care strategies within the framework of ethical principles and codes in midwifery service areas.</w:t>
            </w:r>
          </w:p>
        </w:tc>
        <w:tc>
          <w:tcPr>
            <w:tcW w:w="1293"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r>
      <w:tr w:rsidR="008903E6" w:rsidRPr="005D4D6B" w:rsidTr="008A68AB">
        <w:trPr>
          <w:trHeight w:val="448"/>
        </w:trPr>
        <w:tc>
          <w:tcPr>
            <w:tcW w:w="558"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7896" w:type="dxa"/>
            <w:tcBorders>
              <w:top w:val="single" w:sz="6" w:space="0" w:color="000000"/>
              <w:left w:val="single" w:sz="6" w:space="0" w:color="000000"/>
              <w:bottom w:val="single" w:sz="6" w:space="0" w:color="000000"/>
              <w:right w:val="single" w:sz="6" w:space="0" w:color="000000"/>
            </w:tcBorders>
          </w:tcPr>
          <w:p w:rsidR="008903E6" w:rsidRPr="005D4D6B" w:rsidRDefault="00431CAA" w:rsidP="00431CAA">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Understanding the importance of studies related to midwifery and being able to produce evidence-based research.</w:t>
            </w:r>
          </w:p>
        </w:tc>
        <w:tc>
          <w:tcPr>
            <w:tcW w:w="1293"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r>
      <w:tr w:rsidR="008903E6" w:rsidRPr="005D4D6B" w:rsidTr="008A68AB">
        <w:trPr>
          <w:trHeight w:val="564"/>
        </w:trPr>
        <w:tc>
          <w:tcPr>
            <w:tcW w:w="558"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7896" w:type="dxa"/>
            <w:tcBorders>
              <w:top w:val="single" w:sz="6" w:space="0" w:color="000000"/>
              <w:left w:val="single" w:sz="6" w:space="0" w:color="000000"/>
              <w:bottom w:val="single" w:sz="6" w:space="0" w:color="000000"/>
              <w:right w:val="single" w:sz="6" w:space="0" w:color="000000"/>
            </w:tcBorders>
          </w:tcPr>
          <w:p w:rsidR="008903E6" w:rsidRPr="005D4D6B" w:rsidRDefault="00431CAA" w:rsidP="00431CAA">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Reading scientific studies that provide national and international evidence for the midwifery profession and being able to analyze and synthesize the information.</w:t>
            </w:r>
          </w:p>
        </w:tc>
        <w:tc>
          <w:tcPr>
            <w:tcW w:w="1293"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r>
      <w:tr w:rsidR="008903E6" w:rsidRPr="005D4D6B" w:rsidTr="008A68AB">
        <w:trPr>
          <w:trHeight w:val="454"/>
        </w:trPr>
        <w:tc>
          <w:tcPr>
            <w:tcW w:w="558"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7896" w:type="dxa"/>
            <w:tcBorders>
              <w:top w:val="single" w:sz="6" w:space="0" w:color="000000"/>
              <w:left w:val="single" w:sz="6" w:space="0" w:color="000000"/>
              <w:bottom w:val="single" w:sz="6" w:space="0" w:color="000000"/>
              <w:right w:val="single" w:sz="6" w:space="0" w:color="000000"/>
            </w:tcBorders>
          </w:tcPr>
          <w:p w:rsidR="008903E6" w:rsidRPr="005D4D6B" w:rsidRDefault="00431CAA" w:rsidP="00431CA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5D4D6B">
              <w:rPr>
                <w:rFonts w:ascii="Times New Roman" w:eastAsia="Times New Roman" w:hAnsi="Times New Roman" w:cs="Times New Roman"/>
                <w:sz w:val="20"/>
                <w:szCs w:val="20"/>
              </w:rPr>
              <w:t>Developing suggestions and ideas for scientific studies and projects in the field of midwifery.</w:t>
            </w:r>
          </w:p>
        </w:tc>
        <w:tc>
          <w:tcPr>
            <w:tcW w:w="1293"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r>
      <w:tr w:rsidR="008903E6" w:rsidRPr="005D4D6B" w:rsidTr="008A68AB">
        <w:trPr>
          <w:trHeight w:val="566"/>
        </w:trPr>
        <w:tc>
          <w:tcPr>
            <w:tcW w:w="558"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7896" w:type="dxa"/>
            <w:tcBorders>
              <w:top w:val="single" w:sz="6" w:space="0" w:color="000000"/>
              <w:left w:val="single" w:sz="6" w:space="0" w:color="000000"/>
              <w:bottom w:val="single" w:sz="6" w:space="0" w:color="000000"/>
              <w:right w:val="single" w:sz="6" w:space="0" w:color="000000"/>
            </w:tcBorders>
          </w:tcPr>
          <w:p w:rsidR="008903E6" w:rsidRPr="005D4D6B" w:rsidRDefault="00431CAA" w:rsidP="00431CAA">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sidRPr="005D4D6B">
              <w:rPr>
                <w:rFonts w:ascii="Times New Roman" w:eastAsia="Times New Roman" w:hAnsi="Times New Roman" w:cs="Times New Roman"/>
                <w:sz w:val="20"/>
                <w:szCs w:val="20"/>
              </w:rPr>
              <w:t>Developing the ability to integrate technology and digital health applications into midwifery and becoming a researcher in scientific studies.</w:t>
            </w:r>
          </w:p>
        </w:tc>
        <w:tc>
          <w:tcPr>
            <w:tcW w:w="1293"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r>
    </w:tbl>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tbl>
      <w:tblPr>
        <w:tblStyle w:val="afffff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410"/>
        <w:gridCol w:w="2693"/>
        <w:gridCol w:w="1276"/>
        <w:gridCol w:w="1842"/>
      </w:tblGrid>
      <w:tr w:rsidR="008903E6" w:rsidRPr="005D4D6B">
        <w:trPr>
          <w:trHeight w:val="449"/>
        </w:trPr>
        <w:tc>
          <w:tcPr>
            <w:tcW w:w="9624" w:type="dxa"/>
            <w:gridSpan w:val="5"/>
            <w:shd w:val="clear" w:color="auto" w:fill="FFF2CC"/>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LECTUTER(S)</w:t>
            </w:r>
          </w:p>
        </w:tc>
      </w:tr>
      <w:tr w:rsidR="008903E6" w:rsidRPr="005D4D6B">
        <w:trPr>
          <w:trHeight w:val="567"/>
        </w:trPr>
        <w:tc>
          <w:tcPr>
            <w:tcW w:w="1403"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Prepared by</w:t>
            </w:r>
          </w:p>
        </w:tc>
        <w:tc>
          <w:tcPr>
            <w:tcW w:w="2410"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2693"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276"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842"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r>
      <w:tr w:rsidR="008903E6" w:rsidRPr="005D4D6B">
        <w:trPr>
          <w:trHeight w:val="585"/>
        </w:trPr>
        <w:tc>
          <w:tcPr>
            <w:tcW w:w="1403"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Signature(s)</w:t>
            </w:r>
          </w:p>
        </w:tc>
        <w:tc>
          <w:tcPr>
            <w:tcW w:w="2410"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2693"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1276"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r>
    </w:tbl>
    <w:p w:rsidR="008903E6" w:rsidRPr="005D4D6B" w:rsidRDefault="00431CAA" w:rsidP="008A68AB">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 xml:space="preserve">                                                                                                                          Date:24.02.2026</w:t>
      </w:r>
    </w:p>
    <w:p w:rsidR="008903E6"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r w:rsidRPr="005D4D6B">
        <w:rPr>
          <w:rFonts w:ascii="Times New Roman" w:hAnsi="Times New Roman" w:cs="Times New Roman"/>
          <w:sz w:val="20"/>
          <w:szCs w:val="20"/>
        </w:rPr>
        <w:br w:type="page"/>
      </w: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8A68AB" w:rsidRDefault="00431CAA">
      <w:pPr>
        <w:widowControl w:val="0"/>
        <w:tabs>
          <w:tab w:val="left" w:pos="2034"/>
        </w:tabs>
        <w:spacing w:after="0" w:line="240" w:lineRule="auto"/>
        <w:jc w:val="center"/>
        <w:rPr>
          <w:rFonts w:ascii="Times New Roman" w:eastAsia="Times New Roman" w:hAnsi="Times New Roman" w:cs="Times New Roman"/>
          <w:b/>
          <w:bCs/>
        </w:rPr>
      </w:pPr>
      <w:r w:rsidRPr="008A68AB">
        <w:rPr>
          <w:rFonts w:ascii="Times New Roman" w:eastAsia="Times New Roman" w:hAnsi="Times New Roman" w:cs="Times New Roman"/>
          <w:b/>
          <w:bCs/>
        </w:rPr>
        <w:t>T.C.</w:t>
      </w:r>
      <w:r w:rsidRPr="008A68AB">
        <w:rPr>
          <w:rFonts w:ascii="Times New Roman" w:hAnsi="Times New Roman" w:cs="Times New Roman"/>
          <w:noProof/>
          <w:lang w:val="tr-TR"/>
        </w:rPr>
        <w:drawing>
          <wp:anchor distT="0" distB="0" distL="0" distR="0" simplePos="0" relativeHeight="251666432" behindDoc="0" locked="0" layoutInCell="1" hidden="0" allowOverlap="1">
            <wp:simplePos x="0" y="0"/>
            <wp:positionH relativeFrom="column">
              <wp:posOffset>5404485</wp:posOffset>
            </wp:positionH>
            <wp:positionV relativeFrom="paragraph">
              <wp:posOffset>26034</wp:posOffset>
            </wp:positionV>
            <wp:extent cx="719455" cy="719455"/>
            <wp:effectExtent l="0" t="0" r="0" b="0"/>
            <wp:wrapNone/>
            <wp:docPr id="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8903E6" w:rsidRPr="008A68AB" w:rsidRDefault="00431CAA">
      <w:pPr>
        <w:widowControl w:val="0"/>
        <w:tabs>
          <w:tab w:val="left" w:pos="2034"/>
        </w:tabs>
        <w:spacing w:after="0" w:line="240" w:lineRule="auto"/>
        <w:jc w:val="center"/>
        <w:rPr>
          <w:rFonts w:ascii="Times New Roman" w:eastAsia="Times New Roman" w:hAnsi="Times New Roman" w:cs="Times New Roman"/>
          <w:b/>
          <w:bCs/>
        </w:rPr>
      </w:pPr>
      <w:r w:rsidRPr="008A68AB">
        <w:rPr>
          <w:rFonts w:ascii="Times New Roman" w:eastAsia="Times New Roman" w:hAnsi="Times New Roman" w:cs="Times New Roman"/>
          <w:b/>
          <w:bCs/>
        </w:rPr>
        <w:t>ESKİŞEHİR OSMANGAZİ UNIVERSITY</w:t>
      </w:r>
    </w:p>
    <w:p w:rsidR="008903E6" w:rsidRPr="008A68AB" w:rsidRDefault="00431CAA">
      <w:pPr>
        <w:widowControl w:val="0"/>
        <w:tabs>
          <w:tab w:val="left" w:pos="2034"/>
        </w:tabs>
        <w:spacing w:after="0" w:line="240" w:lineRule="auto"/>
        <w:jc w:val="center"/>
        <w:rPr>
          <w:rFonts w:ascii="Times New Roman" w:eastAsia="Times New Roman" w:hAnsi="Times New Roman" w:cs="Times New Roman"/>
          <w:b/>
          <w:bCs/>
        </w:rPr>
      </w:pPr>
      <w:r w:rsidRPr="008A68AB">
        <w:rPr>
          <w:rFonts w:ascii="Times New Roman" w:eastAsia="Times New Roman" w:hAnsi="Times New Roman" w:cs="Times New Roman"/>
          <w:b/>
          <w:bCs/>
        </w:rPr>
        <w:t>INSTITUTE OF HEALTH SCIENCES</w:t>
      </w:r>
    </w:p>
    <w:p w:rsidR="008903E6" w:rsidRPr="008A68AB" w:rsidRDefault="00431CAA">
      <w:pPr>
        <w:widowControl w:val="0"/>
        <w:tabs>
          <w:tab w:val="left" w:pos="2034"/>
        </w:tabs>
        <w:spacing w:after="0" w:line="240" w:lineRule="auto"/>
        <w:jc w:val="center"/>
        <w:rPr>
          <w:rFonts w:ascii="Times New Roman" w:eastAsia="Times New Roman" w:hAnsi="Times New Roman" w:cs="Times New Roman"/>
          <w:b/>
          <w:bCs/>
        </w:rPr>
      </w:pPr>
      <w:r w:rsidRPr="008A68AB">
        <w:rPr>
          <w:rFonts w:ascii="Times New Roman" w:eastAsia="Times New Roman" w:hAnsi="Times New Roman" w:cs="Times New Roman"/>
          <w:b/>
          <w:bCs/>
        </w:rPr>
        <w:t xml:space="preserve"> DEPARTMENT OF MIDWIFERY</w:t>
      </w:r>
    </w:p>
    <w:p w:rsidR="008903E6" w:rsidRPr="008A68AB" w:rsidRDefault="00431CAA">
      <w:pPr>
        <w:widowControl w:val="0"/>
        <w:spacing w:after="20" w:line="240" w:lineRule="auto"/>
        <w:ind w:right="1"/>
        <w:jc w:val="center"/>
        <w:rPr>
          <w:rFonts w:ascii="Times New Roman" w:eastAsia="Times New Roman" w:hAnsi="Times New Roman" w:cs="Times New Roman"/>
          <w:b/>
          <w:bCs/>
        </w:rPr>
      </w:pPr>
      <w:r w:rsidRPr="008A68AB">
        <w:rPr>
          <w:rFonts w:ascii="Times New Roman" w:eastAsia="Times New Roman" w:hAnsi="Times New Roman" w:cs="Times New Roman"/>
          <w:b/>
          <w:bCs/>
        </w:rPr>
        <w:t>COURSE INFORMATION FORM</w:t>
      </w:r>
    </w:p>
    <w:p w:rsidR="008903E6" w:rsidRPr="005D4D6B" w:rsidRDefault="008903E6">
      <w:pPr>
        <w:widowControl w:val="0"/>
        <w:spacing w:after="20" w:line="240" w:lineRule="auto"/>
        <w:ind w:right="1"/>
        <w:jc w:val="center"/>
        <w:rPr>
          <w:rFonts w:ascii="Times New Roman" w:eastAsia="Times New Roman" w:hAnsi="Times New Roman" w:cs="Times New Roman"/>
          <w:b/>
          <w:bCs/>
          <w:sz w:val="20"/>
          <w:szCs w:val="20"/>
        </w:rPr>
      </w:pPr>
    </w:p>
    <w:tbl>
      <w:tblPr>
        <w:tblStyle w:val="afffff4"/>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8903E6" w:rsidRPr="005D4D6B">
        <w:trPr>
          <w:trHeight w:val="312"/>
        </w:trPr>
        <w:tc>
          <w:tcPr>
            <w:tcW w:w="650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Name</w:t>
            </w:r>
          </w:p>
        </w:tc>
        <w:tc>
          <w:tcPr>
            <w:tcW w:w="311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Code</w:t>
            </w:r>
          </w:p>
        </w:tc>
      </w:tr>
      <w:tr w:rsidR="008903E6" w:rsidRPr="005D4D6B">
        <w:trPr>
          <w:trHeight w:val="397"/>
        </w:trPr>
        <w:tc>
          <w:tcPr>
            <w:tcW w:w="6506"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REGULATION OF FERTILITY</w:t>
            </w:r>
          </w:p>
        </w:tc>
        <w:tc>
          <w:tcPr>
            <w:tcW w:w="311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522707208</w:t>
            </w:r>
          </w:p>
        </w:tc>
      </w:tr>
    </w:tbl>
    <w:p w:rsidR="008903E6" w:rsidRPr="005D4D6B" w:rsidRDefault="008903E6">
      <w:pPr>
        <w:spacing w:after="0" w:line="240" w:lineRule="auto"/>
        <w:rPr>
          <w:rFonts w:ascii="Times New Roman" w:hAnsi="Times New Roman" w:cs="Times New Roman"/>
          <w:sz w:val="20"/>
          <w:szCs w:val="20"/>
        </w:rPr>
      </w:pPr>
    </w:p>
    <w:tbl>
      <w:tblPr>
        <w:tblStyle w:val="afffff5"/>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8903E6" w:rsidRPr="005D4D6B">
        <w:trPr>
          <w:trHeight w:val="312"/>
        </w:trPr>
        <w:tc>
          <w:tcPr>
            <w:tcW w:w="1928"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Semester</w:t>
            </w:r>
          </w:p>
        </w:tc>
        <w:tc>
          <w:tcPr>
            <w:tcW w:w="3869"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Number of Course Hours per Week</w:t>
            </w:r>
          </w:p>
        </w:tc>
        <w:tc>
          <w:tcPr>
            <w:tcW w:w="1913"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Credit</w:t>
            </w:r>
          </w:p>
        </w:tc>
        <w:tc>
          <w:tcPr>
            <w:tcW w:w="1914"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ECTS</w:t>
            </w:r>
          </w:p>
        </w:tc>
      </w:tr>
      <w:tr w:rsidR="008903E6" w:rsidRPr="005D4D6B">
        <w:trPr>
          <w:trHeight w:val="312"/>
        </w:trPr>
        <w:tc>
          <w:tcPr>
            <w:tcW w:w="1928"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88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Theory</w:t>
            </w:r>
          </w:p>
        </w:tc>
        <w:tc>
          <w:tcPr>
            <w:tcW w:w="1984"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Practice</w:t>
            </w:r>
          </w:p>
        </w:tc>
        <w:tc>
          <w:tcPr>
            <w:tcW w:w="1913"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914"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r>
      <w:tr w:rsidR="008903E6" w:rsidRPr="005D4D6B">
        <w:trPr>
          <w:trHeight w:val="397"/>
        </w:trPr>
        <w:tc>
          <w:tcPr>
            <w:tcW w:w="1928"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AUTUMN   X</w:t>
            </w:r>
          </w:p>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SPRING</w:t>
            </w:r>
            <w:r w:rsidRPr="005D4D6B">
              <w:rPr>
                <w:rFonts w:ascii="Times New Roman" w:hAnsi="Times New Roman" w:cs="Times New Roman"/>
                <w:sz w:val="20"/>
                <w:szCs w:val="20"/>
              </w:rPr>
              <w:t xml:space="preserve">  </w:t>
            </w:r>
          </w:p>
        </w:tc>
        <w:tc>
          <w:tcPr>
            <w:tcW w:w="1885"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984"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913"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914"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7,5</w:t>
            </w:r>
          </w:p>
        </w:tc>
      </w:tr>
    </w:tbl>
    <w:p w:rsidR="008903E6" w:rsidRPr="005D4D6B" w:rsidRDefault="008903E6">
      <w:pPr>
        <w:spacing w:after="0" w:line="240" w:lineRule="auto"/>
        <w:rPr>
          <w:rFonts w:ascii="Times New Roman" w:hAnsi="Times New Roman" w:cs="Times New Roman"/>
          <w:sz w:val="20"/>
          <w:szCs w:val="20"/>
        </w:rPr>
      </w:pPr>
    </w:p>
    <w:tbl>
      <w:tblPr>
        <w:tblStyle w:val="afffff6"/>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559"/>
        <w:gridCol w:w="1276"/>
        <w:gridCol w:w="2268"/>
        <w:gridCol w:w="1346"/>
        <w:gridCol w:w="1630"/>
      </w:tblGrid>
      <w:tr w:rsidR="008903E6" w:rsidRPr="005D4D6B">
        <w:trPr>
          <w:trHeight w:val="312"/>
        </w:trPr>
        <w:tc>
          <w:tcPr>
            <w:tcW w:w="9624" w:type="dxa"/>
            <w:gridSpan w:val="6"/>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Category (Credit)</w:t>
            </w:r>
          </w:p>
        </w:tc>
      </w:tr>
      <w:tr w:rsidR="008903E6" w:rsidRPr="005D4D6B">
        <w:tc>
          <w:tcPr>
            <w:tcW w:w="154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Basic Sciences</w:t>
            </w:r>
          </w:p>
        </w:tc>
        <w:tc>
          <w:tcPr>
            <w:tcW w:w="1559"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Engineering Sciences</w:t>
            </w:r>
          </w:p>
        </w:tc>
        <w:tc>
          <w:tcPr>
            <w:tcW w:w="127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Design</w:t>
            </w:r>
          </w:p>
        </w:tc>
        <w:tc>
          <w:tcPr>
            <w:tcW w:w="226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General Education</w:t>
            </w:r>
          </w:p>
        </w:tc>
        <w:tc>
          <w:tcPr>
            <w:tcW w:w="134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Social</w:t>
            </w:r>
          </w:p>
        </w:tc>
        <w:tc>
          <w:tcPr>
            <w:tcW w:w="1630"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Health Sciences</w:t>
            </w:r>
          </w:p>
        </w:tc>
      </w:tr>
      <w:tr w:rsidR="008903E6" w:rsidRPr="005D4D6B">
        <w:trPr>
          <w:trHeight w:val="397"/>
        </w:trPr>
        <w:tc>
          <w:tcPr>
            <w:tcW w:w="1545" w:type="dxa"/>
            <w:vAlign w:val="center"/>
          </w:tcPr>
          <w:p w:rsidR="008903E6" w:rsidRPr="005D4D6B" w:rsidRDefault="008903E6">
            <w:pPr>
              <w:jc w:val="center"/>
              <w:rPr>
                <w:rFonts w:ascii="Times New Roman" w:eastAsia="Times New Roman" w:hAnsi="Times New Roman" w:cs="Times New Roman"/>
                <w:sz w:val="20"/>
                <w:szCs w:val="20"/>
              </w:rPr>
            </w:pPr>
          </w:p>
        </w:tc>
        <w:tc>
          <w:tcPr>
            <w:tcW w:w="1559" w:type="dxa"/>
            <w:vAlign w:val="center"/>
          </w:tcPr>
          <w:p w:rsidR="008903E6" w:rsidRPr="005D4D6B" w:rsidRDefault="008903E6">
            <w:pPr>
              <w:jc w:val="center"/>
              <w:rPr>
                <w:rFonts w:ascii="Times New Roman" w:eastAsia="Times New Roman" w:hAnsi="Times New Roman" w:cs="Times New Roman"/>
                <w:sz w:val="20"/>
                <w:szCs w:val="20"/>
              </w:rPr>
            </w:pPr>
          </w:p>
        </w:tc>
        <w:tc>
          <w:tcPr>
            <w:tcW w:w="1276" w:type="dxa"/>
            <w:vAlign w:val="center"/>
          </w:tcPr>
          <w:p w:rsidR="008903E6" w:rsidRPr="005D4D6B" w:rsidRDefault="008903E6">
            <w:pPr>
              <w:jc w:val="center"/>
              <w:rPr>
                <w:rFonts w:ascii="Times New Roman" w:eastAsia="Times New Roman" w:hAnsi="Times New Roman" w:cs="Times New Roman"/>
                <w:sz w:val="20"/>
                <w:szCs w:val="20"/>
              </w:rPr>
            </w:pPr>
          </w:p>
        </w:tc>
        <w:tc>
          <w:tcPr>
            <w:tcW w:w="2268" w:type="dxa"/>
            <w:vAlign w:val="center"/>
          </w:tcPr>
          <w:p w:rsidR="008903E6" w:rsidRPr="005D4D6B" w:rsidRDefault="008903E6">
            <w:pPr>
              <w:jc w:val="center"/>
              <w:rPr>
                <w:rFonts w:ascii="Times New Roman" w:eastAsia="Times New Roman" w:hAnsi="Times New Roman" w:cs="Times New Roman"/>
                <w:sz w:val="20"/>
                <w:szCs w:val="20"/>
              </w:rPr>
            </w:pPr>
          </w:p>
        </w:tc>
        <w:tc>
          <w:tcPr>
            <w:tcW w:w="1346" w:type="dxa"/>
            <w:vAlign w:val="center"/>
          </w:tcPr>
          <w:p w:rsidR="008903E6" w:rsidRPr="005D4D6B" w:rsidRDefault="008903E6">
            <w:pPr>
              <w:jc w:val="center"/>
              <w:rPr>
                <w:rFonts w:ascii="Times New Roman" w:eastAsia="Times New Roman" w:hAnsi="Times New Roman" w:cs="Times New Roman"/>
                <w:sz w:val="20"/>
                <w:szCs w:val="20"/>
              </w:rPr>
            </w:pPr>
          </w:p>
        </w:tc>
        <w:tc>
          <w:tcPr>
            <w:tcW w:w="1630"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X</w:t>
            </w:r>
          </w:p>
        </w:tc>
      </w:tr>
    </w:tbl>
    <w:p w:rsidR="008903E6" w:rsidRPr="005D4D6B" w:rsidRDefault="008903E6">
      <w:pPr>
        <w:spacing w:after="0" w:line="240" w:lineRule="auto"/>
        <w:rPr>
          <w:rFonts w:ascii="Times New Roman" w:hAnsi="Times New Roman" w:cs="Times New Roman"/>
          <w:sz w:val="20"/>
          <w:szCs w:val="20"/>
        </w:rPr>
      </w:pPr>
    </w:p>
    <w:tbl>
      <w:tblPr>
        <w:tblStyle w:val="afffff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8903E6" w:rsidRPr="005D4D6B">
        <w:trPr>
          <w:trHeight w:val="312"/>
        </w:trPr>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Language</w:t>
            </w:r>
          </w:p>
        </w:tc>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Level</w:t>
            </w:r>
          </w:p>
        </w:tc>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Type</w:t>
            </w:r>
          </w:p>
        </w:tc>
      </w:tr>
      <w:tr w:rsidR="008903E6" w:rsidRPr="005D4D6B">
        <w:trPr>
          <w:trHeight w:val="397"/>
        </w:trPr>
        <w:tc>
          <w:tcPr>
            <w:tcW w:w="320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Turkish</w:t>
            </w:r>
          </w:p>
        </w:tc>
        <w:tc>
          <w:tcPr>
            <w:tcW w:w="320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M.Sc.</w:t>
            </w:r>
          </w:p>
        </w:tc>
        <w:tc>
          <w:tcPr>
            <w:tcW w:w="3208"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ELECTIVE X</w:t>
            </w:r>
          </w:p>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 xml:space="preserve">COMPULSORY </w:t>
            </w:r>
          </w:p>
        </w:tc>
      </w:tr>
    </w:tbl>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tbl>
      <w:tblPr>
        <w:tblStyle w:val="afffff8"/>
        <w:tblW w:w="9639"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5"/>
        <w:gridCol w:w="7524"/>
      </w:tblGrid>
      <w:tr w:rsidR="008903E6" w:rsidRPr="005D4D6B">
        <w:trPr>
          <w:trHeight w:val="75"/>
        </w:trPr>
        <w:tc>
          <w:tcPr>
            <w:tcW w:w="2115"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Prerequisite(s) if any</w:t>
            </w:r>
          </w:p>
        </w:tc>
        <w:tc>
          <w:tcPr>
            <w:tcW w:w="7524" w:type="dxa"/>
            <w:shd w:val="clear" w:color="auto" w:fill="FFFFFF"/>
            <w:vAlign w:val="center"/>
          </w:tcPr>
          <w:p w:rsidR="008903E6" w:rsidRPr="005D4D6B" w:rsidRDefault="008903E6">
            <w:pPr>
              <w:rPr>
                <w:rFonts w:ascii="Times New Roman" w:eastAsia="Times New Roman" w:hAnsi="Times New Roman" w:cs="Times New Roman"/>
                <w:sz w:val="20"/>
                <w:szCs w:val="20"/>
              </w:rPr>
            </w:pPr>
          </w:p>
        </w:tc>
      </w:tr>
      <w:tr w:rsidR="008903E6" w:rsidRPr="005D4D6B">
        <w:trPr>
          <w:trHeight w:val="182"/>
        </w:trPr>
        <w:tc>
          <w:tcPr>
            <w:tcW w:w="2115"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Objectives of the Course</w:t>
            </w:r>
          </w:p>
        </w:tc>
        <w:tc>
          <w:tcPr>
            <w:tcW w:w="7524" w:type="dxa"/>
            <w:tcBorders>
              <w:top w:val="single" w:sz="12" w:space="0" w:color="000000"/>
              <w:left w:val="single" w:sz="12" w:space="0" w:color="000000"/>
              <w:bottom w:val="single" w:sz="12" w:space="0" w:color="000000"/>
              <w:right w:val="single" w:sz="12" w:space="0" w:color="000000"/>
            </w:tcBorders>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Learning about the female and male reproductive system, embryology and physiology</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Being able to explain reproductive physiology including gametogenesis, fertilization and implantation,</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Learning the concept of “fertility awareness”, being able to explain the effects of fertility on maternal and child health and providing consultancy for its development</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Learning about contraception methods based on fertility awareness</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Being able to follow current developments regarding modern family planning methods and learning about evidence-based practices,</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Learning about data and current approaches regarding fertility regulation services in the world and in Türkiye, being able to evaluate preferred methods and reasons for their preference from a critical perspective,</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Being able to provide contraception consultancy to all healthy individuals together with special periods and groups such as adolescents, men, premenopausal period, postpartum period</w:t>
            </w:r>
          </w:p>
          <w:p w:rsidR="008903E6" w:rsidRPr="005D4D6B" w:rsidRDefault="008903E6">
            <w:pPr>
              <w:jc w:val="both"/>
              <w:rPr>
                <w:rFonts w:ascii="Times New Roman" w:eastAsia="Times New Roman" w:hAnsi="Times New Roman" w:cs="Times New Roman"/>
                <w:sz w:val="20"/>
                <w:szCs w:val="20"/>
              </w:rPr>
            </w:pPr>
          </w:p>
        </w:tc>
      </w:tr>
      <w:tr w:rsidR="008903E6" w:rsidRPr="005D4D6B">
        <w:trPr>
          <w:trHeight w:val="177"/>
        </w:trPr>
        <w:tc>
          <w:tcPr>
            <w:tcW w:w="2115"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Short Course Content</w:t>
            </w:r>
          </w:p>
        </w:tc>
        <w:tc>
          <w:tcPr>
            <w:tcW w:w="7524"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This course covers general reproductive anatomy and physiology, fertility awareness and family planning counseling, and knowledge and skills related to quality service delivery.</w:t>
            </w:r>
          </w:p>
          <w:p w:rsidR="008903E6" w:rsidRPr="005D4D6B" w:rsidRDefault="008903E6">
            <w:pPr>
              <w:jc w:val="both"/>
              <w:rPr>
                <w:rFonts w:ascii="Times New Roman" w:eastAsia="Times New Roman" w:hAnsi="Times New Roman" w:cs="Times New Roman"/>
                <w:sz w:val="20"/>
                <w:szCs w:val="20"/>
              </w:rPr>
            </w:pPr>
          </w:p>
        </w:tc>
      </w:tr>
    </w:tbl>
    <w:p w:rsidR="008903E6" w:rsidRPr="005D4D6B" w:rsidRDefault="008903E6">
      <w:pPr>
        <w:spacing w:after="0" w:line="240" w:lineRule="auto"/>
        <w:rPr>
          <w:rFonts w:ascii="Times New Roman" w:hAnsi="Times New Roman" w:cs="Times New Roman"/>
          <w:sz w:val="20"/>
          <w:szCs w:val="20"/>
        </w:rPr>
      </w:pPr>
    </w:p>
    <w:tbl>
      <w:tblPr>
        <w:tblStyle w:val="afffff9"/>
        <w:tblW w:w="963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09"/>
        <w:gridCol w:w="4702"/>
        <w:gridCol w:w="1745"/>
        <w:gridCol w:w="1389"/>
        <w:gridCol w:w="1391"/>
      </w:tblGrid>
      <w:tr w:rsidR="008903E6" w:rsidRPr="005D4D6B" w:rsidTr="004C77AF">
        <w:trPr>
          <w:trHeight w:val="221"/>
        </w:trPr>
        <w:tc>
          <w:tcPr>
            <w:tcW w:w="5111"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Learning Outcomes of the Course</w:t>
            </w:r>
          </w:p>
        </w:tc>
        <w:tc>
          <w:tcPr>
            <w:tcW w:w="174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Contributed PO(s) </w:t>
            </w:r>
          </w:p>
        </w:tc>
        <w:tc>
          <w:tcPr>
            <w:tcW w:w="1389"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Teaching Methods *</w:t>
            </w:r>
          </w:p>
        </w:tc>
        <w:tc>
          <w:tcPr>
            <w:tcW w:w="1391"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Measuring Methods **</w:t>
            </w:r>
          </w:p>
        </w:tc>
      </w:tr>
      <w:tr w:rsidR="008903E6" w:rsidRPr="005D4D6B" w:rsidTr="004C77AF">
        <w:trPr>
          <w:trHeight w:val="330"/>
        </w:trPr>
        <w:tc>
          <w:tcPr>
            <w:tcW w:w="409"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4702"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Ability to define and explain reproductive physiology</w:t>
            </w:r>
          </w:p>
        </w:tc>
        <w:tc>
          <w:tcPr>
            <w:tcW w:w="1745"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w:t>
            </w:r>
          </w:p>
        </w:tc>
        <w:tc>
          <w:tcPr>
            <w:tcW w:w="1389"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91"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A,D,F,G</w:t>
            </w:r>
          </w:p>
        </w:tc>
      </w:tr>
      <w:tr w:rsidR="008903E6" w:rsidRPr="005D4D6B" w:rsidTr="004C77AF">
        <w:trPr>
          <w:trHeight w:val="330"/>
        </w:trPr>
        <w:tc>
          <w:tcPr>
            <w:tcW w:w="409"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4702"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Ability to provide counseling aimed at developing fertility awareness</w:t>
            </w:r>
          </w:p>
        </w:tc>
        <w:tc>
          <w:tcPr>
            <w:tcW w:w="174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w:t>
            </w:r>
          </w:p>
        </w:tc>
        <w:tc>
          <w:tcPr>
            <w:tcW w:w="1389"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1,2,5,8,12</w:t>
            </w:r>
          </w:p>
        </w:tc>
        <w:tc>
          <w:tcPr>
            <w:tcW w:w="1391"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A,D,F,G</w:t>
            </w:r>
          </w:p>
        </w:tc>
      </w:tr>
      <w:tr w:rsidR="008903E6" w:rsidRPr="005D4D6B" w:rsidTr="004C77AF">
        <w:trPr>
          <w:trHeight w:val="330"/>
        </w:trPr>
        <w:tc>
          <w:tcPr>
            <w:tcW w:w="409"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4702"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Ability to provide counseling to individuals regarding appropriate contraceptive methods</w:t>
            </w:r>
          </w:p>
        </w:tc>
        <w:tc>
          <w:tcPr>
            <w:tcW w:w="1745"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w:t>
            </w:r>
          </w:p>
        </w:tc>
        <w:tc>
          <w:tcPr>
            <w:tcW w:w="1389"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1,2,5,8,11,12</w:t>
            </w:r>
          </w:p>
        </w:tc>
        <w:tc>
          <w:tcPr>
            <w:tcW w:w="1391"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A,D,F,G</w:t>
            </w:r>
          </w:p>
        </w:tc>
      </w:tr>
      <w:tr w:rsidR="008903E6" w:rsidRPr="005D4D6B" w:rsidTr="004C77AF">
        <w:trPr>
          <w:trHeight w:val="330"/>
        </w:trPr>
        <w:tc>
          <w:tcPr>
            <w:tcW w:w="409"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4702"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Ability to monitor and critically evaluate data related to fertility regulation</w:t>
            </w:r>
          </w:p>
        </w:tc>
        <w:tc>
          <w:tcPr>
            <w:tcW w:w="1745"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 PO3</w:t>
            </w:r>
          </w:p>
        </w:tc>
        <w:tc>
          <w:tcPr>
            <w:tcW w:w="1389"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1,2,5,13</w:t>
            </w:r>
          </w:p>
        </w:tc>
        <w:tc>
          <w:tcPr>
            <w:tcW w:w="1391"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A,D,F,G</w:t>
            </w:r>
          </w:p>
        </w:tc>
      </w:tr>
      <w:tr w:rsidR="008903E6" w:rsidRPr="005D4D6B" w:rsidTr="004C77AF">
        <w:trPr>
          <w:trHeight w:val="330"/>
        </w:trPr>
        <w:tc>
          <w:tcPr>
            <w:tcW w:w="409"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4702"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Ability to provide appropriate contraceptive and counseling services to adolescents, postpartum and premenopausal women</w:t>
            </w:r>
          </w:p>
        </w:tc>
        <w:tc>
          <w:tcPr>
            <w:tcW w:w="1745"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w:t>
            </w:r>
          </w:p>
        </w:tc>
        <w:tc>
          <w:tcPr>
            <w:tcW w:w="1389"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w:t>
            </w:r>
          </w:p>
        </w:tc>
        <w:tc>
          <w:tcPr>
            <w:tcW w:w="1391"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A,D,F,G</w:t>
            </w:r>
          </w:p>
        </w:tc>
      </w:tr>
    </w:tbl>
    <w:p w:rsidR="008903E6" w:rsidRPr="005D4D6B" w:rsidRDefault="00431CAA">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5D4D6B">
        <w:rPr>
          <w:rFonts w:ascii="Times New Roman" w:eastAsia="Times New Roman" w:hAnsi="Times New Roman" w:cs="Times New Roman"/>
          <w:b/>
          <w:bCs/>
          <w:color w:val="000000"/>
          <w:sz w:val="20"/>
          <w:szCs w:val="20"/>
        </w:rPr>
        <w:t>*Teaching Methods 1:</w:t>
      </w:r>
      <w:r w:rsidRPr="005D4D6B">
        <w:rPr>
          <w:rFonts w:ascii="Times New Roman" w:eastAsia="Times New Roman" w:hAnsi="Times New Roman" w:cs="Times New Roman"/>
          <w:color w:val="000000"/>
          <w:sz w:val="20"/>
          <w:szCs w:val="20"/>
        </w:rPr>
        <w:t>Expression, 2</w:t>
      </w:r>
      <w:r w:rsidRPr="005D4D6B">
        <w:rPr>
          <w:rFonts w:ascii="Times New Roman" w:eastAsia="Times New Roman" w:hAnsi="Times New Roman" w:cs="Times New Roman"/>
          <w:b/>
          <w:bCs/>
          <w:color w:val="000000"/>
          <w:sz w:val="20"/>
          <w:szCs w:val="20"/>
        </w:rPr>
        <w:t>:</w:t>
      </w:r>
      <w:r w:rsidRPr="005D4D6B">
        <w:rPr>
          <w:rFonts w:ascii="Times New Roman" w:eastAsia="Times New Roman" w:hAnsi="Times New Roman" w:cs="Times New Roman"/>
          <w:color w:val="000000"/>
          <w:sz w:val="20"/>
          <w:szCs w:val="20"/>
        </w:rPr>
        <w:t xml:space="preserve">Discussion, </w:t>
      </w:r>
      <w:r w:rsidRPr="005D4D6B">
        <w:rPr>
          <w:rFonts w:ascii="Times New Roman" w:eastAsia="Times New Roman" w:hAnsi="Times New Roman" w:cs="Times New Roman"/>
          <w:b/>
          <w:bCs/>
          <w:color w:val="000000"/>
          <w:sz w:val="20"/>
          <w:szCs w:val="20"/>
        </w:rPr>
        <w:t>3:</w:t>
      </w:r>
      <w:r w:rsidRPr="005D4D6B">
        <w:rPr>
          <w:rFonts w:ascii="Times New Roman" w:eastAsia="Times New Roman" w:hAnsi="Times New Roman" w:cs="Times New Roman"/>
          <w:color w:val="000000"/>
          <w:sz w:val="20"/>
          <w:szCs w:val="20"/>
        </w:rPr>
        <w:t xml:space="preserve">Experiment,  </w:t>
      </w:r>
      <w:r w:rsidRPr="005D4D6B">
        <w:rPr>
          <w:rFonts w:ascii="Times New Roman" w:eastAsia="Times New Roman" w:hAnsi="Times New Roman" w:cs="Times New Roman"/>
          <w:b/>
          <w:bCs/>
          <w:color w:val="000000"/>
          <w:sz w:val="20"/>
          <w:szCs w:val="20"/>
        </w:rPr>
        <w:t>4:</w:t>
      </w:r>
      <w:r w:rsidRPr="005D4D6B">
        <w:rPr>
          <w:rFonts w:ascii="Times New Roman" w:eastAsia="Times New Roman" w:hAnsi="Times New Roman" w:cs="Times New Roman"/>
          <w:color w:val="000000"/>
          <w:sz w:val="20"/>
          <w:szCs w:val="20"/>
        </w:rPr>
        <w:t xml:space="preserve">Simulation,  </w:t>
      </w:r>
      <w:r w:rsidRPr="005D4D6B">
        <w:rPr>
          <w:rFonts w:ascii="Times New Roman" w:eastAsia="Times New Roman" w:hAnsi="Times New Roman" w:cs="Times New Roman"/>
          <w:b/>
          <w:bCs/>
          <w:color w:val="000000"/>
          <w:sz w:val="20"/>
          <w:szCs w:val="20"/>
        </w:rPr>
        <w:t>5:</w:t>
      </w:r>
      <w:r w:rsidRPr="005D4D6B">
        <w:rPr>
          <w:rFonts w:ascii="Times New Roman" w:eastAsia="Times New Roman" w:hAnsi="Times New Roman" w:cs="Times New Roman"/>
          <w:color w:val="000000"/>
          <w:sz w:val="20"/>
          <w:szCs w:val="20"/>
        </w:rPr>
        <w:t>Question-Answer,</w:t>
      </w:r>
      <w:r w:rsidRPr="005D4D6B">
        <w:rPr>
          <w:rFonts w:ascii="Times New Roman" w:eastAsia="Times New Roman" w:hAnsi="Times New Roman" w:cs="Times New Roman"/>
          <w:b/>
          <w:bCs/>
          <w:color w:val="000000"/>
          <w:sz w:val="20"/>
          <w:szCs w:val="20"/>
        </w:rPr>
        <w:t xml:space="preserve"> 6:</w:t>
      </w:r>
      <w:r w:rsidRPr="005D4D6B">
        <w:rPr>
          <w:rFonts w:ascii="Times New Roman" w:eastAsia="Times New Roman" w:hAnsi="Times New Roman" w:cs="Times New Roman"/>
          <w:color w:val="000000"/>
          <w:sz w:val="20"/>
          <w:szCs w:val="20"/>
        </w:rPr>
        <w:t xml:space="preserve">Tutorial, </w:t>
      </w:r>
      <w:r w:rsidRPr="005D4D6B">
        <w:rPr>
          <w:rFonts w:ascii="Times New Roman" w:eastAsia="Times New Roman" w:hAnsi="Times New Roman" w:cs="Times New Roman"/>
          <w:b/>
          <w:bCs/>
          <w:color w:val="000000"/>
          <w:sz w:val="20"/>
          <w:szCs w:val="20"/>
        </w:rPr>
        <w:t>7</w:t>
      </w:r>
      <w:r w:rsidRPr="005D4D6B">
        <w:rPr>
          <w:rFonts w:ascii="Times New Roman" w:eastAsia="Times New Roman" w:hAnsi="Times New Roman" w:cs="Times New Roman"/>
          <w:color w:val="000000"/>
          <w:sz w:val="20"/>
          <w:szCs w:val="20"/>
        </w:rPr>
        <w:t xml:space="preserve">:Observation, </w:t>
      </w:r>
      <w:r w:rsidRPr="005D4D6B">
        <w:rPr>
          <w:rFonts w:ascii="Times New Roman" w:eastAsia="Times New Roman" w:hAnsi="Times New Roman" w:cs="Times New Roman"/>
          <w:b/>
          <w:bCs/>
          <w:color w:val="000000"/>
          <w:sz w:val="20"/>
          <w:szCs w:val="20"/>
        </w:rPr>
        <w:t>8</w:t>
      </w:r>
      <w:r w:rsidRPr="005D4D6B">
        <w:rPr>
          <w:rFonts w:ascii="Times New Roman" w:eastAsia="Times New Roman" w:hAnsi="Times New Roman" w:cs="Times New Roman"/>
          <w:color w:val="000000"/>
          <w:sz w:val="20"/>
          <w:szCs w:val="20"/>
        </w:rPr>
        <w:t xml:space="preserve">:Case Study, </w:t>
      </w:r>
      <w:r w:rsidRPr="005D4D6B">
        <w:rPr>
          <w:rFonts w:ascii="Times New Roman" w:eastAsia="Times New Roman" w:hAnsi="Times New Roman" w:cs="Times New Roman"/>
          <w:b/>
          <w:bCs/>
          <w:color w:val="000000"/>
          <w:sz w:val="20"/>
          <w:szCs w:val="20"/>
        </w:rPr>
        <w:t>9:</w:t>
      </w:r>
      <w:r w:rsidRPr="005D4D6B">
        <w:rPr>
          <w:rFonts w:ascii="Times New Roman" w:eastAsia="Times New Roman" w:hAnsi="Times New Roman" w:cs="Times New Roman"/>
          <w:color w:val="000000"/>
          <w:sz w:val="20"/>
          <w:szCs w:val="20"/>
        </w:rPr>
        <w:t xml:space="preserve">Technical Visit, </w:t>
      </w:r>
      <w:r w:rsidRPr="005D4D6B">
        <w:rPr>
          <w:rFonts w:ascii="Times New Roman" w:eastAsia="Times New Roman" w:hAnsi="Times New Roman" w:cs="Times New Roman"/>
          <w:b/>
          <w:bCs/>
          <w:color w:val="000000"/>
          <w:sz w:val="20"/>
          <w:szCs w:val="20"/>
        </w:rPr>
        <w:t>10:</w:t>
      </w:r>
      <w:r w:rsidRPr="005D4D6B">
        <w:rPr>
          <w:rFonts w:ascii="Times New Roman" w:eastAsia="Times New Roman" w:hAnsi="Times New Roman" w:cs="Times New Roman"/>
          <w:color w:val="000000"/>
          <w:sz w:val="20"/>
          <w:szCs w:val="20"/>
        </w:rPr>
        <w:t xml:space="preserve">Trouble/Problem Solving, </w:t>
      </w:r>
      <w:r w:rsidRPr="005D4D6B">
        <w:rPr>
          <w:rFonts w:ascii="Times New Roman" w:eastAsia="Times New Roman" w:hAnsi="Times New Roman" w:cs="Times New Roman"/>
          <w:b/>
          <w:bCs/>
          <w:color w:val="000000"/>
          <w:sz w:val="20"/>
          <w:szCs w:val="20"/>
        </w:rPr>
        <w:t>11:</w:t>
      </w:r>
      <w:r w:rsidRPr="005D4D6B">
        <w:rPr>
          <w:rFonts w:ascii="Times New Roman" w:eastAsia="Times New Roman" w:hAnsi="Times New Roman" w:cs="Times New Roman"/>
          <w:color w:val="000000"/>
          <w:sz w:val="20"/>
          <w:szCs w:val="20"/>
        </w:rPr>
        <w:t xml:space="preserve">Induvidual Work, </w:t>
      </w:r>
      <w:r w:rsidRPr="005D4D6B">
        <w:rPr>
          <w:rFonts w:ascii="Times New Roman" w:eastAsia="Times New Roman" w:hAnsi="Times New Roman" w:cs="Times New Roman"/>
          <w:b/>
          <w:bCs/>
          <w:color w:val="000000"/>
          <w:sz w:val="20"/>
          <w:szCs w:val="20"/>
        </w:rPr>
        <w:t>12</w:t>
      </w:r>
      <w:r w:rsidRPr="005D4D6B">
        <w:rPr>
          <w:rFonts w:ascii="Times New Roman" w:eastAsia="Times New Roman" w:hAnsi="Times New Roman" w:cs="Times New Roman"/>
          <w:color w:val="000000"/>
          <w:sz w:val="20"/>
          <w:szCs w:val="20"/>
        </w:rPr>
        <w:t xml:space="preserve">:Team/Group Work, </w:t>
      </w:r>
      <w:r w:rsidRPr="005D4D6B">
        <w:rPr>
          <w:rFonts w:ascii="Times New Roman" w:eastAsia="Times New Roman" w:hAnsi="Times New Roman" w:cs="Times New Roman"/>
          <w:b/>
          <w:bCs/>
          <w:color w:val="000000"/>
          <w:sz w:val="20"/>
          <w:szCs w:val="20"/>
        </w:rPr>
        <w:t>13</w:t>
      </w:r>
      <w:r w:rsidRPr="005D4D6B">
        <w:rPr>
          <w:rFonts w:ascii="Times New Roman" w:eastAsia="Times New Roman" w:hAnsi="Times New Roman" w:cs="Times New Roman"/>
          <w:color w:val="000000"/>
          <w:sz w:val="20"/>
          <w:szCs w:val="20"/>
        </w:rPr>
        <w:t xml:space="preserve">:Brain Storm, </w:t>
      </w:r>
      <w:r w:rsidRPr="005D4D6B">
        <w:rPr>
          <w:rFonts w:ascii="Times New Roman" w:eastAsia="Times New Roman" w:hAnsi="Times New Roman" w:cs="Times New Roman"/>
          <w:b/>
          <w:bCs/>
          <w:color w:val="000000"/>
          <w:sz w:val="20"/>
          <w:szCs w:val="20"/>
        </w:rPr>
        <w:t>14:</w:t>
      </w:r>
      <w:r w:rsidRPr="005D4D6B">
        <w:rPr>
          <w:rFonts w:ascii="Times New Roman" w:eastAsia="Times New Roman" w:hAnsi="Times New Roman" w:cs="Times New Roman"/>
          <w:color w:val="000000"/>
          <w:sz w:val="20"/>
          <w:szCs w:val="20"/>
        </w:rPr>
        <w:t xml:space="preserve">Project Design / Management, </w:t>
      </w:r>
      <w:r w:rsidRPr="005D4D6B">
        <w:rPr>
          <w:rFonts w:ascii="Times New Roman" w:eastAsia="Times New Roman" w:hAnsi="Times New Roman" w:cs="Times New Roman"/>
          <w:b/>
          <w:bCs/>
          <w:color w:val="000000"/>
          <w:sz w:val="20"/>
          <w:szCs w:val="20"/>
        </w:rPr>
        <w:t>15:</w:t>
      </w:r>
      <w:r w:rsidRPr="005D4D6B">
        <w:rPr>
          <w:rFonts w:ascii="Times New Roman" w:eastAsia="Times New Roman" w:hAnsi="Times New Roman" w:cs="Times New Roman"/>
          <w:color w:val="000000"/>
          <w:sz w:val="20"/>
          <w:szCs w:val="20"/>
        </w:rPr>
        <w:t xml:space="preserve">Report Preparation and/or Presentation </w:t>
      </w:r>
    </w:p>
    <w:p w:rsidR="008903E6" w:rsidRPr="005D4D6B" w:rsidRDefault="00431CAA">
      <w:pPr>
        <w:shd w:val="clear" w:color="auto" w:fill="FFFFFF"/>
        <w:spacing w:after="0" w:line="240" w:lineRule="auto"/>
        <w:ind w:left="284" w:hanging="284"/>
        <w:jc w:val="both"/>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lastRenderedPageBreak/>
        <w:t>**Measuring Methods</w:t>
      </w:r>
      <w:r w:rsidRPr="005D4D6B">
        <w:rPr>
          <w:rFonts w:ascii="Times New Roman" w:eastAsia="Times New Roman" w:hAnsi="Times New Roman" w:cs="Times New Roman"/>
          <w:sz w:val="20"/>
          <w:szCs w:val="20"/>
        </w:rPr>
        <w:t xml:space="preserve"> </w:t>
      </w:r>
      <w:r w:rsidRPr="005D4D6B">
        <w:rPr>
          <w:rFonts w:ascii="Times New Roman" w:eastAsia="Times New Roman" w:hAnsi="Times New Roman" w:cs="Times New Roman"/>
          <w:b/>
          <w:bCs/>
          <w:sz w:val="20"/>
          <w:szCs w:val="20"/>
        </w:rPr>
        <w:t>A:</w:t>
      </w:r>
      <w:r w:rsidRPr="005D4D6B">
        <w:rPr>
          <w:rFonts w:ascii="Times New Roman" w:eastAsia="Times New Roman" w:hAnsi="Times New Roman" w:cs="Times New Roman"/>
          <w:sz w:val="20"/>
          <w:szCs w:val="20"/>
        </w:rPr>
        <w:t xml:space="preserve">Exam, </w:t>
      </w:r>
      <w:r w:rsidRPr="005D4D6B">
        <w:rPr>
          <w:rFonts w:ascii="Times New Roman" w:eastAsia="Times New Roman" w:hAnsi="Times New Roman" w:cs="Times New Roman"/>
          <w:b/>
          <w:bCs/>
          <w:sz w:val="20"/>
          <w:szCs w:val="20"/>
        </w:rPr>
        <w:t>B:</w:t>
      </w:r>
      <w:r w:rsidRPr="005D4D6B">
        <w:rPr>
          <w:rFonts w:ascii="Times New Roman" w:eastAsia="Times New Roman" w:hAnsi="Times New Roman" w:cs="Times New Roman"/>
          <w:sz w:val="20"/>
          <w:szCs w:val="20"/>
        </w:rPr>
        <w:t xml:space="preserve">Quiz, </w:t>
      </w:r>
      <w:r w:rsidRPr="005D4D6B">
        <w:rPr>
          <w:rFonts w:ascii="Times New Roman" w:eastAsia="Times New Roman" w:hAnsi="Times New Roman" w:cs="Times New Roman"/>
          <w:b/>
          <w:bCs/>
          <w:sz w:val="20"/>
          <w:szCs w:val="20"/>
        </w:rPr>
        <w:t>C:</w:t>
      </w:r>
      <w:r w:rsidRPr="005D4D6B">
        <w:rPr>
          <w:rFonts w:ascii="Times New Roman" w:eastAsia="Times New Roman" w:hAnsi="Times New Roman" w:cs="Times New Roman"/>
          <w:sz w:val="20"/>
          <w:szCs w:val="20"/>
        </w:rPr>
        <w:t xml:space="preserve">Oral Exam, </w:t>
      </w:r>
      <w:r w:rsidRPr="005D4D6B">
        <w:rPr>
          <w:rFonts w:ascii="Times New Roman" w:eastAsia="Times New Roman" w:hAnsi="Times New Roman" w:cs="Times New Roman"/>
          <w:b/>
          <w:bCs/>
          <w:sz w:val="20"/>
          <w:szCs w:val="20"/>
        </w:rPr>
        <w:t>D:</w:t>
      </w:r>
      <w:r w:rsidRPr="005D4D6B">
        <w:rPr>
          <w:rFonts w:ascii="Times New Roman" w:eastAsia="Times New Roman" w:hAnsi="Times New Roman" w:cs="Times New Roman"/>
          <w:sz w:val="20"/>
          <w:szCs w:val="20"/>
        </w:rPr>
        <w:t xml:space="preserve">Homework, </w:t>
      </w:r>
      <w:r w:rsidRPr="005D4D6B">
        <w:rPr>
          <w:rFonts w:ascii="Times New Roman" w:eastAsia="Times New Roman" w:hAnsi="Times New Roman" w:cs="Times New Roman"/>
          <w:b/>
          <w:bCs/>
          <w:sz w:val="20"/>
          <w:szCs w:val="20"/>
        </w:rPr>
        <w:t>E:</w:t>
      </w:r>
      <w:r w:rsidRPr="005D4D6B">
        <w:rPr>
          <w:rFonts w:ascii="Times New Roman" w:eastAsia="Times New Roman" w:hAnsi="Times New Roman" w:cs="Times New Roman"/>
          <w:sz w:val="20"/>
          <w:szCs w:val="20"/>
        </w:rPr>
        <w:t xml:space="preserve">Report, </w:t>
      </w:r>
      <w:r w:rsidRPr="005D4D6B">
        <w:rPr>
          <w:rFonts w:ascii="Times New Roman" w:eastAsia="Times New Roman" w:hAnsi="Times New Roman" w:cs="Times New Roman"/>
          <w:b/>
          <w:bCs/>
          <w:sz w:val="20"/>
          <w:szCs w:val="20"/>
        </w:rPr>
        <w:t>F:</w:t>
      </w:r>
      <w:r w:rsidRPr="005D4D6B">
        <w:rPr>
          <w:rFonts w:ascii="Times New Roman" w:eastAsia="Times New Roman" w:hAnsi="Times New Roman" w:cs="Times New Roman"/>
          <w:sz w:val="20"/>
          <w:szCs w:val="20"/>
        </w:rPr>
        <w:t xml:space="preserve">Article Examination, </w:t>
      </w:r>
      <w:r w:rsidRPr="005D4D6B">
        <w:rPr>
          <w:rFonts w:ascii="Times New Roman" w:eastAsia="Times New Roman" w:hAnsi="Times New Roman" w:cs="Times New Roman"/>
          <w:b/>
          <w:bCs/>
          <w:sz w:val="20"/>
          <w:szCs w:val="20"/>
        </w:rPr>
        <w:t>G:</w:t>
      </w:r>
      <w:r w:rsidRPr="005D4D6B">
        <w:rPr>
          <w:rFonts w:ascii="Times New Roman" w:eastAsia="Times New Roman" w:hAnsi="Times New Roman" w:cs="Times New Roman"/>
          <w:sz w:val="20"/>
          <w:szCs w:val="20"/>
        </w:rPr>
        <w:t xml:space="preserve">Presentation, </w:t>
      </w:r>
      <w:r w:rsidRPr="005D4D6B">
        <w:rPr>
          <w:rFonts w:ascii="Times New Roman" w:eastAsia="Times New Roman" w:hAnsi="Times New Roman" w:cs="Times New Roman"/>
          <w:b/>
          <w:bCs/>
          <w:sz w:val="20"/>
          <w:szCs w:val="20"/>
        </w:rPr>
        <w:t>I:</w:t>
      </w:r>
      <w:r w:rsidRPr="005D4D6B">
        <w:rPr>
          <w:rFonts w:ascii="Times New Roman" w:eastAsia="Times New Roman" w:hAnsi="Times New Roman" w:cs="Times New Roman"/>
          <w:sz w:val="20"/>
          <w:szCs w:val="20"/>
        </w:rPr>
        <w:t xml:space="preserve">Experimental Skill, </w:t>
      </w:r>
      <w:r w:rsidRPr="005D4D6B">
        <w:rPr>
          <w:rFonts w:ascii="Times New Roman" w:eastAsia="Times New Roman" w:hAnsi="Times New Roman" w:cs="Times New Roman"/>
          <w:b/>
          <w:bCs/>
          <w:sz w:val="20"/>
          <w:szCs w:val="20"/>
        </w:rPr>
        <w:t>J:</w:t>
      </w:r>
      <w:r w:rsidRPr="005D4D6B">
        <w:rPr>
          <w:rFonts w:ascii="Times New Roman" w:eastAsia="Times New Roman" w:hAnsi="Times New Roman" w:cs="Times New Roman"/>
          <w:sz w:val="20"/>
          <w:szCs w:val="20"/>
        </w:rPr>
        <w:t xml:space="preserve">Project Observation, </w:t>
      </w:r>
      <w:r w:rsidRPr="005D4D6B">
        <w:rPr>
          <w:rFonts w:ascii="Times New Roman" w:eastAsia="Times New Roman" w:hAnsi="Times New Roman" w:cs="Times New Roman"/>
          <w:b/>
          <w:bCs/>
          <w:sz w:val="20"/>
          <w:szCs w:val="20"/>
        </w:rPr>
        <w:t>K</w:t>
      </w:r>
      <w:r w:rsidRPr="005D4D6B">
        <w:rPr>
          <w:rFonts w:ascii="Times New Roman" w:eastAsia="Times New Roman" w:hAnsi="Times New Roman" w:cs="Times New Roman"/>
          <w:sz w:val="20"/>
          <w:szCs w:val="20"/>
        </w:rPr>
        <w:t xml:space="preserve">:Class Attendance; </w:t>
      </w:r>
      <w:r w:rsidRPr="005D4D6B">
        <w:rPr>
          <w:rFonts w:ascii="Times New Roman" w:eastAsia="Times New Roman" w:hAnsi="Times New Roman" w:cs="Times New Roman"/>
          <w:b/>
          <w:bCs/>
          <w:sz w:val="20"/>
          <w:szCs w:val="20"/>
        </w:rPr>
        <w:t>L</w:t>
      </w:r>
      <w:r w:rsidRPr="005D4D6B">
        <w:rPr>
          <w:rFonts w:ascii="Times New Roman" w:eastAsia="Times New Roman" w:hAnsi="Times New Roman" w:cs="Times New Roman"/>
          <w:sz w:val="20"/>
          <w:szCs w:val="20"/>
        </w:rPr>
        <w:t>:Jury Exam</w:t>
      </w:r>
    </w:p>
    <w:p w:rsidR="008903E6" w:rsidRPr="005D4D6B" w:rsidRDefault="008903E6">
      <w:pPr>
        <w:shd w:val="clear" w:color="auto" w:fill="FFFFFF"/>
        <w:spacing w:after="0" w:line="240" w:lineRule="auto"/>
        <w:ind w:left="284" w:hanging="284"/>
        <w:jc w:val="both"/>
        <w:rPr>
          <w:rFonts w:ascii="Times New Roman" w:eastAsia="Times New Roman" w:hAnsi="Times New Roman" w:cs="Times New Roman"/>
          <w:sz w:val="20"/>
          <w:szCs w:val="20"/>
        </w:rPr>
      </w:pPr>
    </w:p>
    <w:p w:rsidR="00431CAA" w:rsidRPr="005D4D6B" w:rsidRDefault="00431CAA">
      <w:pPr>
        <w:shd w:val="clear" w:color="auto" w:fill="FFFFFF"/>
        <w:spacing w:after="0" w:line="240" w:lineRule="auto"/>
        <w:ind w:left="284" w:hanging="284"/>
        <w:jc w:val="both"/>
        <w:rPr>
          <w:rFonts w:ascii="Times New Roman" w:eastAsia="Times New Roman" w:hAnsi="Times New Roman" w:cs="Times New Roman"/>
          <w:sz w:val="20"/>
          <w:szCs w:val="20"/>
        </w:rPr>
      </w:pPr>
    </w:p>
    <w:tbl>
      <w:tblPr>
        <w:tblStyle w:val="afffffa"/>
        <w:tblW w:w="963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4"/>
        <w:gridCol w:w="7522"/>
      </w:tblGrid>
      <w:tr w:rsidR="008903E6" w:rsidRPr="005D4D6B">
        <w:trPr>
          <w:trHeight w:val="69"/>
        </w:trPr>
        <w:tc>
          <w:tcPr>
            <w:tcW w:w="2114"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Main Textbook</w:t>
            </w:r>
          </w:p>
        </w:tc>
        <w:tc>
          <w:tcPr>
            <w:tcW w:w="7522" w:type="dxa"/>
            <w:tcBorders>
              <w:top w:val="single" w:sz="12" w:space="0" w:color="000000"/>
              <w:left w:val="single" w:sz="12" w:space="0" w:color="000000"/>
              <w:bottom w:val="single" w:sz="12" w:space="0" w:color="000000"/>
              <w:right w:val="single" w:sz="12" w:space="0" w:color="000000"/>
            </w:tcBorders>
            <w:vAlign w:val="bottom"/>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Çal, A. &amp; Ölçer, Z. (2021) Regulation of fertility. Vize Publishing (2nd Edition) Ankara</w:t>
            </w:r>
          </w:p>
          <w:p w:rsidR="008903E6" w:rsidRPr="005D4D6B" w:rsidRDefault="008903E6">
            <w:pPr>
              <w:pBdr>
                <w:top w:val="nil"/>
                <w:left w:val="nil"/>
                <w:bottom w:val="nil"/>
                <w:right w:val="nil"/>
                <w:between w:val="nil"/>
              </w:pBdr>
              <w:tabs>
                <w:tab w:val="left" w:pos="257"/>
              </w:tabs>
              <w:spacing w:after="160" w:line="259" w:lineRule="auto"/>
              <w:ind w:left="396"/>
              <w:rPr>
                <w:rFonts w:ascii="Times New Roman" w:eastAsia="Times New Roman" w:hAnsi="Times New Roman" w:cs="Times New Roman"/>
                <w:color w:val="000000"/>
                <w:sz w:val="20"/>
                <w:szCs w:val="20"/>
              </w:rPr>
            </w:pPr>
          </w:p>
        </w:tc>
      </w:tr>
      <w:tr w:rsidR="008903E6" w:rsidRPr="005D4D6B">
        <w:trPr>
          <w:trHeight w:val="103"/>
        </w:trPr>
        <w:tc>
          <w:tcPr>
            <w:tcW w:w="2114"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Supporting References</w:t>
            </w:r>
          </w:p>
        </w:tc>
        <w:tc>
          <w:tcPr>
            <w:tcW w:w="7522" w:type="dxa"/>
            <w:tcBorders>
              <w:top w:val="single" w:sz="12" w:space="0" w:color="000000"/>
              <w:left w:val="single" w:sz="12" w:space="0" w:color="000000"/>
              <w:bottom w:val="single" w:sz="12" w:space="0" w:color="000000"/>
              <w:right w:val="single" w:sz="12" w:space="0" w:color="000000"/>
            </w:tcBorders>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 Taşkın L., (2016). Maternity and Women's Health Nursing (XV. Edition). Ankara: System Ofset.</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Hacettepe University Institute of Population Studies. 2018 Turkey Population and Health Survey, Ankara: Hacettepe University Institute of Population Studies, Ministry of Development of the Republic of Turkey and TUBITAK; 2019. 371. Publication No: NEE- HÜ.14.01</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Aksu, H. (2022) Family planning counseling (1st Edition), Nobel Medical Bookstore: Ankara</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Tosun, AŞ. &amp; Özel, K. (2020). Current approaches in infertility. (1st Edition) Ankara: Akademisyen Bookstore.• Koeppen, AB. (Eds) &amp; Stanton, BM. (Ed.) (2023). The Male and Female Reproductive Systems. in: Berne and Levy Physiology .(8th Edition) Elsevier Health Sciences</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Heddwen L. Brooks, Kim E. Barrett, Scott Boitano, Susan M. Barman (2018). Ganong’s Medical Physiology (25th Edition) M. Numan Ermutlu, M.N &amp; İşoğlu-Alkaç, Ü. (translation editors), Nobel medical bookstores.</w:t>
            </w:r>
          </w:p>
          <w:p w:rsidR="008903E6" w:rsidRPr="005D4D6B" w:rsidRDefault="008903E6">
            <w:pPr>
              <w:rPr>
                <w:rFonts w:ascii="Times New Roman" w:eastAsia="Times New Roman" w:hAnsi="Times New Roman" w:cs="Times New Roman"/>
                <w:sz w:val="20"/>
                <w:szCs w:val="20"/>
              </w:rPr>
            </w:pPr>
          </w:p>
        </w:tc>
      </w:tr>
      <w:tr w:rsidR="008903E6" w:rsidRPr="005D4D6B">
        <w:trPr>
          <w:trHeight w:val="69"/>
        </w:trPr>
        <w:tc>
          <w:tcPr>
            <w:tcW w:w="2114"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Necessary Course Material</w:t>
            </w:r>
          </w:p>
        </w:tc>
        <w:tc>
          <w:tcPr>
            <w:tcW w:w="7522" w:type="dxa"/>
            <w:shd w:val="clear" w:color="auto" w:fill="FFFFFF"/>
            <w:vAlign w:val="center"/>
          </w:tcPr>
          <w:p w:rsidR="008903E6" w:rsidRPr="005D4D6B" w:rsidRDefault="008903E6">
            <w:pPr>
              <w:jc w:val="both"/>
              <w:rPr>
                <w:rFonts w:ascii="Times New Roman" w:eastAsia="Times New Roman" w:hAnsi="Times New Roman" w:cs="Times New Roman"/>
                <w:sz w:val="20"/>
                <w:szCs w:val="20"/>
              </w:rPr>
            </w:pPr>
          </w:p>
        </w:tc>
      </w:tr>
    </w:tbl>
    <w:p w:rsidR="008903E6" w:rsidRPr="005D4D6B" w:rsidRDefault="008903E6">
      <w:pPr>
        <w:spacing w:after="0" w:line="240" w:lineRule="auto"/>
        <w:rPr>
          <w:rFonts w:ascii="Times New Roman" w:hAnsi="Times New Roman" w:cs="Times New Roman"/>
          <w:sz w:val="20"/>
          <w:szCs w:val="20"/>
        </w:rPr>
      </w:pPr>
    </w:p>
    <w:tbl>
      <w:tblPr>
        <w:tblStyle w:val="afffffb"/>
        <w:tblW w:w="9589"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6"/>
        <w:gridCol w:w="8923"/>
      </w:tblGrid>
      <w:tr w:rsidR="008903E6" w:rsidRPr="005D4D6B">
        <w:trPr>
          <w:trHeight w:val="288"/>
        </w:trPr>
        <w:tc>
          <w:tcPr>
            <w:tcW w:w="9589"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Schedule</w:t>
            </w:r>
          </w:p>
        </w:tc>
      </w:tr>
      <w:tr w:rsidR="008903E6" w:rsidRPr="005D4D6B" w:rsidTr="004C77AF">
        <w:trPr>
          <w:trHeight w:val="261"/>
        </w:trPr>
        <w:tc>
          <w:tcPr>
            <w:tcW w:w="666"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8923" w:type="dxa"/>
            <w:tcBorders>
              <w:top w:val="single" w:sz="4" w:space="0" w:color="000000"/>
              <w:left w:val="single" w:sz="4" w:space="0" w:color="000000"/>
              <w:bottom w:val="single" w:sz="4" w:space="0" w:color="000000"/>
              <w:right w:val="single" w:sz="4" w:space="0" w:color="auto"/>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Embryology and physiology of the female and male reproductive systems</w:t>
            </w:r>
          </w:p>
        </w:tc>
      </w:tr>
      <w:tr w:rsidR="008903E6" w:rsidRPr="005D4D6B" w:rsidTr="004C77AF">
        <w:trPr>
          <w:trHeight w:val="261"/>
        </w:trPr>
        <w:tc>
          <w:tcPr>
            <w:tcW w:w="666"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8923" w:type="dxa"/>
            <w:tcBorders>
              <w:top w:val="single" w:sz="4" w:space="0" w:color="000000"/>
              <w:left w:val="single" w:sz="4" w:space="0" w:color="000000"/>
              <w:bottom w:val="single" w:sz="4" w:space="0" w:color="000000"/>
              <w:right w:val="single" w:sz="4" w:space="0" w:color="auto"/>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Reproductive physiology: Gametogenesis, fertilization and implantation</w:t>
            </w:r>
          </w:p>
        </w:tc>
      </w:tr>
      <w:tr w:rsidR="008903E6" w:rsidRPr="005D4D6B" w:rsidTr="004C77AF">
        <w:trPr>
          <w:trHeight w:val="261"/>
        </w:trPr>
        <w:tc>
          <w:tcPr>
            <w:tcW w:w="666"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8923" w:type="dxa"/>
            <w:tcBorders>
              <w:top w:val="single" w:sz="4" w:space="0" w:color="000000"/>
              <w:left w:val="single" w:sz="4" w:space="0" w:color="000000"/>
              <w:bottom w:val="single" w:sz="4" w:space="0" w:color="000000"/>
              <w:right w:val="single" w:sz="4" w:space="0" w:color="auto"/>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Concept of fertility awareness and counseling</w:t>
            </w:r>
          </w:p>
        </w:tc>
      </w:tr>
      <w:tr w:rsidR="008903E6" w:rsidRPr="005D4D6B" w:rsidTr="004C77AF">
        <w:trPr>
          <w:trHeight w:val="261"/>
        </w:trPr>
        <w:tc>
          <w:tcPr>
            <w:tcW w:w="666"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8923" w:type="dxa"/>
            <w:tcBorders>
              <w:top w:val="single" w:sz="4" w:space="0" w:color="000000"/>
              <w:left w:val="single" w:sz="4" w:space="0" w:color="000000"/>
              <w:bottom w:val="single" w:sz="4" w:space="0" w:color="000000"/>
              <w:right w:val="single" w:sz="4" w:space="0" w:color="auto"/>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Counseling and evaluation in fertility regulation</w:t>
            </w:r>
          </w:p>
        </w:tc>
      </w:tr>
      <w:tr w:rsidR="008903E6" w:rsidRPr="005D4D6B" w:rsidTr="004C77AF">
        <w:trPr>
          <w:trHeight w:val="261"/>
        </w:trPr>
        <w:tc>
          <w:tcPr>
            <w:tcW w:w="666"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8923" w:type="dxa"/>
            <w:tcBorders>
              <w:top w:val="single" w:sz="4" w:space="0" w:color="000000"/>
              <w:left w:val="single" w:sz="4" w:space="0" w:color="000000"/>
              <w:bottom w:val="single" w:sz="4" w:space="0" w:color="000000"/>
              <w:right w:val="single" w:sz="4" w:space="0" w:color="auto"/>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Modern family planning methods (hormonal, barrier and surgical methods)</w:t>
            </w:r>
          </w:p>
        </w:tc>
      </w:tr>
      <w:tr w:rsidR="008903E6" w:rsidRPr="005D4D6B" w:rsidTr="004C77AF">
        <w:trPr>
          <w:trHeight w:val="261"/>
        </w:trPr>
        <w:tc>
          <w:tcPr>
            <w:tcW w:w="666"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6</w:t>
            </w:r>
          </w:p>
        </w:tc>
        <w:tc>
          <w:tcPr>
            <w:tcW w:w="8923" w:type="dxa"/>
            <w:tcBorders>
              <w:top w:val="single" w:sz="4" w:space="0" w:color="000000"/>
              <w:left w:val="single" w:sz="4" w:space="0" w:color="000000"/>
              <w:bottom w:val="single" w:sz="4" w:space="0" w:color="000000"/>
              <w:right w:val="single" w:sz="4" w:space="0" w:color="auto"/>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Intrauterine device application and counseling</w:t>
            </w:r>
          </w:p>
        </w:tc>
      </w:tr>
      <w:tr w:rsidR="008903E6" w:rsidRPr="005D4D6B" w:rsidTr="004C77AF">
        <w:trPr>
          <w:trHeight w:val="261"/>
        </w:trPr>
        <w:tc>
          <w:tcPr>
            <w:tcW w:w="666"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7</w:t>
            </w:r>
          </w:p>
        </w:tc>
        <w:tc>
          <w:tcPr>
            <w:tcW w:w="8923" w:type="dxa"/>
            <w:tcBorders>
              <w:top w:val="single" w:sz="4" w:space="0" w:color="000000"/>
              <w:left w:val="single" w:sz="4" w:space="0" w:color="000000"/>
              <w:bottom w:val="single" w:sz="4" w:space="0" w:color="000000"/>
              <w:right w:val="single" w:sz="4" w:space="0" w:color="auto"/>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Methods and counseling based on fertility awareness</w:t>
            </w:r>
          </w:p>
        </w:tc>
      </w:tr>
      <w:tr w:rsidR="008903E6" w:rsidRPr="005D4D6B" w:rsidTr="004C77AF">
        <w:trPr>
          <w:trHeight w:val="261"/>
        </w:trPr>
        <w:tc>
          <w:tcPr>
            <w:tcW w:w="666" w:type="dxa"/>
            <w:tcBorders>
              <w:top w:val="single" w:sz="4" w:space="0" w:color="000000"/>
              <w:bottom w:val="single" w:sz="4" w:space="0" w:color="000000"/>
              <w:right w:val="nil"/>
            </w:tcBorders>
            <w:shd w:val="clear" w:color="auto" w:fill="D9D9D9"/>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8</w:t>
            </w:r>
          </w:p>
        </w:tc>
        <w:tc>
          <w:tcPr>
            <w:tcW w:w="8923" w:type="dxa"/>
            <w:tcBorders>
              <w:top w:val="single" w:sz="4" w:space="0" w:color="000000"/>
              <w:left w:val="nil"/>
              <w:bottom w:val="single" w:sz="4" w:space="0" w:color="000000"/>
              <w:right w:val="single" w:sz="4" w:space="0" w:color="auto"/>
            </w:tcBorders>
            <w:shd w:val="clear" w:color="auto" w:fill="D9D9D9"/>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Mid-Term Exam</w:t>
            </w:r>
          </w:p>
        </w:tc>
      </w:tr>
      <w:tr w:rsidR="008903E6" w:rsidRPr="005D4D6B" w:rsidTr="004C77AF">
        <w:trPr>
          <w:trHeight w:val="261"/>
        </w:trPr>
        <w:tc>
          <w:tcPr>
            <w:tcW w:w="666"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9</w:t>
            </w:r>
          </w:p>
        </w:tc>
        <w:tc>
          <w:tcPr>
            <w:tcW w:w="8923" w:type="dxa"/>
            <w:tcBorders>
              <w:top w:val="single" w:sz="4" w:space="0" w:color="000000"/>
              <w:left w:val="single" w:sz="4" w:space="0" w:color="000000"/>
              <w:bottom w:val="single" w:sz="4" w:space="0" w:color="000000"/>
              <w:right w:val="single" w:sz="4" w:space="0" w:color="auto"/>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Contraception and counseling in adolescents, young people and men</w:t>
            </w:r>
          </w:p>
        </w:tc>
      </w:tr>
      <w:tr w:rsidR="008903E6" w:rsidRPr="005D4D6B" w:rsidTr="004C77AF">
        <w:trPr>
          <w:trHeight w:val="261"/>
        </w:trPr>
        <w:tc>
          <w:tcPr>
            <w:tcW w:w="666"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10</w:t>
            </w:r>
          </w:p>
        </w:tc>
        <w:tc>
          <w:tcPr>
            <w:tcW w:w="8923" w:type="dxa"/>
            <w:tcBorders>
              <w:top w:val="single" w:sz="4" w:space="0" w:color="000000"/>
              <w:left w:val="single" w:sz="4" w:space="0" w:color="000000"/>
              <w:bottom w:val="single" w:sz="4" w:space="0" w:color="000000"/>
              <w:right w:val="single" w:sz="4" w:space="0" w:color="auto"/>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Contraception and counseling in postpartum and premenopausal women</w:t>
            </w:r>
          </w:p>
        </w:tc>
      </w:tr>
      <w:tr w:rsidR="008903E6" w:rsidRPr="005D4D6B" w:rsidTr="004C77AF">
        <w:trPr>
          <w:trHeight w:val="261"/>
        </w:trPr>
        <w:tc>
          <w:tcPr>
            <w:tcW w:w="666"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11</w:t>
            </w:r>
          </w:p>
        </w:tc>
        <w:tc>
          <w:tcPr>
            <w:tcW w:w="8923" w:type="dxa"/>
            <w:tcBorders>
              <w:top w:val="single" w:sz="4" w:space="0" w:color="000000"/>
              <w:left w:val="single" w:sz="4" w:space="0" w:color="000000"/>
              <w:bottom w:val="single" w:sz="4" w:space="0" w:color="000000"/>
              <w:right w:val="single" w:sz="4" w:space="0" w:color="auto"/>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Contraception and counseling in those with AIDS and other sexually transmitted infections</w:t>
            </w:r>
          </w:p>
        </w:tc>
      </w:tr>
      <w:tr w:rsidR="008903E6" w:rsidRPr="005D4D6B" w:rsidTr="004C77AF">
        <w:trPr>
          <w:trHeight w:val="261"/>
        </w:trPr>
        <w:tc>
          <w:tcPr>
            <w:tcW w:w="666"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12</w:t>
            </w:r>
          </w:p>
        </w:tc>
        <w:tc>
          <w:tcPr>
            <w:tcW w:w="8923" w:type="dxa"/>
            <w:tcBorders>
              <w:top w:val="single" w:sz="4" w:space="0" w:color="000000"/>
              <w:left w:val="single" w:sz="4" w:space="0" w:color="000000"/>
              <w:bottom w:val="single" w:sz="4" w:space="0" w:color="000000"/>
              <w:right w:val="single" w:sz="4" w:space="0" w:color="auto"/>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Contraception and counseling in individuals with mental and physical disabilities</w:t>
            </w:r>
          </w:p>
        </w:tc>
      </w:tr>
      <w:tr w:rsidR="008903E6" w:rsidRPr="005D4D6B" w:rsidTr="004C77AF">
        <w:trPr>
          <w:trHeight w:val="261"/>
        </w:trPr>
        <w:tc>
          <w:tcPr>
            <w:tcW w:w="666"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13</w:t>
            </w:r>
          </w:p>
        </w:tc>
        <w:tc>
          <w:tcPr>
            <w:tcW w:w="8923" w:type="dxa"/>
            <w:tcBorders>
              <w:top w:val="single" w:sz="4" w:space="0" w:color="000000"/>
              <w:left w:val="single" w:sz="4" w:space="0" w:color="000000"/>
              <w:bottom w:val="single" w:sz="4" w:space="0" w:color="000000"/>
              <w:right w:val="single" w:sz="4" w:space="0" w:color="auto"/>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Contraception and counseling in individuals with visual, hearing and speech disabilities</w:t>
            </w:r>
          </w:p>
        </w:tc>
      </w:tr>
      <w:tr w:rsidR="008903E6" w:rsidRPr="005D4D6B" w:rsidTr="004C77AF">
        <w:trPr>
          <w:trHeight w:val="261"/>
        </w:trPr>
        <w:tc>
          <w:tcPr>
            <w:tcW w:w="666"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14</w:t>
            </w:r>
          </w:p>
        </w:tc>
        <w:tc>
          <w:tcPr>
            <w:tcW w:w="8923" w:type="dxa"/>
            <w:tcBorders>
              <w:top w:val="single" w:sz="4" w:space="0" w:color="000000"/>
              <w:left w:val="single" w:sz="4" w:space="0" w:color="000000"/>
              <w:bottom w:val="single" w:sz="4" w:space="0" w:color="000000"/>
              <w:right w:val="single" w:sz="4" w:space="0" w:color="auto"/>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Contraception and counseling in individuals with psychiatric disorders</w:t>
            </w:r>
          </w:p>
        </w:tc>
      </w:tr>
      <w:tr w:rsidR="008903E6" w:rsidRPr="005D4D6B" w:rsidTr="004C77AF">
        <w:trPr>
          <w:trHeight w:val="261"/>
        </w:trPr>
        <w:tc>
          <w:tcPr>
            <w:tcW w:w="666"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15</w:t>
            </w:r>
          </w:p>
        </w:tc>
        <w:tc>
          <w:tcPr>
            <w:tcW w:w="8923" w:type="dxa"/>
            <w:tcBorders>
              <w:top w:val="single" w:sz="4" w:space="0" w:color="000000"/>
              <w:left w:val="single" w:sz="4" w:space="0" w:color="000000"/>
              <w:bottom w:val="single" w:sz="4" w:space="0" w:color="000000"/>
              <w:right w:val="single" w:sz="4" w:space="0" w:color="auto"/>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Innovations in hormonal and surgical contraception in men, contraceptive vaccines and mobile applications</w:t>
            </w:r>
          </w:p>
        </w:tc>
      </w:tr>
      <w:tr w:rsidR="008903E6" w:rsidRPr="005D4D6B">
        <w:trPr>
          <w:trHeight w:val="261"/>
        </w:trPr>
        <w:tc>
          <w:tcPr>
            <w:tcW w:w="666" w:type="dxa"/>
            <w:tcBorders>
              <w:top w:val="single" w:sz="4" w:space="0" w:color="000000"/>
              <w:bottom w:val="single" w:sz="12" w:space="0" w:color="000000"/>
              <w:right w:val="nil"/>
            </w:tcBorders>
            <w:shd w:val="clear" w:color="auto" w:fill="D9D9D9"/>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16,17</w:t>
            </w:r>
          </w:p>
        </w:tc>
        <w:tc>
          <w:tcPr>
            <w:tcW w:w="8923" w:type="dxa"/>
            <w:tcBorders>
              <w:left w:val="nil"/>
            </w:tcBorders>
            <w:shd w:val="clear" w:color="auto" w:fill="D9D9D9"/>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Final Exam</w:t>
            </w:r>
          </w:p>
        </w:tc>
      </w:tr>
    </w:tbl>
    <w:p w:rsidR="008903E6" w:rsidRPr="005D4D6B" w:rsidRDefault="008903E6">
      <w:pPr>
        <w:spacing w:after="0" w:line="240" w:lineRule="auto"/>
        <w:rPr>
          <w:rFonts w:ascii="Times New Roman" w:hAnsi="Times New Roman" w:cs="Times New Roman"/>
          <w:sz w:val="20"/>
          <w:szCs w:val="20"/>
        </w:rPr>
      </w:pPr>
    </w:p>
    <w:tbl>
      <w:tblPr>
        <w:tblStyle w:val="afffffc"/>
        <w:tblW w:w="9621"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5"/>
        <w:gridCol w:w="1274"/>
        <w:gridCol w:w="1275"/>
        <w:gridCol w:w="1277"/>
      </w:tblGrid>
      <w:tr w:rsidR="008903E6" w:rsidRPr="005D4D6B">
        <w:trPr>
          <w:trHeight w:val="194"/>
        </w:trPr>
        <w:tc>
          <w:tcPr>
            <w:tcW w:w="9621" w:type="dxa"/>
            <w:gridSpan w:val="4"/>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Calculation of Course Workload</w:t>
            </w:r>
          </w:p>
        </w:tc>
      </w:tr>
      <w:tr w:rsidR="008903E6" w:rsidRPr="005D4D6B">
        <w:trPr>
          <w:trHeight w:val="194"/>
        </w:trPr>
        <w:tc>
          <w:tcPr>
            <w:tcW w:w="579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Activities</w:t>
            </w:r>
          </w:p>
        </w:tc>
        <w:tc>
          <w:tcPr>
            <w:tcW w:w="1274"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Number</w:t>
            </w:r>
          </w:p>
        </w:tc>
        <w:tc>
          <w:tcPr>
            <w:tcW w:w="127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Time (Hour)</w:t>
            </w:r>
          </w:p>
        </w:tc>
        <w:tc>
          <w:tcPr>
            <w:tcW w:w="1277"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Total Workload (Hour)</w:t>
            </w:r>
          </w:p>
        </w:tc>
      </w:tr>
      <w:tr w:rsidR="00E436CF" w:rsidRPr="005D4D6B">
        <w:trPr>
          <w:trHeight w:val="194"/>
        </w:trPr>
        <w:tc>
          <w:tcPr>
            <w:tcW w:w="579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Course Time (number of course hours per week)</w:t>
            </w:r>
          </w:p>
        </w:tc>
        <w:tc>
          <w:tcPr>
            <w:tcW w:w="1274"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42</w:t>
            </w:r>
          </w:p>
        </w:tc>
      </w:tr>
      <w:tr w:rsidR="00E436CF" w:rsidRPr="005D4D6B">
        <w:trPr>
          <w:trHeight w:val="194"/>
        </w:trPr>
        <w:tc>
          <w:tcPr>
            <w:tcW w:w="579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Classroom Studying Time (review, reinforcing, prestudy,….)</w:t>
            </w:r>
          </w:p>
        </w:tc>
        <w:tc>
          <w:tcPr>
            <w:tcW w:w="1274"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42</w:t>
            </w:r>
          </w:p>
        </w:tc>
      </w:tr>
      <w:tr w:rsidR="00E436CF" w:rsidRPr="005D4D6B">
        <w:trPr>
          <w:trHeight w:val="194"/>
        </w:trPr>
        <w:tc>
          <w:tcPr>
            <w:tcW w:w="579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Homework</w:t>
            </w:r>
          </w:p>
        </w:tc>
        <w:tc>
          <w:tcPr>
            <w:tcW w:w="1274"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10</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40</w:t>
            </w:r>
          </w:p>
        </w:tc>
      </w:tr>
      <w:tr w:rsidR="00E436CF" w:rsidRPr="005D4D6B">
        <w:trPr>
          <w:trHeight w:val="194"/>
        </w:trPr>
        <w:tc>
          <w:tcPr>
            <w:tcW w:w="579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Quiz Exam</w:t>
            </w:r>
          </w:p>
        </w:tc>
        <w:tc>
          <w:tcPr>
            <w:tcW w:w="1274"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194"/>
        </w:trPr>
        <w:tc>
          <w:tcPr>
            <w:tcW w:w="579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Quiz Exam</w:t>
            </w:r>
          </w:p>
        </w:tc>
        <w:tc>
          <w:tcPr>
            <w:tcW w:w="1274"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194"/>
        </w:trPr>
        <w:tc>
          <w:tcPr>
            <w:tcW w:w="579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Oral exam </w:t>
            </w:r>
          </w:p>
        </w:tc>
        <w:tc>
          <w:tcPr>
            <w:tcW w:w="1274"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194"/>
        </w:trPr>
        <w:tc>
          <w:tcPr>
            <w:tcW w:w="579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Studying for Oral Exam </w:t>
            </w:r>
          </w:p>
        </w:tc>
        <w:tc>
          <w:tcPr>
            <w:tcW w:w="1274"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194"/>
        </w:trPr>
        <w:tc>
          <w:tcPr>
            <w:tcW w:w="579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Report (Preparation and presentation time included)</w:t>
            </w:r>
          </w:p>
        </w:tc>
        <w:tc>
          <w:tcPr>
            <w:tcW w:w="1274"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42</w:t>
            </w:r>
          </w:p>
        </w:tc>
      </w:tr>
      <w:tr w:rsidR="00E436CF" w:rsidRPr="005D4D6B">
        <w:trPr>
          <w:trHeight w:val="194"/>
        </w:trPr>
        <w:tc>
          <w:tcPr>
            <w:tcW w:w="579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Project (Preparation and presentation time included)</w:t>
            </w:r>
          </w:p>
        </w:tc>
        <w:tc>
          <w:tcPr>
            <w:tcW w:w="1274"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194"/>
        </w:trPr>
        <w:tc>
          <w:tcPr>
            <w:tcW w:w="579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Presentation (Preparation time included)</w:t>
            </w:r>
          </w:p>
        </w:tc>
        <w:tc>
          <w:tcPr>
            <w:tcW w:w="1274"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194"/>
        </w:trPr>
        <w:tc>
          <w:tcPr>
            <w:tcW w:w="579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Intervention</w:t>
            </w:r>
          </w:p>
        </w:tc>
        <w:tc>
          <w:tcPr>
            <w:tcW w:w="1274"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194"/>
        </w:trPr>
        <w:tc>
          <w:tcPr>
            <w:tcW w:w="579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Mid-Term Exam</w:t>
            </w:r>
          </w:p>
        </w:tc>
        <w:tc>
          <w:tcPr>
            <w:tcW w:w="1274"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194"/>
        </w:trPr>
        <w:tc>
          <w:tcPr>
            <w:tcW w:w="579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Mid-Term Exam</w:t>
            </w:r>
          </w:p>
        </w:tc>
        <w:tc>
          <w:tcPr>
            <w:tcW w:w="1274"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194"/>
        </w:trPr>
        <w:tc>
          <w:tcPr>
            <w:tcW w:w="579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Final Exam</w:t>
            </w:r>
          </w:p>
        </w:tc>
        <w:tc>
          <w:tcPr>
            <w:tcW w:w="1274"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r>
      <w:tr w:rsidR="00E436CF" w:rsidRPr="005D4D6B">
        <w:trPr>
          <w:trHeight w:val="194"/>
        </w:trPr>
        <w:tc>
          <w:tcPr>
            <w:tcW w:w="5795" w:type="dxa"/>
            <w:tcBorders>
              <w:bottom w:val="single" w:sz="12" w:space="0" w:color="000000"/>
            </w:tcBorders>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Final Exam</w:t>
            </w:r>
          </w:p>
        </w:tc>
        <w:tc>
          <w:tcPr>
            <w:tcW w:w="1274"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56</w:t>
            </w:r>
          </w:p>
        </w:tc>
      </w:tr>
      <w:tr w:rsidR="00E436CF" w:rsidRPr="005D4D6B">
        <w:trPr>
          <w:trHeight w:val="194"/>
        </w:trPr>
        <w:tc>
          <w:tcPr>
            <w:tcW w:w="5795" w:type="dxa"/>
            <w:tcBorders>
              <w:bottom w:val="single" w:sz="12" w:space="0" w:color="000000"/>
            </w:tcBorders>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lastRenderedPageBreak/>
              <w:t>Supplemental Exam</w:t>
            </w:r>
          </w:p>
        </w:tc>
        <w:tc>
          <w:tcPr>
            <w:tcW w:w="1274"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r>
      <w:tr w:rsidR="00E436CF" w:rsidRPr="005D4D6B">
        <w:trPr>
          <w:trHeight w:val="194"/>
        </w:trPr>
        <w:tc>
          <w:tcPr>
            <w:tcW w:w="5795" w:type="dxa"/>
            <w:tcBorders>
              <w:bottom w:val="single" w:sz="12" w:space="0" w:color="000000"/>
            </w:tcBorders>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Supplemental Exam</w:t>
            </w:r>
          </w:p>
        </w:tc>
        <w:tc>
          <w:tcPr>
            <w:tcW w:w="1274"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p>
        </w:tc>
      </w:tr>
      <w:tr w:rsidR="008903E6" w:rsidRPr="005D4D6B">
        <w:trPr>
          <w:trHeight w:val="194"/>
        </w:trPr>
        <w:tc>
          <w:tcPr>
            <w:tcW w:w="5795" w:type="dxa"/>
            <w:tcBorders>
              <w:top w:val="single" w:sz="12" w:space="0" w:color="000000"/>
              <w:left w:val="nil"/>
              <w:bottom w:val="nil"/>
              <w:right w:val="single" w:sz="12" w:space="0" w:color="000000"/>
            </w:tcBorders>
            <w:shd w:val="clear" w:color="auto" w:fill="FFFFFF"/>
            <w:vAlign w:val="center"/>
          </w:tcPr>
          <w:p w:rsidR="008903E6" w:rsidRPr="005D4D6B" w:rsidRDefault="008903E6">
            <w:pPr>
              <w:jc w:val="right"/>
              <w:rPr>
                <w:rFonts w:ascii="Times New Roman" w:eastAsia="Times New Roman" w:hAnsi="Times New Roman" w:cs="Times New Roman"/>
                <w:sz w:val="20"/>
                <w:szCs w:val="20"/>
              </w:rPr>
            </w:pPr>
          </w:p>
        </w:tc>
        <w:tc>
          <w:tcPr>
            <w:tcW w:w="2549" w:type="dxa"/>
            <w:gridSpan w:val="2"/>
            <w:tcBorders>
              <w:left w:val="single" w:sz="12" w:space="0" w:color="000000"/>
            </w:tcBorders>
            <w:shd w:val="clear" w:color="auto" w:fill="FFFFFF"/>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Total workload</w:t>
            </w:r>
          </w:p>
        </w:tc>
        <w:tc>
          <w:tcPr>
            <w:tcW w:w="1277"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230</w:t>
            </w:r>
          </w:p>
        </w:tc>
      </w:tr>
      <w:tr w:rsidR="008903E6" w:rsidRPr="005D4D6B">
        <w:trPr>
          <w:trHeight w:val="215"/>
        </w:trPr>
        <w:tc>
          <w:tcPr>
            <w:tcW w:w="5795" w:type="dxa"/>
            <w:tcBorders>
              <w:top w:val="nil"/>
              <w:left w:val="nil"/>
              <w:bottom w:val="nil"/>
              <w:right w:val="single" w:sz="12" w:space="0" w:color="000000"/>
            </w:tcBorders>
            <w:shd w:val="clear" w:color="auto" w:fill="FFFFFF"/>
            <w:vAlign w:val="center"/>
          </w:tcPr>
          <w:p w:rsidR="008903E6" w:rsidRPr="005D4D6B" w:rsidRDefault="008903E6">
            <w:pPr>
              <w:jc w:val="right"/>
              <w:rPr>
                <w:rFonts w:ascii="Times New Roman" w:eastAsia="Times New Roman" w:hAnsi="Times New Roman" w:cs="Times New Roman"/>
                <w:sz w:val="20"/>
                <w:szCs w:val="20"/>
              </w:rPr>
            </w:pPr>
          </w:p>
        </w:tc>
        <w:tc>
          <w:tcPr>
            <w:tcW w:w="2549" w:type="dxa"/>
            <w:gridSpan w:val="2"/>
            <w:tcBorders>
              <w:left w:val="single" w:sz="12" w:space="0" w:color="000000"/>
            </w:tcBorders>
            <w:shd w:val="clear" w:color="auto" w:fill="FFFFFF"/>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Total workload / 30</w:t>
            </w:r>
          </w:p>
        </w:tc>
        <w:tc>
          <w:tcPr>
            <w:tcW w:w="1277"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230/30</w:t>
            </w:r>
          </w:p>
        </w:tc>
      </w:tr>
      <w:tr w:rsidR="008903E6" w:rsidRPr="005D4D6B">
        <w:trPr>
          <w:trHeight w:val="194"/>
        </w:trPr>
        <w:tc>
          <w:tcPr>
            <w:tcW w:w="5795" w:type="dxa"/>
            <w:tcBorders>
              <w:top w:val="nil"/>
              <w:left w:val="nil"/>
              <w:bottom w:val="nil"/>
              <w:right w:val="single" w:sz="12" w:space="0" w:color="000000"/>
            </w:tcBorders>
            <w:vAlign w:val="center"/>
          </w:tcPr>
          <w:p w:rsidR="008903E6" w:rsidRPr="005D4D6B" w:rsidRDefault="008903E6">
            <w:pPr>
              <w:jc w:val="right"/>
              <w:rPr>
                <w:rFonts w:ascii="Times New Roman" w:eastAsia="Times New Roman" w:hAnsi="Times New Roman" w:cs="Times New Roman"/>
                <w:sz w:val="20"/>
                <w:szCs w:val="20"/>
              </w:rPr>
            </w:pPr>
          </w:p>
        </w:tc>
        <w:tc>
          <w:tcPr>
            <w:tcW w:w="2549" w:type="dxa"/>
            <w:gridSpan w:val="2"/>
            <w:tcBorders>
              <w:left w:val="single" w:sz="12" w:space="0" w:color="000000"/>
            </w:tcBorders>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Course ECTS Credit</w:t>
            </w:r>
          </w:p>
        </w:tc>
        <w:tc>
          <w:tcPr>
            <w:tcW w:w="1277"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7,5</w:t>
            </w:r>
          </w:p>
        </w:tc>
      </w:tr>
    </w:tbl>
    <w:p w:rsidR="008903E6" w:rsidRPr="005D4D6B" w:rsidRDefault="008903E6">
      <w:pPr>
        <w:rPr>
          <w:rFonts w:ascii="Times New Roman" w:hAnsi="Times New Roman" w:cs="Times New Roman"/>
          <w:sz w:val="20"/>
          <w:szCs w:val="20"/>
        </w:rPr>
      </w:pPr>
    </w:p>
    <w:p w:rsidR="00431CAA" w:rsidRPr="005D4D6B" w:rsidRDefault="00431CAA">
      <w:pPr>
        <w:rPr>
          <w:rFonts w:ascii="Times New Roman" w:hAnsi="Times New Roman" w:cs="Times New Roman"/>
          <w:sz w:val="20"/>
          <w:szCs w:val="20"/>
        </w:rPr>
      </w:pPr>
    </w:p>
    <w:tbl>
      <w:tblPr>
        <w:tblStyle w:val="afffffd"/>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8903E6" w:rsidRPr="005D4D6B">
        <w:trPr>
          <w:trHeight w:val="312"/>
        </w:trPr>
        <w:tc>
          <w:tcPr>
            <w:tcW w:w="9624"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Evaluation</w:t>
            </w:r>
          </w:p>
        </w:tc>
      </w:tr>
      <w:tr w:rsidR="008903E6" w:rsidRPr="005D4D6B">
        <w:trPr>
          <w:trHeight w:val="369"/>
        </w:trPr>
        <w:tc>
          <w:tcPr>
            <w:tcW w:w="5797" w:type="dxa"/>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Activity Type</w:t>
            </w:r>
          </w:p>
        </w:tc>
        <w:tc>
          <w:tcPr>
            <w:tcW w:w="3827"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w:t>
            </w:r>
          </w:p>
        </w:tc>
      </w:tr>
      <w:tr w:rsidR="008903E6" w:rsidRPr="005D4D6B">
        <w:trPr>
          <w:trHeight w:val="369"/>
        </w:trPr>
        <w:tc>
          <w:tcPr>
            <w:tcW w:w="5797" w:type="dxa"/>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Mid-term</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20</w:t>
            </w:r>
          </w:p>
        </w:tc>
      </w:tr>
      <w:tr w:rsidR="008903E6" w:rsidRPr="005D4D6B">
        <w:trPr>
          <w:trHeight w:val="369"/>
        </w:trPr>
        <w:tc>
          <w:tcPr>
            <w:tcW w:w="5797" w:type="dxa"/>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Presentation</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20</w:t>
            </w:r>
          </w:p>
        </w:tc>
      </w:tr>
      <w:tr w:rsidR="008903E6" w:rsidRPr="005D4D6B">
        <w:trPr>
          <w:trHeight w:val="369"/>
        </w:trPr>
        <w:tc>
          <w:tcPr>
            <w:tcW w:w="5797" w:type="dxa"/>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Final Exam</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60</w:t>
            </w:r>
          </w:p>
        </w:tc>
      </w:tr>
      <w:tr w:rsidR="008903E6" w:rsidRPr="005D4D6B">
        <w:trPr>
          <w:trHeight w:val="369"/>
        </w:trPr>
        <w:tc>
          <w:tcPr>
            <w:tcW w:w="5797" w:type="dxa"/>
            <w:vAlign w:val="center"/>
          </w:tcPr>
          <w:p w:rsidR="008903E6" w:rsidRPr="005D4D6B" w:rsidRDefault="00431CAA">
            <w:pPr>
              <w:jc w:val="right"/>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Total</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100</w:t>
            </w:r>
          </w:p>
        </w:tc>
      </w:tr>
    </w:tbl>
    <w:p w:rsidR="008903E6" w:rsidRPr="005D4D6B" w:rsidRDefault="008903E6">
      <w:pPr>
        <w:spacing w:after="0" w:line="240" w:lineRule="auto"/>
        <w:rPr>
          <w:rFonts w:ascii="Times New Roman" w:hAnsi="Times New Roman" w:cs="Times New Roman"/>
          <w:sz w:val="20"/>
          <w:szCs w:val="20"/>
        </w:rPr>
      </w:pPr>
    </w:p>
    <w:tbl>
      <w:tblPr>
        <w:tblStyle w:val="afffffe"/>
        <w:tblW w:w="9630" w:type="dxa"/>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802"/>
        <w:gridCol w:w="1276"/>
      </w:tblGrid>
      <w:tr w:rsidR="008903E6" w:rsidRPr="005D4D6B" w:rsidTr="008A68AB">
        <w:trPr>
          <w:trHeight w:val="587"/>
        </w:trPr>
        <w:tc>
          <w:tcPr>
            <w:tcW w:w="963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RELATIONSHIP BETWEEN THE COURSE LEARNING OUTCOMES AND THE PROGRAM OUTCOMES (PO) </w:t>
            </w:r>
          </w:p>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 Very high, 4: High, 3: Middle, 2: Low, 1: Very low)</w:t>
            </w:r>
          </w:p>
        </w:tc>
      </w:tr>
      <w:tr w:rsidR="008903E6" w:rsidRPr="005D4D6B" w:rsidTr="008A68AB">
        <w:trPr>
          <w:trHeight w:val="454"/>
        </w:trPr>
        <w:tc>
          <w:tcPr>
            <w:tcW w:w="552" w:type="dxa"/>
            <w:tcBorders>
              <w:top w:val="single" w:sz="6" w:space="0" w:color="000000"/>
              <w:left w:val="single" w:sz="12" w:space="0" w:color="000000"/>
              <w:bottom w:val="single" w:sz="6" w:space="0" w:color="000000"/>
              <w:right w:val="single" w:sz="4"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NO</w:t>
            </w:r>
          </w:p>
        </w:tc>
        <w:tc>
          <w:tcPr>
            <w:tcW w:w="7802" w:type="dxa"/>
            <w:tcBorders>
              <w:top w:val="single" w:sz="4" w:space="0" w:color="000000"/>
              <w:left w:val="single" w:sz="4" w:space="0" w:color="000000"/>
              <w:bottom w:val="single" w:sz="4" w:space="0" w:color="000000"/>
              <w:right w:val="single" w:sz="4"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PROGRAM OUTCOME</w:t>
            </w:r>
          </w:p>
        </w:tc>
        <w:tc>
          <w:tcPr>
            <w:tcW w:w="1276" w:type="dxa"/>
            <w:tcBorders>
              <w:top w:val="single" w:sz="4" w:space="0" w:color="000000"/>
              <w:left w:val="single" w:sz="4" w:space="0" w:color="000000"/>
              <w:bottom w:val="single" w:sz="4"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Contribution</w:t>
            </w:r>
          </w:p>
        </w:tc>
      </w:tr>
      <w:tr w:rsidR="008903E6" w:rsidRPr="005D4D6B" w:rsidTr="008A68AB">
        <w:trPr>
          <w:trHeight w:val="698"/>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7802" w:type="dxa"/>
            <w:tcBorders>
              <w:top w:val="single" w:sz="6" w:space="0" w:color="000000"/>
              <w:left w:val="single" w:sz="6" w:space="0" w:color="000000"/>
              <w:bottom w:val="single" w:sz="6" w:space="0" w:color="000000"/>
              <w:right w:val="single" w:sz="6" w:space="0" w:color="000000"/>
            </w:tcBorders>
          </w:tcPr>
          <w:p w:rsidR="008903E6" w:rsidRPr="005D4D6B" w:rsidRDefault="00431CAA" w:rsidP="00431CAA">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Developing and delivering holistic, women- and family-centered care strategies within the framework of ethical principles and codes in midwifery service delivery areas</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r w:rsidR="008903E6" w:rsidRPr="005D4D6B" w:rsidTr="008A68AB">
        <w:trPr>
          <w:trHeight w:val="537"/>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7802" w:type="dxa"/>
            <w:tcBorders>
              <w:top w:val="single" w:sz="6" w:space="0" w:color="000000"/>
              <w:left w:val="single" w:sz="6" w:space="0" w:color="000000"/>
              <w:bottom w:val="single" w:sz="6" w:space="0" w:color="000000"/>
              <w:right w:val="single" w:sz="6" w:space="0" w:color="000000"/>
            </w:tcBorders>
          </w:tcPr>
          <w:p w:rsidR="008903E6" w:rsidRPr="005D4D6B" w:rsidRDefault="00431CAA" w:rsidP="00431CAA">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Understanding the importance of studies related to the field of midwifery and being able to produce evidence-based research</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r>
      <w:tr w:rsidR="008903E6" w:rsidRPr="005D4D6B" w:rsidTr="008A68AB">
        <w:trPr>
          <w:trHeight w:val="676"/>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7802" w:type="dxa"/>
            <w:tcBorders>
              <w:top w:val="single" w:sz="6" w:space="0" w:color="000000"/>
              <w:left w:val="single" w:sz="6" w:space="0" w:color="000000"/>
              <w:bottom w:val="single" w:sz="6" w:space="0" w:color="000000"/>
              <w:right w:val="single" w:sz="6" w:space="0" w:color="000000"/>
            </w:tcBorders>
          </w:tcPr>
          <w:p w:rsidR="008903E6" w:rsidRPr="005D4D6B" w:rsidRDefault="00431CAA" w:rsidP="00431CAA">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Reading and analyzing-synthesizing information from scientific studies that can provide national and international evidence to the midwifery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r>
      <w:tr w:rsidR="008903E6" w:rsidRPr="005D4D6B" w:rsidTr="008A68AB">
        <w:trPr>
          <w:trHeight w:val="544"/>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7802" w:type="dxa"/>
            <w:tcBorders>
              <w:top w:val="single" w:sz="6" w:space="0" w:color="000000"/>
              <w:left w:val="single" w:sz="6" w:space="0" w:color="000000"/>
              <w:bottom w:val="single" w:sz="6" w:space="0" w:color="000000"/>
              <w:right w:val="single" w:sz="6" w:space="0" w:color="000000"/>
            </w:tcBorders>
          </w:tcPr>
          <w:p w:rsidR="008903E6" w:rsidRPr="005D4D6B" w:rsidRDefault="00431CAA" w:rsidP="00431CAA">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Developing suggestions and ideas for scientific studies and projects in the field of midwifery</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r>
      <w:tr w:rsidR="008903E6" w:rsidRPr="005D4D6B" w:rsidTr="008A68AB">
        <w:trPr>
          <w:trHeight w:val="544"/>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7802" w:type="dxa"/>
            <w:tcBorders>
              <w:top w:val="single" w:sz="6" w:space="0" w:color="000000"/>
              <w:left w:val="single" w:sz="6" w:space="0" w:color="000000"/>
              <w:bottom w:val="single" w:sz="6" w:space="0" w:color="000000"/>
              <w:right w:val="single" w:sz="6" w:space="0" w:color="000000"/>
            </w:tcBorders>
          </w:tcPr>
          <w:p w:rsidR="008903E6" w:rsidRPr="005D4D6B" w:rsidRDefault="00431CAA" w:rsidP="00431CAA">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Becoming a researcher in scientific studies by developing the ability to integrate technology and digital health applications into the field of midwifery</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r>
    </w:tbl>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tbl>
      <w:tblPr>
        <w:tblStyle w:val="affffff"/>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3118"/>
        <w:gridCol w:w="1985"/>
        <w:gridCol w:w="1276"/>
        <w:gridCol w:w="1842"/>
      </w:tblGrid>
      <w:tr w:rsidR="008903E6" w:rsidRPr="005D4D6B">
        <w:trPr>
          <w:trHeight w:val="449"/>
        </w:trPr>
        <w:tc>
          <w:tcPr>
            <w:tcW w:w="9624" w:type="dxa"/>
            <w:gridSpan w:val="5"/>
            <w:shd w:val="clear" w:color="auto" w:fill="FFF2CC"/>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LECTUTER(S)</w:t>
            </w:r>
          </w:p>
        </w:tc>
      </w:tr>
      <w:tr w:rsidR="008903E6" w:rsidRPr="005D4D6B">
        <w:trPr>
          <w:trHeight w:val="567"/>
        </w:trPr>
        <w:tc>
          <w:tcPr>
            <w:tcW w:w="1403"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Prepared by</w:t>
            </w:r>
          </w:p>
        </w:tc>
        <w:tc>
          <w:tcPr>
            <w:tcW w:w="3118"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Dr. Lecturer Burcu TUNCER YILMAZ</w:t>
            </w:r>
          </w:p>
          <w:p w:rsidR="008903E6" w:rsidRPr="005D4D6B" w:rsidRDefault="008903E6">
            <w:pPr>
              <w:jc w:val="center"/>
              <w:rPr>
                <w:rFonts w:ascii="Times New Roman" w:eastAsia="Times New Roman" w:hAnsi="Times New Roman" w:cs="Times New Roman"/>
                <w:sz w:val="20"/>
                <w:szCs w:val="20"/>
              </w:rPr>
            </w:pPr>
          </w:p>
        </w:tc>
        <w:tc>
          <w:tcPr>
            <w:tcW w:w="1985"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276"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842"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r>
      <w:tr w:rsidR="008903E6" w:rsidRPr="005D4D6B">
        <w:trPr>
          <w:trHeight w:val="585"/>
        </w:trPr>
        <w:tc>
          <w:tcPr>
            <w:tcW w:w="1403"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Signature(s)</w:t>
            </w:r>
          </w:p>
        </w:tc>
        <w:tc>
          <w:tcPr>
            <w:tcW w:w="3118"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1985"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1276"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r>
    </w:tbl>
    <w:p w:rsidR="008903E6" w:rsidRPr="005D4D6B" w:rsidRDefault="00431CAA" w:rsidP="008A68AB">
      <w:pPr>
        <w:jc w:val="right"/>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                                                                                                                                                 Date: 23.02.2026                   </w:t>
      </w:r>
    </w:p>
    <w:p w:rsidR="008903E6" w:rsidRPr="005D4D6B" w:rsidRDefault="008903E6">
      <w:pPr>
        <w:jc w:val="center"/>
        <w:rPr>
          <w:rFonts w:ascii="Times New Roman" w:eastAsia="Times New Roman" w:hAnsi="Times New Roman" w:cs="Times New Roman"/>
          <w:b/>
          <w:bCs/>
          <w:sz w:val="20"/>
          <w:szCs w:val="20"/>
        </w:rPr>
      </w:pPr>
    </w:p>
    <w:p w:rsidR="008903E6" w:rsidRPr="005D4D6B" w:rsidRDefault="008903E6">
      <w:pPr>
        <w:rPr>
          <w:rFonts w:ascii="Times New Roman" w:eastAsia="Times New Roman" w:hAnsi="Times New Roman" w:cs="Times New Roman"/>
          <w:b/>
          <w:bCs/>
          <w:sz w:val="20"/>
          <w:szCs w:val="20"/>
        </w:rPr>
      </w:pPr>
    </w:p>
    <w:p w:rsidR="00431CAA" w:rsidRPr="005D4D6B" w:rsidRDefault="00431CAA">
      <w:pPr>
        <w:rPr>
          <w:rFonts w:ascii="Times New Roman" w:eastAsia="Times New Roman" w:hAnsi="Times New Roman" w:cs="Times New Roman"/>
          <w:b/>
          <w:bCs/>
          <w:sz w:val="20"/>
          <w:szCs w:val="20"/>
        </w:rPr>
      </w:pPr>
    </w:p>
    <w:p w:rsidR="00431CAA" w:rsidRPr="005D4D6B" w:rsidRDefault="00431CAA">
      <w:pPr>
        <w:rPr>
          <w:rFonts w:ascii="Times New Roman" w:eastAsia="Times New Roman" w:hAnsi="Times New Roman" w:cs="Times New Roman"/>
          <w:b/>
          <w:bCs/>
          <w:sz w:val="20"/>
          <w:szCs w:val="20"/>
        </w:rPr>
      </w:pPr>
    </w:p>
    <w:p w:rsidR="00431CAA" w:rsidRPr="005D4D6B" w:rsidRDefault="00431CAA">
      <w:pPr>
        <w:rPr>
          <w:rFonts w:ascii="Times New Roman" w:eastAsia="Times New Roman" w:hAnsi="Times New Roman" w:cs="Times New Roman"/>
          <w:b/>
          <w:bCs/>
          <w:sz w:val="20"/>
          <w:szCs w:val="20"/>
        </w:rPr>
      </w:pPr>
    </w:p>
    <w:p w:rsidR="00431CAA" w:rsidRPr="005D4D6B" w:rsidRDefault="00431CAA">
      <w:pPr>
        <w:rPr>
          <w:rFonts w:ascii="Times New Roman" w:eastAsia="Times New Roman" w:hAnsi="Times New Roman" w:cs="Times New Roman"/>
          <w:b/>
          <w:bCs/>
          <w:sz w:val="20"/>
          <w:szCs w:val="20"/>
        </w:rPr>
      </w:pPr>
    </w:p>
    <w:p w:rsidR="00431CAA" w:rsidRPr="005D4D6B" w:rsidRDefault="00431CAA">
      <w:pPr>
        <w:rPr>
          <w:rFonts w:ascii="Times New Roman" w:eastAsia="Times New Roman" w:hAnsi="Times New Roman" w:cs="Times New Roman"/>
          <w:b/>
          <w:bCs/>
          <w:sz w:val="20"/>
          <w:szCs w:val="20"/>
        </w:rPr>
      </w:pPr>
    </w:p>
    <w:p w:rsidR="00431CAA" w:rsidRPr="005D4D6B" w:rsidRDefault="00431CAA">
      <w:pPr>
        <w:rPr>
          <w:rFonts w:ascii="Times New Roman" w:eastAsia="Times New Roman" w:hAnsi="Times New Roman" w:cs="Times New Roman"/>
          <w:b/>
          <w:bCs/>
          <w:sz w:val="20"/>
          <w:szCs w:val="20"/>
        </w:rPr>
      </w:pPr>
    </w:p>
    <w:p w:rsidR="008A68AB" w:rsidRDefault="008A68AB">
      <w:pPr>
        <w:spacing w:after="0" w:line="240" w:lineRule="auto"/>
        <w:jc w:val="center"/>
        <w:rPr>
          <w:rFonts w:ascii="Times New Roman" w:eastAsia="Times New Roman" w:hAnsi="Times New Roman" w:cs="Times New Roman"/>
          <w:b/>
          <w:bCs/>
        </w:rPr>
      </w:pPr>
    </w:p>
    <w:p w:rsidR="008903E6" w:rsidRPr="008A68AB" w:rsidRDefault="00431CAA">
      <w:pPr>
        <w:spacing w:after="0" w:line="240" w:lineRule="auto"/>
        <w:jc w:val="center"/>
        <w:rPr>
          <w:rFonts w:ascii="Times New Roman" w:eastAsia="Times New Roman" w:hAnsi="Times New Roman" w:cs="Times New Roman"/>
          <w:b/>
          <w:bCs/>
        </w:rPr>
      </w:pPr>
      <w:r w:rsidRPr="008A68AB">
        <w:rPr>
          <w:rFonts w:ascii="Times New Roman" w:eastAsia="Times New Roman" w:hAnsi="Times New Roman" w:cs="Times New Roman"/>
          <w:b/>
          <w:bCs/>
        </w:rPr>
        <w:t>T.C.</w:t>
      </w:r>
      <w:r w:rsidRPr="008A68AB">
        <w:rPr>
          <w:rFonts w:ascii="Times New Roman" w:hAnsi="Times New Roman" w:cs="Times New Roman"/>
          <w:noProof/>
          <w:lang w:val="tr-TR"/>
        </w:rPr>
        <w:drawing>
          <wp:anchor distT="0" distB="0" distL="0" distR="0" simplePos="0" relativeHeight="251667456" behindDoc="0" locked="0" layoutInCell="1" hidden="0" allowOverlap="1">
            <wp:simplePos x="0" y="0"/>
            <wp:positionH relativeFrom="column">
              <wp:posOffset>5404485</wp:posOffset>
            </wp:positionH>
            <wp:positionV relativeFrom="paragraph">
              <wp:posOffset>26034</wp:posOffset>
            </wp:positionV>
            <wp:extent cx="719455" cy="719455"/>
            <wp:effectExtent l="0" t="0" r="0" b="0"/>
            <wp:wrapNone/>
            <wp:docPr id="2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8903E6" w:rsidRPr="008A68AB" w:rsidRDefault="00431CAA">
      <w:pPr>
        <w:widowControl w:val="0"/>
        <w:tabs>
          <w:tab w:val="left" w:pos="2034"/>
        </w:tabs>
        <w:spacing w:after="0" w:line="240" w:lineRule="auto"/>
        <w:jc w:val="center"/>
        <w:rPr>
          <w:rFonts w:ascii="Times New Roman" w:eastAsia="Times New Roman" w:hAnsi="Times New Roman" w:cs="Times New Roman"/>
          <w:b/>
          <w:bCs/>
        </w:rPr>
      </w:pPr>
      <w:r w:rsidRPr="008A68AB">
        <w:rPr>
          <w:rFonts w:ascii="Times New Roman" w:eastAsia="Times New Roman" w:hAnsi="Times New Roman" w:cs="Times New Roman"/>
          <w:b/>
          <w:bCs/>
        </w:rPr>
        <w:t>ESKİŞEHİR OSMANGAZİ UNIVERSITY</w:t>
      </w:r>
    </w:p>
    <w:p w:rsidR="008903E6" w:rsidRPr="008A68AB" w:rsidRDefault="00431CAA">
      <w:pPr>
        <w:widowControl w:val="0"/>
        <w:tabs>
          <w:tab w:val="left" w:pos="2034"/>
        </w:tabs>
        <w:spacing w:after="0" w:line="240" w:lineRule="auto"/>
        <w:jc w:val="center"/>
        <w:rPr>
          <w:rFonts w:ascii="Times New Roman" w:eastAsia="Times New Roman" w:hAnsi="Times New Roman" w:cs="Times New Roman"/>
          <w:b/>
          <w:bCs/>
        </w:rPr>
      </w:pPr>
      <w:r w:rsidRPr="008A68AB">
        <w:rPr>
          <w:rFonts w:ascii="Times New Roman" w:eastAsia="Times New Roman" w:hAnsi="Times New Roman" w:cs="Times New Roman"/>
          <w:b/>
          <w:bCs/>
        </w:rPr>
        <w:t>INSTITUTE OF HEALTH SCIENCES</w:t>
      </w:r>
    </w:p>
    <w:p w:rsidR="008903E6" w:rsidRPr="008A68AB" w:rsidRDefault="00431CAA">
      <w:pPr>
        <w:widowControl w:val="0"/>
        <w:tabs>
          <w:tab w:val="left" w:pos="2034"/>
        </w:tabs>
        <w:spacing w:after="0" w:line="240" w:lineRule="auto"/>
        <w:jc w:val="center"/>
        <w:rPr>
          <w:rFonts w:ascii="Times New Roman" w:eastAsia="Times New Roman" w:hAnsi="Times New Roman" w:cs="Times New Roman"/>
          <w:b/>
          <w:bCs/>
        </w:rPr>
      </w:pPr>
      <w:r w:rsidRPr="008A68AB">
        <w:rPr>
          <w:rFonts w:ascii="Times New Roman" w:eastAsia="Times New Roman" w:hAnsi="Times New Roman" w:cs="Times New Roman"/>
          <w:b/>
          <w:bCs/>
        </w:rPr>
        <w:t xml:space="preserve"> DEPARTMENT OF MIDWIFERY</w:t>
      </w:r>
    </w:p>
    <w:p w:rsidR="008903E6" w:rsidRPr="008A68AB" w:rsidRDefault="00431CAA">
      <w:pPr>
        <w:widowControl w:val="0"/>
        <w:spacing w:after="0" w:line="240" w:lineRule="auto"/>
        <w:ind w:right="1"/>
        <w:jc w:val="center"/>
        <w:rPr>
          <w:rFonts w:ascii="Times New Roman" w:eastAsia="Times New Roman" w:hAnsi="Times New Roman" w:cs="Times New Roman"/>
          <w:b/>
          <w:bCs/>
        </w:rPr>
      </w:pPr>
      <w:r w:rsidRPr="008A68AB">
        <w:rPr>
          <w:rFonts w:ascii="Times New Roman" w:eastAsia="Times New Roman" w:hAnsi="Times New Roman" w:cs="Times New Roman"/>
          <w:b/>
          <w:bCs/>
        </w:rPr>
        <w:t>COURSE INFORMATION FORM</w:t>
      </w:r>
    </w:p>
    <w:p w:rsidR="008903E6" w:rsidRPr="005D4D6B" w:rsidRDefault="008903E6">
      <w:pPr>
        <w:widowControl w:val="0"/>
        <w:spacing w:after="20" w:line="240" w:lineRule="auto"/>
        <w:ind w:right="1"/>
        <w:jc w:val="center"/>
        <w:rPr>
          <w:rFonts w:ascii="Times New Roman" w:eastAsia="Times New Roman" w:hAnsi="Times New Roman" w:cs="Times New Roman"/>
          <w:b/>
          <w:bCs/>
          <w:sz w:val="20"/>
          <w:szCs w:val="20"/>
        </w:rPr>
      </w:pPr>
    </w:p>
    <w:tbl>
      <w:tblPr>
        <w:tblStyle w:val="affffff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8903E6" w:rsidRPr="005D4D6B">
        <w:trPr>
          <w:trHeight w:val="312"/>
        </w:trPr>
        <w:tc>
          <w:tcPr>
            <w:tcW w:w="650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Name</w:t>
            </w:r>
          </w:p>
        </w:tc>
        <w:tc>
          <w:tcPr>
            <w:tcW w:w="311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Code</w:t>
            </w:r>
          </w:p>
        </w:tc>
      </w:tr>
      <w:tr w:rsidR="008903E6" w:rsidRPr="005D4D6B">
        <w:trPr>
          <w:trHeight w:val="397"/>
        </w:trPr>
        <w:tc>
          <w:tcPr>
            <w:tcW w:w="6506"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REPRODUCTIVE HEALTH</w:t>
            </w:r>
          </w:p>
        </w:tc>
        <w:tc>
          <w:tcPr>
            <w:tcW w:w="311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522704201</w:t>
            </w:r>
          </w:p>
        </w:tc>
      </w:tr>
    </w:tbl>
    <w:p w:rsidR="008903E6" w:rsidRPr="005D4D6B" w:rsidRDefault="008903E6">
      <w:pPr>
        <w:spacing w:after="0" w:line="240" w:lineRule="auto"/>
        <w:rPr>
          <w:rFonts w:ascii="Times New Roman" w:hAnsi="Times New Roman" w:cs="Times New Roman"/>
          <w:sz w:val="20"/>
          <w:szCs w:val="20"/>
        </w:rPr>
      </w:pPr>
    </w:p>
    <w:tbl>
      <w:tblPr>
        <w:tblStyle w:val="affffff1"/>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8903E6" w:rsidRPr="005D4D6B">
        <w:trPr>
          <w:trHeight w:val="312"/>
        </w:trPr>
        <w:tc>
          <w:tcPr>
            <w:tcW w:w="1928"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Semester</w:t>
            </w:r>
          </w:p>
        </w:tc>
        <w:tc>
          <w:tcPr>
            <w:tcW w:w="3869"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Number of Course Hours per Week</w:t>
            </w:r>
          </w:p>
        </w:tc>
        <w:tc>
          <w:tcPr>
            <w:tcW w:w="1913"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Credit</w:t>
            </w:r>
          </w:p>
        </w:tc>
        <w:tc>
          <w:tcPr>
            <w:tcW w:w="1914"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ECTS</w:t>
            </w:r>
          </w:p>
        </w:tc>
      </w:tr>
      <w:tr w:rsidR="008903E6" w:rsidRPr="005D4D6B">
        <w:trPr>
          <w:trHeight w:val="312"/>
        </w:trPr>
        <w:tc>
          <w:tcPr>
            <w:tcW w:w="1928"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88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Theory</w:t>
            </w:r>
          </w:p>
        </w:tc>
        <w:tc>
          <w:tcPr>
            <w:tcW w:w="1984"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Practice</w:t>
            </w:r>
          </w:p>
        </w:tc>
        <w:tc>
          <w:tcPr>
            <w:tcW w:w="1913"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914"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r>
      <w:tr w:rsidR="008903E6" w:rsidRPr="005D4D6B">
        <w:trPr>
          <w:trHeight w:val="397"/>
        </w:trPr>
        <w:tc>
          <w:tcPr>
            <w:tcW w:w="1928"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AUTUMN   </w:t>
            </w:r>
          </w:p>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SPRING X</w:t>
            </w:r>
            <w:r w:rsidRPr="005D4D6B">
              <w:rPr>
                <w:rFonts w:ascii="Times New Roman" w:hAnsi="Times New Roman" w:cs="Times New Roman"/>
                <w:sz w:val="20"/>
                <w:szCs w:val="20"/>
              </w:rPr>
              <w:t xml:space="preserve">  </w:t>
            </w:r>
          </w:p>
        </w:tc>
        <w:tc>
          <w:tcPr>
            <w:tcW w:w="1885"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984"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913"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914"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7,5</w:t>
            </w:r>
          </w:p>
        </w:tc>
      </w:tr>
    </w:tbl>
    <w:p w:rsidR="008903E6" w:rsidRPr="005D4D6B" w:rsidRDefault="008903E6">
      <w:pPr>
        <w:spacing w:after="0" w:line="240" w:lineRule="auto"/>
        <w:rPr>
          <w:rFonts w:ascii="Times New Roman" w:hAnsi="Times New Roman" w:cs="Times New Roman"/>
          <w:sz w:val="20"/>
          <w:szCs w:val="20"/>
        </w:rPr>
      </w:pPr>
    </w:p>
    <w:tbl>
      <w:tblPr>
        <w:tblStyle w:val="affffff2"/>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559"/>
        <w:gridCol w:w="1276"/>
        <w:gridCol w:w="2268"/>
        <w:gridCol w:w="1346"/>
        <w:gridCol w:w="1630"/>
      </w:tblGrid>
      <w:tr w:rsidR="008903E6" w:rsidRPr="005D4D6B">
        <w:trPr>
          <w:trHeight w:val="312"/>
        </w:trPr>
        <w:tc>
          <w:tcPr>
            <w:tcW w:w="9624" w:type="dxa"/>
            <w:gridSpan w:val="6"/>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Category (Credit)</w:t>
            </w:r>
          </w:p>
        </w:tc>
      </w:tr>
      <w:tr w:rsidR="008903E6" w:rsidRPr="005D4D6B">
        <w:tc>
          <w:tcPr>
            <w:tcW w:w="154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Basic Sciences</w:t>
            </w:r>
          </w:p>
        </w:tc>
        <w:tc>
          <w:tcPr>
            <w:tcW w:w="1559"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Engineering Sciences</w:t>
            </w:r>
          </w:p>
        </w:tc>
        <w:tc>
          <w:tcPr>
            <w:tcW w:w="127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Design</w:t>
            </w:r>
          </w:p>
        </w:tc>
        <w:tc>
          <w:tcPr>
            <w:tcW w:w="226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General Education</w:t>
            </w:r>
          </w:p>
        </w:tc>
        <w:tc>
          <w:tcPr>
            <w:tcW w:w="134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Social</w:t>
            </w:r>
          </w:p>
        </w:tc>
        <w:tc>
          <w:tcPr>
            <w:tcW w:w="1630"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Health Sciences</w:t>
            </w:r>
          </w:p>
        </w:tc>
      </w:tr>
      <w:tr w:rsidR="008903E6" w:rsidRPr="005D4D6B">
        <w:trPr>
          <w:trHeight w:val="397"/>
        </w:trPr>
        <w:tc>
          <w:tcPr>
            <w:tcW w:w="1545" w:type="dxa"/>
            <w:vAlign w:val="center"/>
          </w:tcPr>
          <w:p w:rsidR="008903E6" w:rsidRPr="005D4D6B" w:rsidRDefault="008903E6">
            <w:pPr>
              <w:jc w:val="center"/>
              <w:rPr>
                <w:rFonts w:ascii="Times New Roman" w:eastAsia="Times New Roman" w:hAnsi="Times New Roman" w:cs="Times New Roman"/>
                <w:sz w:val="20"/>
                <w:szCs w:val="20"/>
              </w:rPr>
            </w:pPr>
          </w:p>
        </w:tc>
        <w:tc>
          <w:tcPr>
            <w:tcW w:w="1559" w:type="dxa"/>
            <w:vAlign w:val="center"/>
          </w:tcPr>
          <w:p w:rsidR="008903E6" w:rsidRPr="005D4D6B" w:rsidRDefault="008903E6">
            <w:pPr>
              <w:jc w:val="center"/>
              <w:rPr>
                <w:rFonts w:ascii="Times New Roman" w:eastAsia="Times New Roman" w:hAnsi="Times New Roman" w:cs="Times New Roman"/>
                <w:sz w:val="20"/>
                <w:szCs w:val="20"/>
              </w:rPr>
            </w:pPr>
          </w:p>
        </w:tc>
        <w:tc>
          <w:tcPr>
            <w:tcW w:w="1276" w:type="dxa"/>
            <w:vAlign w:val="center"/>
          </w:tcPr>
          <w:p w:rsidR="008903E6" w:rsidRPr="005D4D6B" w:rsidRDefault="008903E6">
            <w:pPr>
              <w:jc w:val="center"/>
              <w:rPr>
                <w:rFonts w:ascii="Times New Roman" w:eastAsia="Times New Roman" w:hAnsi="Times New Roman" w:cs="Times New Roman"/>
                <w:sz w:val="20"/>
                <w:szCs w:val="20"/>
              </w:rPr>
            </w:pPr>
          </w:p>
        </w:tc>
        <w:tc>
          <w:tcPr>
            <w:tcW w:w="2268" w:type="dxa"/>
            <w:vAlign w:val="center"/>
          </w:tcPr>
          <w:p w:rsidR="008903E6" w:rsidRPr="005D4D6B" w:rsidRDefault="008903E6">
            <w:pPr>
              <w:jc w:val="center"/>
              <w:rPr>
                <w:rFonts w:ascii="Times New Roman" w:eastAsia="Times New Roman" w:hAnsi="Times New Roman" w:cs="Times New Roman"/>
                <w:sz w:val="20"/>
                <w:szCs w:val="20"/>
              </w:rPr>
            </w:pPr>
          </w:p>
        </w:tc>
        <w:tc>
          <w:tcPr>
            <w:tcW w:w="1346" w:type="dxa"/>
            <w:vAlign w:val="center"/>
          </w:tcPr>
          <w:p w:rsidR="008903E6" w:rsidRPr="005D4D6B" w:rsidRDefault="008903E6">
            <w:pPr>
              <w:jc w:val="center"/>
              <w:rPr>
                <w:rFonts w:ascii="Times New Roman" w:eastAsia="Times New Roman" w:hAnsi="Times New Roman" w:cs="Times New Roman"/>
                <w:sz w:val="20"/>
                <w:szCs w:val="20"/>
              </w:rPr>
            </w:pPr>
          </w:p>
        </w:tc>
        <w:tc>
          <w:tcPr>
            <w:tcW w:w="1630"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X</w:t>
            </w:r>
          </w:p>
        </w:tc>
      </w:tr>
    </w:tbl>
    <w:p w:rsidR="008903E6" w:rsidRPr="005D4D6B" w:rsidRDefault="008903E6">
      <w:pPr>
        <w:spacing w:after="0" w:line="240" w:lineRule="auto"/>
        <w:rPr>
          <w:rFonts w:ascii="Times New Roman" w:hAnsi="Times New Roman" w:cs="Times New Roman"/>
          <w:sz w:val="20"/>
          <w:szCs w:val="20"/>
        </w:rPr>
      </w:pPr>
    </w:p>
    <w:tbl>
      <w:tblPr>
        <w:tblStyle w:val="affffff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8903E6" w:rsidRPr="005D4D6B">
        <w:trPr>
          <w:trHeight w:val="312"/>
        </w:trPr>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Language</w:t>
            </w:r>
          </w:p>
        </w:tc>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Level</w:t>
            </w:r>
          </w:p>
        </w:tc>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Type</w:t>
            </w:r>
          </w:p>
        </w:tc>
      </w:tr>
      <w:tr w:rsidR="008903E6" w:rsidRPr="005D4D6B">
        <w:trPr>
          <w:trHeight w:val="397"/>
        </w:trPr>
        <w:tc>
          <w:tcPr>
            <w:tcW w:w="320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Turkish</w:t>
            </w:r>
          </w:p>
        </w:tc>
        <w:tc>
          <w:tcPr>
            <w:tcW w:w="320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M.Sc.</w:t>
            </w:r>
          </w:p>
        </w:tc>
        <w:tc>
          <w:tcPr>
            <w:tcW w:w="3208"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ELECTIVE </w:t>
            </w:r>
          </w:p>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COMPULSORY   X</w:t>
            </w:r>
          </w:p>
        </w:tc>
      </w:tr>
    </w:tbl>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tbl>
      <w:tblPr>
        <w:tblStyle w:val="affffff4"/>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8903E6" w:rsidRPr="005D4D6B">
        <w:trPr>
          <w:trHeight w:val="270"/>
        </w:trPr>
        <w:tc>
          <w:tcPr>
            <w:tcW w:w="2112"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Prerequisite(s) if any</w:t>
            </w:r>
          </w:p>
        </w:tc>
        <w:tc>
          <w:tcPr>
            <w:tcW w:w="7512" w:type="dxa"/>
            <w:shd w:val="clear" w:color="auto" w:fill="FFFFFF"/>
            <w:vAlign w:val="center"/>
          </w:tcPr>
          <w:p w:rsidR="008903E6" w:rsidRPr="005D4D6B" w:rsidRDefault="008903E6">
            <w:pPr>
              <w:rPr>
                <w:rFonts w:ascii="Times New Roman" w:eastAsia="Times New Roman" w:hAnsi="Times New Roman" w:cs="Times New Roman"/>
                <w:sz w:val="20"/>
                <w:szCs w:val="20"/>
              </w:rPr>
            </w:pPr>
          </w:p>
        </w:tc>
      </w:tr>
      <w:tr w:rsidR="008903E6" w:rsidRPr="005D4D6B">
        <w:trPr>
          <w:trHeight w:val="649"/>
        </w:trPr>
        <w:tc>
          <w:tcPr>
            <w:tcW w:w="2112"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Objectives of the Course</w:t>
            </w:r>
          </w:p>
        </w:tc>
        <w:tc>
          <w:tcPr>
            <w:tcW w:w="7512" w:type="dxa"/>
            <w:tcBorders>
              <w:top w:val="single" w:sz="12" w:space="0" w:color="000000"/>
              <w:left w:val="single" w:sz="12" w:space="0" w:color="000000"/>
              <w:bottom w:val="single" w:sz="12" w:space="0" w:color="000000"/>
              <w:right w:val="single" w:sz="12" w:space="0" w:color="000000"/>
            </w:tcBorders>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To provide students with a holistic perspective on evidence-based scientific literature and practices within the scope of reproductive health services and to contribute to the accumulation of midwifery knowledge.</w:t>
            </w:r>
          </w:p>
          <w:p w:rsidR="008903E6" w:rsidRPr="005D4D6B" w:rsidRDefault="008903E6">
            <w:pPr>
              <w:jc w:val="both"/>
              <w:rPr>
                <w:rFonts w:ascii="Times New Roman" w:eastAsia="Times New Roman" w:hAnsi="Times New Roman" w:cs="Times New Roman"/>
                <w:sz w:val="20"/>
                <w:szCs w:val="20"/>
              </w:rPr>
            </w:pPr>
          </w:p>
        </w:tc>
      </w:tr>
      <w:tr w:rsidR="008903E6" w:rsidRPr="005D4D6B">
        <w:trPr>
          <w:trHeight w:val="631"/>
        </w:trPr>
        <w:tc>
          <w:tcPr>
            <w:tcW w:w="2112"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Short Course Content</w:t>
            </w:r>
          </w:p>
        </w:tc>
        <w:tc>
          <w:tcPr>
            <w:tcW w:w="7512" w:type="dxa"/>
            <w:tcBorders>
              <w:top w:val="single" w:sz="12" w:space="0" w:color="000000"/>
              <w:left w:val="single" w:sz="12" w:space="0" w:color="000000"/>
              <w:bottom w:val="single" w:sz="12" w:space="0" w:color="000000"/>
              <w:right w:val="single" w:sz="12" w:space="0" w:color="000000"/>
            </w:tcBorders>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Reproductive health indicators in the world and in Turkey, the place and importance of reproductive health services in primary health care, the relationship between women's health and reproductive health, the role and responsibilities of midwives in reproductive health services.</w:t>
            </w:r>
          </w:p>
          <w:p w:rsidR="008903E6" w:rsidRPr="005D4D6B" w:rsidRDefault="008903E6">
            <w:pPr>
              <w:jc w:val="both"/>
              <w:rPr>
                <w:rFonts w:ascii="Times New Roman" w:eastAsia="Times New Roman" w:hAnsi="Times New Roman" w:cs="Times New Roman"/>
                <w:sz w:val="20"/>
                <w:szCs w:val="20"/>
              </w:rPr>
            </w:pPr>
          </w:p>
        </w:tc>
      </w:tr>
    </w:tbl>
    <w:p w:rsidR="008903E6" w:rsidRPr="005D4D6B" w:rsidRDefault="008903E6">
      <w:pPr>
        <w:spacing w:after="0" w:line="240" w:lineRule="auto"/>
        <w:rPr>
          <w:rFonts w:ascii="Times New Roman" w:hAnsi="Times New Roman" w:cs="Times New Roman"/>
          <w:sz w:val="20"/>
          <w:szCs w:val="20"/>
        </w:rPr>
      </w:pPr>
    </w:p>
    <w:tbl>
      <w:tblPr>
        <w:tblStyle w:val="affffff5"/>
        <w:tblW w:w="9537"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05"/>
        <w:gridCol w:w="4653"/>
        <w:gridCol w:w="1727"/>
        <w:gridCol w:w="1375"/>
        <w:gridCol w:w="1377"/>
      </w:tblGrid>
      <w:tr w:rsidR="008903E6" w:rsidRPr="005D4D6B">
        <w:trPr>
          <w:trHeight w:val="258"/>
        </w:trPr>
        <w:tc>
          <w:tcPr>
            <w:tcW w:w="5058"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Learning Outcomes of the Course</w:t>
            </w:r>
          </w:p>
        </w:tc>
        <w:tc>
          <w:tcPr>
            <w:tcW w:w="1727" w:type="dxa"/>
            <w:tcBorders>
              <w:left w:val="single" w:sz="8" w:space="0" w:color="000000"/>
            </w:tcBorders>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Contributed PO(s) </w:t>
            </w:r>
          </w:p>
        </w:tc>
        <w:tc>
          <w:tcPr>
            <w:tcW w:w="137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Teaching Methods *</w:t>
            </w:r>
          </w:p>
        </w:tc>
        <w:tc>
          <w:tcPr>
            <w:tcW w:w="1377"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Measuring Methods **</w:t>
            </w:r>
          </w:p>
        </w:tc>
      </w:tr>
      <w:tr w:rsidR="008903E6" w:rsidRPr="005D4D6B">
        <w:trPr>
          <w:trHeight w:val="385"/>
        </w:trPr>
        <w:tc>
          <w:tcPr>
            <w:tcW w:w="405"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4653" w:type="dxa"/>
            <w:tcBorders>
              <w:top w:val="single" w:sz="6" w:space="0" w:color="000000"/>
              <w:left w:val="single" w:sz="6" w:space="0" w:color="000000"/>
              <w:bottom w:val="single" w:sz="6" w:space="0" w:color="000000"/>
              <w:right w:val="single" w:sz="6" w:space="0" w:color="000000"/>
            </w:tcBorders>
          </w:tcPr>
          <w:p w:rsidR="008903E6" w:rsidRPr="005D4D6B" w:rsidRDefault="00431CAA">
            <w:pPr>
              <w:spacing w:after="160" w:line="36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Defining basic definitions and indicators related to reproductive health and family planning</w:t>
            </w:r>
          </w:p>
        </w:tc>
        <w:tc>
          <w:tcPr>
            <w:tcW w:w="1727" w:type="dxa"/>
            <w:tcBorders>
              <w:left w:val="single" w:sz="8" w:space="0" w:color="000000"/>
            </w:tcBorders>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1, 2, 3</w:t>
            </w:r>
          </w:p>
        </w:tc>
        <w:tc>
          <w:tcPr>
            <w:tcW w:w="137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1, 2, 5, 8, 11, 13, 15</w:t>
            </w:r>
          </w:p>
        </w:tc>
        <w:tc>
          <w:tcPr>
            <w:tcW w:w="1377"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 D, E, F, G, K</w:t>
            </w:r>
          </w:p>
        </w:tc>
      </w:tr>
      <w:tr w:rsidR="008903E6" w:rsidRPr="005D4D6B">
        <w:trPr>
          <w:trHeight w:val="385"/>
        </w:trPr>
        <w:tc>
          <w:tcPr>
            <w:tcW w:w="405"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4653" w:type="dxa"/>
            <w:tcBorders>
              <w:top w:val="single" w:sz="6" w:space="0" w:color="000000"/>
              <w:left w:val="single" w:sz="6" w:space="0" w:color="000000"/>
              <w:bottom w:val="single" w:sz="6" w:space="0" w:color="000000"/>
              <w:right w:val="single" w:sz="6" w:space="0" w:color="000000"/>
            </w:tcBorders>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Explaining the status of women in the world and in Turkey, their reproductive health levels and problems</w:t>
            </w:r>
          </w:p>
        </w:tc>
        <w:tc>
          <w:tcPr>
            <w:tcW w:w="1727" w:type="dxa"/>
            <w:tcBorders>
              <w:left w:val="single" w:sz="8" w:space="0" w:color="000000"/>
            </w:tcBorders>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1, 2, 4</w:t>
            </w:r>
          </w:p>
        </w:tc>
        <w:tc>
          <w:tcPr>
            <w:tcW w:w="137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1, 2, 5 ,8, 11,  13, 15</w:t>
            </w:r>
          </w:p>
        </w:tc>
        <w:tc>
          <w:tcPr>
            <w:tcW w:w="1377"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 D, E, F, G, K</w:t>
            </w:r>
          </w:p>
        </w:tc>
      </w:tr>
      <w:tr w:rsidR="008903E6" w:rsidRPr="005D4D6B">
        <w:trPr>
          <w:trHeight w:val="385"/>
        </w:trPr>
        <w:tc>
          <w:tcPr>
            <w:tcW w:w="405"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4653" w:type="dxa"/>
            <w:tcBorders>
              <w:top w:val="single" w:sz="6" w:space="0" w:color="000000"/>
              <w:left w:val="single" w:sz="6" w:space="0" w:color="000000"/>
              <w:bottom w:val="single" w:sz="6" w:space="0" w:color="000000"/>
              <w:right w:val="single" w:sz="6" w:space="0" w:color="000000"/>
            </w:tcBorders>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Explaining the factors that determine women's social position and the relationship between reproductive health</w:t>
            </w:r>
          </w:p>
        </w:tc>
        <w:tc>
          <w:tcPr>
            <w:tcW w:w="1727" w:type="dxa"/>
            <w:tcBorders>
              <w:left w:val="single" w:sz="8" w:space="0" w:color="000000"/>
            </w:tcBorders>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 3, 4, 5</w:t>
            </w:r>
          </w:p>
        </w:tc>
        <w:tc>
          <w:tcPr>
            <w:tcW w:w="1375"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1, 2, 5, 6, 8, 11, 13, 15</w:t>
            </w:r>
          </w:p>
        </w:tc>
        <w:tc>
          <w:tcPr>
            <w:tcW w:w="1377"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 D, E, F, G, K</w:t>
            </w:r>
          </w:p>
        </w:tc>
      </w:tr>
      <w:tr w:rsidR="008903E6" w:rsidRPr="005D4D6B">
        <w:trPr>
          <w:trHeight w:val="385"/>
        </w:trPr>
        <w:tc>
          <w:tcPr>
            <w:tcW w:w="405" w:type="dxa"/>
            <w:tcBorders>
              <w:top w:val="single" w:sz="4" w:space="0" w:color="000000"/>
              <w:bottom w:val="single" w:sz="6"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4653" w:type="dxa"/>
            <w:tcBorders>
              <w:top w:val="single" w:sz="6" w:space="0" w:color="000000"/>
              <w:left w:val="single" w:sz="6" w:space="0" w:color="000000"/>
              <w:bottom w:val="single" w:sz="6" w:space="0" w:color="000000"/>
              <w:right w:val="single" w:sz="6" w:space="0" w:color="000000"/>
            </w:tcBorders>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Learning international meetings and agreements related to reproductive health</w:t>
            </w:r>
          </w:p>
        </w:tc>
        <w:tc>
          <w:tcPr>
            <w:tcW w:w="1727" w:type="dxa"/>
            <w:tcBorders>
              <w:left w:val="single" w:sz="8" w:space="0" w:color="000000"/>
            </w:tcBorders>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           2, 3, 4</w:t>
            </w:r>
          </w:p>
        </w:tc>
        <w:tc>
          <w:tcPr>
            <w:tcW w:w="1375"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1, 2, 5, 6, 8, 11, 13, 15</w:t>
            </w:r>
          </w:p>
        </w:tc>
        <w:tc>
          <w:tcPr>
            <w:tcW w:w="1377"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 D, E, F, G, K</w:t>
            </w:r>
          </w:p>
        </w:tc>
      </w:tr>
      <w:tr w:rsidR="008903E6" w:rsidRPr="005D4D6B">
        <w:trPr>
          <w:trHeight w:val="385"/>
        </w:trPr>
        <w:tc>
          <w:tcPr>
            <w:tcW w:w="405" w:type="dxa"/>
            <w:tcBorders>
              <w:top w:val="single" w:sz="6" w:space="0" w:color="000000"/>
              <w:right w:val="single" w:sz="6" w:space="0" w:color="000000"/>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4653" w:type="dxa"/>
            <w:tcBorders>
              <w:top w:val="single" w:sz="6" w:space="0" w:color="000000"/>
              <w:left w:val="single" w:sz="6" w:space="0" w:color="000000"/>
              <w:right w:val="single" w:sz="6" w:space="0" w:color="000000"/>
            </w:tcBorders>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Defining reproductive health problems according to life stages</w:t>
            </w:r>
          </w:p>
        </w:tc>
        <w:tc>
          <w:tcPr>
            <w:tcW w:w="1727" w:type="dxa"/>
            <w:tcBorders>
              <w:left w:val="single" w:sz="8" w:space="0" w:color="000000"/>
            </w:tcBorders>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3, 4, 5</w:t>
            </w:r>
          </w:p>
        </w:tc>
        <w:tc>
          <w:tcPr>
            <w:tcW w:w="1375"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1, 2, 5, 6, 8, 11, 13, 15</w:t>
            </w:r>
          </w:p>
        </w:tc>
        <w:tc>
          <w:tcPr>
            <w:tcW w:w="1377"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 D, E, F, G, K</w:t>
            </w:r>
          </w:p>
        </w:tc>
      </w:tr>
      <w:tr w:rsidR="008903E6" w:rsidRPr="005D4D6B">
        <w:trPr>
          <w:trHeight w:val="385"/>
        </w:trPr>
        <w:tc>
          <w:tcPr>
            <w:tcW w:w="405" w:type="dxa"/>
            <w:tcBorders>
              <w:top w:val="single" w:sz="6" w:space="0" w:color="000000"/>
              <w:right w:val="single" w:sz="6" w:space="0" w:color="000000"/>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6</w:t>
            </w:r>
          </w:p>
        </w:tc>
        <w:tc>
          <w:tcPr>
            <w:tcW w:w="4653" w:type="dxa"/>
            <w:tcBorders>
              <w:top w:val="single" w:sz="6" w:space="0" w:color="000000"/>
              <w:left w:val="single" w:sz="6" w:space="0" w:color="000000"/>
              <w:right w:val="single" w:sz="6" w:space="0" w:color="000000"/>
            </w:tcBorders>
          </w:tcPr>
          <w:p w:rsidR="008903E6" w:rsidRPr="005D4D6B" w:rsidRDefault="00431CAA">
            <w:pPr>
              <w:jc w:val="both"/>
              <w:rPr>
                <w:rFonts w:ascii="Times New Roman" w:eastAsia="Times New Roman" w:hAnsi="Times New Roman" w:cs="Times New Roman"/>
                <w:color w:val="1F1F1F"/>
                <w:sz w:val="20"/>
                <w:szCs w:val="20"/>
              </w:rPr>
            </w:pPr>
            <w:r w:rsidRPr="005D4D6B">
              <w:rPr>
                <w:rFonts w:ascii="Times New Roman" w:eastAsia="Times New Roman" w:hAnsi="Times New Roman" w:cs="Times New Roman"/>
                <w:color w:val="1F1F1F"/>
                <w:sz w:val="20"/>
                <w:szCs w:val="20"/>
              </w:rPr>
              <w:t>Ability to evaluate reproductive health services and policies.</w:t>
            </w:r>
          </w:p>
        </w:tc>
        <w:tc>
          <w:tcPr>
            <w:tcW w:w="1727" w:type="dxa"/>
            <w:tcBorders>
              <w:left w:val="nil"/>
            </w:tcBorders>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 3, 4, 5</w:t>
            </w:r>
          </w:p>
        </w:tc>
        <w:tc>
          <w:tcPr>
            <w:tcW w:w="1375"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1, 2, 5, 6, 8, 11, 13, 15</w:t>
            </w:r>
          </w:p>
        </w:tc>
        <w:tc>
          <w:tcPr>
            <w:tcW w:w="1377"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 D, E, F, G, K</w:t>
            </w:r>
          </w:p>
        </w:tc>
      </w:tr>
    </w:tbl>
    <w:p w:rsidR="008903E6" w:rsidRPr="005D4D6B" w:rsidRDefault="00431CAA">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5D4D6B">
        <w:rPr>
          <w:rFonts w:ascii="Times New Roman" w:eastAsia="Times New Roman" w:hAnsi="Times New Roman" w:cs="Times New Roman"/>
          <w:b/>
          <w:bCs/>
          <w:color w:val="000000"/>
          <w:sz w:val="20"/>
          <w:szCs w:val="20"/>
        </w:rPr>
        <w:t>*Teaching Methods 1:</w:t>
      </w:r>
      <w:r w:rsidRPr="005D4D6B">
        <w:rPr>
          <w:rFonts w:ascii="Times New Roman" w:eastAsia="Times New Roman" w:hAnsi="Times New Roman" w:cs="Times New Roman"/>
          <w:color w:val="000000"/>
          <w:sz w:val="20"/>
          <w:szCs w:val="20"/>
        </w:rPr>
        <w:t>Expression, 2</w:t>
      </w:r>
      <w:r w:rsidRPr="005D4D6B">
        <w:rPr>
          <w:rFonts w:ascii="Times New Roman" w:eastAsia="Times New Roman" w:hAnsi="Times New Roman" w:cs="Times New Roman"/>
          <w:b/>
          <w:bCs/>
          <w:color w:val="000000"/>
          <w:sz w:val="20"/>
          <w:szCs w:val="20"/>
        </w:rPr>
        <w:t>:</w:t>
      </w:r>
      <w:r w:rsidRPr="005D4D6B">
        <w:rPr>
          <w:rFonts w:ascii="Times New Roman" w:eastAsia="Times New Roman" w:hAnsi="Times New Roman" w:cs="Times New Roman"/>
          <w:color w:val="000000"/>
          <w:sz w:val="20"/>
          <w:szCs w:val="20"/>
        </w:rPr>
        <w:t xml:space="preserve">Discussion, </w:t>
      </w:r>
      <w:r w:rsidRPr="005D4D6B">
        <w:rPr>
          <w:rFonts w:ascii="Times New Roman" w:eastAsia="Times New Roman" w:hAnsi="Times New Roman" w:cs="Times New Roman"/>
          <w:b/>
          <w:bCs/>
          <w:color w:val="000000"/>
          <w:sz w:val="20"/>
          <w:szCs w:val="20"/>
        </w:rPr>
        <w:t>3:</w:t>
      </w:r>
      <w:r w:rsidRPr="005D4D6B">
        <w:rPr>
          <w:rFonts w:ascii="Times New Roman" w:eastAsia="Times New Roman" w:hAnsi="Times New Roman" w:cs="Times New Roman"/>
          <w:color w:val="000000"/>
          <w:sz w:val="20"/>
          <w:szCs w:val="20"/>
        </w:rPr>
        <w:t xml:space="preserve">Experiment,  </w:t>
      </w:r>
      <w:r w:rsidRPr="005D4D6B">
        <w:rPr>
          <w:rFonts w:ascii="Times New Roman" w:eastAsia="Times New Roman" w:hAnsi="Times New Roman" w:cs="Times New Roman"/>
          <w:b/>
          <w:bCs/>
          <w:color w:val="000000"/>
          <w:sz w:val="20"/>
          <w:szCs w:val="20"/>
        </w:rPr>
        <w:t>4:</w:t>
      </w:r>
      <w:r w:rsidRPr="005D4D6B">
        <w:rPr>
          <w:rFonts w:ascii="Times New Roman" w:eastAsia="Times New Roman" w:hAnsi="Times New Roman" w:cs="Times New Roman"/>
          <w:color w:val="000000"/>
          <w:sz w:val="20"/>
          <w:szCs w:val="20"/>
        </w:rPr>
        <w:t xml:space="preserve">Simulation,  </w:t>
      </w:r>
      <w:r w:rsidRPr="005D4D6B">
        <w:rPr>
          <w:rFonts w:ascii="Times New Roman" w:eastAsia="Times New Roman" w:hAnsi="Times New Roman" w:cs="Times New Roman"/>
          <w:b/>
          <w:bCs/>
          <w:color w:val="000000"/>
          <w:sz w:val="20"/>
          <w:szCs w:val="20"/>
        </w:rPr>
        <w:t>5:</w:t>
      </w:r>
      <w:r w:rsidRPr="005D4D6B">
        <w:rPr>
          <w:rFonts w:ascii="Times New Roman" w:eastAsia="Times New Roman" w:hAnsi="Times New Roman" w:cs="Times New Roman"/>
          <w:color w:val="000000"/>
          <w:sz w:val="20"/>
          <w:szCs w:val="20"/>
        </w:rPr>
        <w:t>Question-Answer,</w:t>
      </w:r>
      <w:r w:rsidRPr="005D4D6B">
        <w:rPr>
          <w:rFonts w:ascii="Times New Roman" w:eastAsia="Times New Roman" w:hAnsi="Times New Roman" w:cs="Times New Roman"/>
          <w:b/>
          <w:bCs/>
          <w:color w:val="000000"/>
          <w:sz w:val="20"/>
          <w:szCs w:val="20"/>
        </w:rPr>
        <w:t xml:space="preserve"> 6:</w:t>
      </w:r>
      <w:r w:rsidRPr="005D4D6B">
        <w:rPr>
          <w:rFonts w:ascii="Times New Roman" w:eastAsia="Times New Roman" w:hAnsi="Times New Roman" w:cs="Times New Roman"/>
          <w:color w:val="000000"/>
          <w:sz w:val="20"/>
          <w:szCs w:val="20"/>
        </w:rPr>
        <w:t xml:space="preserve">Tutorial, </w:t>
      </w:r>
      <w:r w:rsidRPr="005D4D6B">
        <w:rPr>
          <w:rFonts w:ascii="Times New Roman" w:eastAsia="Times New Roman" w:hAnsi="Times New Roman" w:cs="Times New Roman"/>
          <w:b/>
          <w:bCs/>
          <w:color w:val="000000"/>
          <w:sz w:val="20"/>
          <w:szCs w:val="20"/>
        </w:rPr>
        <w:t>7</w:t>
      </w:r>
      <w:r w:rsidRPr="005D4D6B">
        <w:rPr>
          <w:rFonts w:ascii="Times New Roman" w:eastAsia="Times New Roman" w:hAnsi="Times New Roman" w:cs="Times New Roman"/>
          <w:color w:val="000000"/>
          <w:sz w:val="20"/>
          <w:szCs w:val="20"/>
        </w:rPr>
        <w:t xml:space="preserve">:Observation, </w:t>
      </w:r>
      <w:r w:rsidRPr="005D4D6B">
        <w:rPr>
          <w:rFonts w:ascii="Times New Roman" w:eastAsia="Times New Roman" w:hAnsi="Times New Roman" w:cs="Times New Roman"/>
          <w:b/>
          <w:bCs/>
          <w:color w:val="000000"/>
          <w:sz w:val="20"/>
          <w:szCs w:val="20"/>
        </w:rPr>
        <w:t>8</w:t>
      </w:r>
      <w:r w:rsidRPr="005D4D6B">
        <w:rPr>
          <w:rFonts w:ascii="Times New Roman" w:eastAsia="Times New Roman" w:hAnsi="Times New Roman" w:cs="Times New Roman"/>
          <w:color w:val="000000"/>
          <w:sz w:val="20"/>
          <w:szCs w:val="20"/>
        </w:rPr>
        <w:t xml:space="preserve">:Case Study, </w:t>
      </w:r>
      <w:r w:rsidRPr="005D4D6B">
        <w:rPr>
          <w:rFonts w:ascii="Times New Roman" w:eastAsia="Times New Roman" w:hAnsi="Times New Roman" w:cs="Times New Roman"/>
          <w:b/>
          <w:bCs/>
          <w:color w:val="000000"/>
          <w:sz w:val="20"/>
          <w:szCs w:val="20"/>
        </w:rPr>
        <w:t>9:</w:t>
      </w:r>
      <w:r w:rsidRPr="005D4D6B">
        <w:rPr>
          <w:rFonts w:ascii="Times New Roman" w:eastAsia="Times New Roman" w:hAnsi="Times New Roman" w:cs="Times New Roman"/>
          <w:color w:val="000000"/>
          <w:sz w:val="20"/>
          <w:szCs w:val="20"/>
        </w:rPr>
        <w:t xml:space="preserve">Technical Visit, </w:t>
      </w:r>
      <w:r w:rsidRPr="005D4D6B">
        <w:rPr>
          <w:rFonts w:ascii="Times New Roman" w:eastAsia="Times New Roman" w:hAnsi="Times New Roman" w:cs="Times New Roman"/>
          <w:b/>
          <w:bCs/>
          <w:color w:val="000000"/>
          <w:sz w:val="20"/>
          <w:szCs w:val="20"/>
        </w:rPr>
        <w:t>10:</w:t>
      </w:r>
      <w:r w:rsidRPr="005D4D6B">
        <w:rPr>
          <w:rFonts w:ascii="Times New Roman" w:eastAsia="Times New Roman" w:hAnsi="Times New Roman" w:cs="Times New Roman"/>
          <w:color w:val="000000"/>
          <w:sz w:val="20"/>
          <w:szCs w:val="20"/>
        </w:rPr>
        <w:t xml:space="preserve">Trouble/Problem Solving, </w:t>
      </w:r>
      <w:r w:rsidRPr="005D4D6B">
        <w:rPr>
          <w:rFonts w:ascii="Times New Roman" w:eastAsia="Times New Roman" w:hAnsi="Times New Roman" w:cs="Times New Roman"/>
          <w:b/>
          <w:bCs/>
          <w:color w:val="000000"/>
          <w:sz w:val="20"/>
          <w:szCs w:val="20"/>
        </w:rPr>
        <w:t>11:</w:t>
      </w:r>
      <w:r w:rsidRPr="005D4D6B">
        <w:rPr>
          <w:rFonts w:ascii="Times New Roman" w:eastAsia="Times New Roman" w:hAnsi="Times New Roman" w:cs="Times New Roman"/>
          <w:color w:val="000000"/>
          <w:sz w:val="20"/>
          <w:szCs w:val="20"/>
        </w:rPr>
        <w:t xml:space="preserve">Induvidual Work, </w:t>
      </w:r>
      <w:r w:rsidRPr="005D4D6B">
        <w:rPr>
          <w:rFonts w:ascii="Times New Roman" w:eastAsia="Times New Roman" w:hAnsi="Times New Roman" w:cs="Times New Roman"/>
          <w:b/>
          <w:bCs/>
          <w:color w:val="000000"/>
          <w:sz w:val="20"/>
          <w:szCs w:val="20"/>
        </w:rPr>
        <w:t>12</w:t>
      </w:r>
      <w:r w:rsidRPr="005D4D6B">
        <w:rPr>
          <w:rFonts w:ascii="Times New Roman" w:eastAsia="Times New Roman" w:hAnsi="Times New Roman" w:cs="Times New Roman"/>
          <w:color w:val="000000"/>
          <w:sz w:val="20"/>
          <w:szCs w:val="20"/>
        </w:rPr>
        <w:t xml:space="preserve">:Team/Group Work, </w:t>
      </w:r>
      <w:r w:rsidRPr="005D4D6B">
        <w:rPr>
          <w:rFonts w:ascii="Times New Roman" w:eastAsia="Times New Roman" w:hAnsi="Times New Roman" w:cs="Times New Roman"/>
          <w:b/>
          <w:bCs/>
          <w:color w:val="000000"/>
          <w:sz w:val="20"/>
          <w:szCs w:val="20"/>
        </w:rPr>
        <w:t>13</w:t>
      </w:r>
      <w:r w:rsidRPr="005D4D6B">
        <w:rPr>
          <w:rFonts w:ascii="Times New Roman" w:eastAsia="Times New Roman" w:hAnsi="Times New Roman" w:cs="Times New Roman"/>
          <w:color w:val="000000"/>
          <w:sz w:val="20"/>
          <w:szCs w:val="20"/>
        </w:rPr>
        <w:t xml:space="preserve">:Brain Storm, </w:t>
      </w:r>
      <w:r w:rsidRPr="005D4D6B">
        <w:rPr>
          <w:rFonts w:ascii="Times New Roman" w:eastAsia="Times New Roman" w:hAnsi="Times New Roman" w:cs="Times New Roman"/>
          <w:b/>
          <w:bCs/>
          <w:color w:val="000000"/>
          <w:sz w:val="20"/>
          <w:szCs w:val="20"/>
        </w:rPr>
        <w:t>14:</w:t>
      </w:r>
      <w:r w:rsidRPr="005D4D6B">
        <w:rPr>
          <w:rFonts w:ascii="Times New Roman" w:eastAsia="Times New Roman" w:hAnsi="Times New Roman" w:cs="Times New Roman"/>
          <w:color w:val="000000"/>
          <w:sz w:val="20"/>
          <w:szCs w:val="20"/>
        </w:rPr>
        <w:t xml:space="preserve">Project Design / Management, </w:t>
      </w:r>
      <w:r w:rsidRPr="005D4D6B">
        <w:rPr>
          <w:rFonts w:ascii="Times New Roman" w:eastAsia="Times New Roman" w:hAnsi="Times New Roman" w:cs="Times New Roman"/>
          <w:b/>
          <w:bCs/>
          <w:color w:val="000000"/>
          <w:sz w:val="20"/>
          <w:szCs w:val="20"/>
        </w:rPr>
        <w:t>15:</w:t>
      </w:r>
      <w:r w:rsidRPr="005D4D6B">
        <w:rPr>
          <w:rFonts w:ascii="Times New Roman" w:eastAsia="Times New Roman" w:hAnsi="Times New Roman" w:cs="Times New Roman"/>
          <w:color w:val="000000"/>
          <w:sz w:val="20"/>
          <w:szCs w:val="20"/>
        </w:rPr>
        <w:t xml:space="preserve">Report Preparation and/or Presentation </w:t>
      </w:r>
    </w:p>
    <w:p w:rsidR="008903E6" w:rsidRPr="005D4D6B" w:rsidRDefault="00431CAA">
      <w:pPr>
        <w:shd w:val="clear" w:color="auto" w:fill="FFFFFF"/>
        <w:spacing w:after="0" w:line="240" w:lineRule="auto"/>
        <w:ind w:left="284" w:hanging="284"/>
        <w:jc w:val="both"/>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**Measuring Methods</w:t>
      </w:r>
      <w:r w:rsidRPr="005D4D6B">
        <w:rPr>
          <w:rFonts w:ascii="Times New Roman" w:eastAsia="Times New Roman" w:hAnsi="Times New Roman" w:cs="Times New Roman"/>
          <w:sz w:val="20"/>
          <w:szCs w:val="20"/>
        </w:rPr>
        <w:t xml:space="preserve"> </w:t>
      </w:r>
      <w:r w:rsidRPr="005D4D6B">
        <w:rPr>
          <w:rFonts w:ascii="Times New Roman" w:eastAsia="Times New Roman" w:hAnsi="Times New Roman" w:cs="Times New Roman"/>
          <w:b/>
          <w:bCs/>
          <w:sz w:val="20"/>
          <w:szCs w:val="20"/>
        </w:rPr>
        <w:t>A:</w:t>
      </w:r>
      <w:r w:rsidRPr="005D4D6B">
        <w:rPr>
          <w:rFonts w:ascii="Times New Roman" w:eastAsia="Times New Roman" w:hAnsi="Times New Roman" w:cs="Times New Roman"/>
          <w:sz w:val="20"/>
          <w:szCs w:val="20"/>
        </w:rPr>
        <w:t xml:space="preserve">Exam, </w:t>
      </w:r>
      <w:r w:rsidRPr="005D4D6B">
        <w:rPr>
          <w:rFonts w:ascii="Times New Roman" w:eastAsia="Times New Roman" w:hAnsi="Times New Roman" w:cs="Times New Roman"/>
          <w:b/>
          <w:bCs/>
          <w:sz w:val="20"/>
          <w:szCs w:val="20"/>
        </w:rPr>
        <w:t>B:</w:t>
      </w:r>
      <w:r w:rsidRPr="005D4D6B">
        <w:rPr>
          <w:rFonts w:ascii="Times New Roman" w:eastAsia="Times New Roman" w:hAnsi="Times New Roman" w:cs="Times New Roman"/>
          <w:sz w:val="20"/>
          <w:szCs w:val="20"/>
        </w:rPr>
        <w:t xml:space="preserve">Quiz, </w:t>
      </w:r>
      <w:r w:rsidRPr="005D4D6B">
        <w:rPr>
          <w:rFonts w:ascii="Times New Roman" w:eastAsia="Times New Roman" w:hAnsi="Times New Roman" w:cs="Times New Roman"/>
          <w:b/>
          <w:bCs/>
          <w:sz w:val="20"/>
          <w:szCs w:val="20"/>
        </w:rPr>
        <w:t>C:</w:t>
      </w:r>
      <w:r w:rsidRPr="005D4D6B">
        <w:rPr>
          <w:rFonts w:ascii="Times New Roman" w:eastAsia="Times New Roman" w:hAnsi="Times New Roman" w:cs="Times New Roman"/>
          <w:sz w:val="20"/>
          <w:szCs w:val="20"/>
        </w:rPr>
        <w:t xml:space="preserve">Oral Exam, </w:t>
      </w:r>
      <w:r w:rsidRPr="005D4D6B">
        <w:rPr>
          <w:rFonts w:ascii="Times New Roman" w:eastAsia="Times New Roman" w:hAnsi="Times New Roman" w:cs="Times New Roman"/>
          <w:b/>
          <w:bCs/>
          <w:sz w:val="20"/>
          <w:szCs w:val="20"/>
        </w:rPr>
        <w:t>D:</w:t>
      </w:r>
      <w:r w:rsidRPr="005D4D6B">
        <w:rPr>
          <w:rFonts w:ascii="Times New Roman" w:eastAsia="Times New Roman" w:hAnsi="Times New Roman" w:cs="Times New Roman"/>
          <w:sz w:val="20"/>
          <w:szCs w:val="20"/>
        </w:rPr>
        <w:t xml:space="preserve">Homework, </w:t>
      </w:r>
      <w:r w:rsidRPr="005D4D6B">
        <w:rPr>
          <w:rFonts w:ascii="Times New Roman" w:eastAsia="Times New Roman" w:hAnsi="Times New Roman" w:cs="Times New Roman"/>
          <w:b/>
          <w:bCs/>
          <w:sz w:val="20"/>
          <w:szCs w:val="20"/>
        </w:rPr>
        <w:t>E:</w:t>
      </w:r>
      <w:r w:rsidRPr="005D4D6B">
        <w:rPr>
          <w:rFonts w:ascii="Times New Roman" w:eastAsia="Times New Roman" w:hAnsi="Times New Roman" w:cs="Times New Roman"/>
          <w:sz w:val="20"/>
          <w:szCs w:val="20"/>
        </w:rPr>
        <w:t xml:space="preserve">Report, </w:t>
      </w:r>
      <w:r w:rsidRPr="005D4D6B">
        <w:rPr>
          <w:rFonts w:ascii="Times New Roman" w:eastAsia="Times New Roman" w:hAnsi="Times New Roman" w:cs="Times New Roman"/>
          <w:b/>
          <w:bCs/>
          <w:sz w:val="20"/>
          <w:szCs w:val="20"/>
        </w:rPr>
        <w:t>F:</w:t>
      </w:r>
      <w:r w:rsidRPr="005D4D6B">
        <w:rPr>
          <w:rFonts w:ascii="Times New Roman" w:eastAsia="Times New Roman" w:hAnsi="Times New Roman" w:cs="Times New Roman"/>
          <w:sz w:val="20"/>
          <w:szCs w:val="20"/>
        </w:rPr>
        <w:t xml:space="preserve">Article Examination, </w:t>
      </w:r>
      <w:r w:rsidRPr="005D4D6B">
        <w:rPr>
          <w:rFonts w:ascii="Times New Roman" w:eastAsia="Times New Roman" w:hAnsi="Times New Roman" w:cs="Times New Roman"/>
          <w:b/>
          <w:bCs/>
          <w:sz w:val="20"/>
          <w:szCs w:val="20"/>
        </w:rPr>
        <w:t>G:</w:t>
      </w:r>
      <w:r w:rsidRPr="005D4D6B">
        <w:rPr>
          <w:rFonts w:ascii="Times New Roman" w:eastAsia="Times New Roman" w:hAnsi="Times New Roman" w:cs="Times New Roman"/>
          <w:sz w:val="20"/>
          <w:szCs w:val="20"/>
        </w:rPr>
        <w:t xml:space="preserve">Presentation, </w:t>
      </w:r>
      <w:r w:rsidRPr="005D4D6B">
        <w:rPr>
          <w:rFonts w:ascii="Times New Roman" w:eastAsia="Times New Roman" w:hAnsi="Times New Roman" w:cs="Times New Roman"/>
          <w:b/>
          <w:bCs/>
          <w:sz w:val="20"/>
          <w:szCs w:val="20"/>
        </w:rPr>
        <w:t>I:</w:t>
      </w:r>
      <w:r w:rsidRPr="005D4D6B">
        <w:rPr>
          <w:rFonts w:ascii="Times New Roman" w:eastAsia="Times New Roman" w:hAnsi="Times New Roman" w:cs="Times New Roman"/>
          <w:sz w:val="20"/>
          <w:szCs w:val="20"/>
        </w:rPr>
        <w:t xml:space="preserve">Experimental Skill, </w:t>
      </w:r>
      <w:r w:rsidRPr="005D4D6B">
        <w:rPr>
          <w:rFonts w:ascii="Times New Roman" w:eastAsia="Times New Roman" w:hAnsi="Times New Roman" w:cs="Times New Roman"/>
          <w:b/>
          <w:bCs/>
          <w:sz w:val="20"/>
          <w:szCs w:val="20"/>
        </w:rPr>
        <w:t>J:</w:t>
      </w:r>
      <w:r w:rsidRPr="005D4D6B">
        <w:rPr>
          <w:rFonts w:ascii="Times New Roman" w:eastAsia="Times New Roman" w:hAnsi="Times New Roman" w:cs="Times New Roman"/>
          <w:sz w:val="20"/>
          <w:szCs w:val="20"/>
        </w:rPr>
        <w:t xml:space="preserve">Project Observation, </w:t>
      </w:r>
      <w:r w:rsidRPr="005D4D6B">
        <w:rPr>
          <w:rFonts w:ascii="Times New Roman" w:eastAsia="Times New Roman" w:hAnsi="Times New Roman" w:cs="Times New Roman"/>
          <w:b/>
          <w:bCs/>
          <w:sz w:val="20"/>
          <w:szCs w:val="20"/>
        </w:rPr>
        <w:t>K</w:t>
      </w:r>
      <w:r w:rsidRPr="005D4D6B">
        <w:rPr>
          <w:rFonts w:ascii="Times New Roman" w:eastAsia="Times New Roman" w:hAnsi="Times New Roman" w:cs="Times New Roman"/>
          <w:sz w:val="20"/>
          <w:szCs w:val="20"/>
        </w:rPr>
        <w:t xml:space="preserve">:Class Attendance; </w:t>
      </w:r>
      <w:r w:rsidRPr="005D4D6B">
        <w:rPr>
          <w:rFonts w:ascii="Times New Roman" w:eastAsia="Times New Roman" w:hAnsi="Times New Roman" w:cs="Times New Roman"/>
          <w:b/>
          <w:bCs/>
          <w:sz w:val="20"/>
          <w:szCs w:val="20"/>
        </w:rPr>
        <w:t>L</w:t>
      </w:r>
      <w:r w:rsidRPr="005D4D6B">
        <w:rPr>
          <w:rFonts w:ascii="Times New Roman" w:eastAsia="Times New Roman" w:hAnsi="Times New Roman" w:cs="Times New Roman"/>
          <w:sz w:val="20"/>
          <w:szCs w:val="20"/>
        </w:rPr>
        <w:t>:Jury Exam</w:t>
      </w:r>
    </w:p>
    <w:p w:rsidR="008903E6" w:rsidRPr="005D4D6B" w:rsidRDefault="008903E6">
      <w:pPr>
        <w:shd w:val="clear" w:color="auto" w:fill="FFFFFF"/>
        <w:spacing w:after="0" w:line="240" w:lineRule="auto"/>
        <w:ind w:left="284" w:hanging="284"/>
        <w:jc w:val="both"/>
        <w:rPr>
          <w:rFonts w:ascii="Times New Roman" w:eastAsia="Times New Roman" w:hAnsi="Times New Roman" w:cs="Times New Roman"/>
          <w:sz w:val="20"/>
          <w:szCs w:val="20"/>
        </w:rPr>
      </w:pPr>
    </w:p>
    <w:tbl>
      <w:tblPr>
        <w:tblStyle w:val="affffff6"/>
        <w:tblW w:w="9588"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04"/>
        <w:gridCol w:w="7484"/>
      </w:tblGrid>
      <w:tr w:rsidR="008903E6" w:rsidRPr="005D4D6B">
        <w:trPr>
          <w:trHeight w:val="268"/>
        </w:trPr>
        <w:tc>
          <w:tcPr>
            <w:tcW w:w="2104"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Main Textbook</w:t>
            </w:r>
          </w:p>
        </w:tc>
        <w:tc>
          <w:tcPr>
            <w:tcW w:w="7484" w:type="dxa"/>
            <w:shd w:val="clear" w:color="auto" w:fill="FFFFFF"/>
            <w:vAlign w:val="center"/>
          </w:tcPr>
          <w:p w:rsidR="008903E6" w:rsidRPr="005D4D6B" w:rsidRDefault="00431CAA">
            <w:pPr>
              <w:pBdr>
                <w:top w:val="nil"/>
                <w:left w:val="nil"/>
                <w:bottom w:val="nil"/>
                <w:right w:val="nil"/>
                <w:between w:val="nil"/>
              </w:pBdr>
              <w:tabs>
                <w:tab w:val="left" w:pos="257"/>
              </w:tabs>
              <w:spacing w:after="160" w:line="259" w:lineRule="auto"/>
              <w:ind w:left="396"/>
              <w:rPr>
                <w:rFonts w:ascii="Times New Roman" w:eastAsia="Times New Roman" w:hAnsi="Times New Roman" w:cs="Times New Roman"/>
                <w:color w:val="000000"/>
                <w:sz w:val="20"/>
                <w:szCs w:val="20"/>
              </w:rPr>
            </w:pPr>
            <w:r w:rsidRPr="005D4D6B">
              <w:rPr>
                <w:rFonts w:ascii="Times New Roman" w:eastAsia="Times New Roman" w:hAnsi="Times New Roman" w:cs="Times New Roman"/>
                <w:color w:val="000000"/>
                <w:sz w:val="20"/>
                <w:szCs w:val="20"/>
              </w:rPr>
              <w:t>-</w:t>
            </w:r>
          </w:p>
        </w:tc>
      </w:tr>
      <w:tr w:rsidR="008903E6" w:rsidRPr="005D4D6B">
        <w:trPr>
          <w:trHeight w:val="399"/>
        </w:trPr>
        <w:tc>
          <w:tcPr>
            <w:tcW w:w="2104"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lastRenderedPageBreak/>
              <w:t>Supporting References</w:t>
            </w:r>
          </w:p>
        </w:tc>
        <w:tc>
          <w:tcPr>
            <w:tcW w:w="7484" w:type="dxa"/>
            <w:tcBorders>
              <w:top w:val="single" w:sz="12" w:space="0" w:color="000000"/>
              <w:left w:val="single" w:sz="12" w:space="0" w:color="000000"/>
              <w:bottom w:val="single" w:sz="12" w:space="0" w:color="000000"/>
              <w:right w:val="single" w:sz="12" w:space="0" w:color="000000"/>
            </w:tcBorders>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 Family Planning Basic Information, United Nations Population Fund (UNFPA)</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publication, Second edition, 2002, Ankara.</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TurkeyReproductive Health ServicesSituation Analysis Research, 1997, Republic of Turkey Ministry of Health, AÇSAP General Directorate.</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Health and Society Magazine, Women's Health, Health and Social Aid Foundation Publication Organ, Year: 8, Issue: 3-4; 1998.</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MotherChild Health Studies in Turkey and Our Expectations. Ministry of Health</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AÇSAP General Directorate, 1999.</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Handbook of Women's Sexual and Reproductive Health. Wingood, Gina M., DiClemente, Ralph J. (Eds.) 2002, 472 p.</w:t>
            </w:r>
          </w:p>
        </w:tc>
      </w:tr>
      <w:tr w:rsidR="008903E6" w:rsidRPr="005D4D6B">
        <w:trPr>
          <w:trHeight w:val="268"/>
        </w:trPr>
        <w:tc>
          <w:tcPr>
            <w:tcW w:w="2104"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Necessary Course Material</w:t>
            </w:r>
          </w:p>
        </w:tc>
        <w:tc>
          <w:tcPr>
            <w:tcW w:w="7484" w:type="dxa"/>
            <w:shd w:val="clear" w:color="auto" w:fill="FFFFFF"/>
            <w:vAlign w:val="center"/>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Computer with internet connection, projector, whiteboard</w:t>
            </w:r>
          </w:p>
        </w:tc>
      </w:tr>
    </w:tbl>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tbl>
      <w:tblPr>
        <w:tblStyle w:val="affffff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8903E6" w:rsidRPr="005D4D6B">
        <w:trPr>
          <w:trHeight w:val="312"/>
        </w:trPr>
        <w:tc>
          <w:tcPr>
            <w:tcW w:w="9624"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Schedule</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Reproductive health indicators in the world and Turkey</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Reproductive rights</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Relationship between reproduction and general health</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Reproductive health in childhood and adolescence</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Fertility period reproductive health problems</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6</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Fertility period reproductive health problems</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7</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Fertility period reproductive health problems</w:t>
            </w:r>
          </w:p>
        </w:tc>
      </w:tr>
      <w:tr w:rsidR="008903E6" w:rsidRPr="005D4D6B">
        <w:trPr>
          <w:trHeight w:val="283"/>
        </w:trPr>
        <w:tc>
          <w:tcPr>
            <w:tcW w:w="667" w:type="dxa"/>
            <w:tcBorders>
              <w:top w:val="single" w:sz="4" w:space="0" w:color="000000"/>
              <w:bottom w:val="single" w:sz="4" w:space="0" w:color="000000"/>
              <w:right w:val="nil"/>
            </w:tcBorders>
            <w:shd w:val="clear" w:color="auto" w:fill="D9D9D9"/>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Mid-Term Exam</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9</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Reproductive health and women's social position</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10</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Reproductive health services</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11</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Reproductive health policies</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12</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Education and research activities for reproductive health</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13</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Education and research activities for reproductive health</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14</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Assignment presentation</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15</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Assignment presentation</w:t>
            </w:r>
          </w:p>
        </w:tc>
      </w:tr>
      <w:tr w:rsidR="008903E6" w:rsidRPr="005D4D6B">
        <w:trPr>
          <w:trHeight w:val="283"/>
        </w:trPr>
        <w:tc>
          <w:tcPr>
            <w:tcW w:w="667" w:type="dxa"/>
            <w:tcBorders>
              <w:top w:val="single" w:sz="4" w:space="0" w:color="000000"/>
              <w:bottom w:val="single" w:sz="12" w:space="0" w:color="000000"/>
              <w:right w:val="nil"/>
            </w:tcBorders>
            <w:shd w:val="clear" w:color="auto" w:fill="D9D9D9"/>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Final Exam</w:t>
            </w:r>
          </w:p>
        </w:tc>
      </w:tr>
    </w:tbl>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tbl>
      <w:tblPr>
        <w:tblStyle w:val="affffff8"/>
        <w:tblW w:w="9621"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5"/>
        <w:gridCol w:w="1274"/>
        <w:gridCol w:w="1275"/>
        <w:gridCol w:w="1277"/>
      </w:tblGrid>
      <w:tr w:rsidR="008903E6" w:rsidRPr="005D4D6B">
        <w:trPr>
          <w:trHeight w:val="263"/>
        </w:trPr>
        <w:tc>
          <w:tcPr>
            <w:tcW w:w="9621" w:type="dxa"/>
            <w:gridSpan w:val="4"/>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Calculation of Course Workload</w:t>
            </w:r>
          </w:p>
        </w:tc>
      </w:tr>
      <w:tr w:rsidR="008903E6" w:rsidRPr="005D4D6B">
        <w:trPr>
          <w:trHeight w:val="263"/>
        </w:trPr>
        <w:tc>
          <w:tcPr>
            <w:tcW w:w="579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Activities</w:t>
            </w:r>
          </w:p>
        </w:tc>
        <w:tc>
          <w:tcPr>
            <w:tcW w:w="1274"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Number</w:t>
            </w:r>
          </w:p>
        </w:tc>
        <w:tc>
          <w:tcPr>
            <w:tcW w:w="127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Time (Hour)</w:t>
            </w:r>
          </w:p>
        </w:tc>
        <w:tc>
          <w:tcPr>
            <w:tcW w:w="1277"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Total Workload (Hour)</w:t>
            </w:r>
          </w:p>
        </w:tc>
      </w:tr>
      <w:tr w:rsidR="00E436CF" w:rsidRPr="005D4D6B">
        <w:trPr>
          <w:trHeight w:val="263"/>
        </w:trPr>
        <w:tc>
          <w:tcPr>
            <w:tcW w:w="579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Course Time (number of course hours per week)</w:t>
            </w:r>
          </w:p>
        </w:tc>
        <w:tc>
          <w:tcPr>
            <w:tcW w:w="1274"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42</w:t>
            </w:r>
          </w:p>
        </w:tc>
      </w:tr>
      <w:tr w:rsidR="00E436CF" w:rsidRPr="005D4D6B">
        <w:trPr>
          <w:trHeight w:val="263"/>
        </w:trPr>
        <w:tc>
          <w:tcPr>
            <w:tcW w:w="579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Classroom Studying Time (review, reinforcing, prestudy,….)</w:t>
            </w:r>
          </w:p>
        </w:tc>
        <w:tc>
          <w:tcPr>
            <w:tcW w:w="1274"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42</w:t>
            </w:r>
          </w:p>
        </w:tc>
      </w:tr>
      <w:tr w:rsidR="00E436CF" w:rsidRPr="005D4D6B">
        <w:trPr>
          <w:trHeight w:val="263"/>
        </w:trPr>
        <w:tc>
          <w:tcPr>
            <w:tcW w:w="579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Homework</w:t>
            </w:r>
          </w:p>
        </w:tc>
        <w:tc>
          <w:tcPr>
            <w:tcW w:w="1274"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10</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40</w:t>
            </w:r>
          </w:p>
        </w:tc>
      </w:tr>
      <w:tr w:rsidR="00E436CF" w:rsidRPr="005D4D6B">
        <w:trPr>
          <w:trHeight w:val="263"/>
        </w:trPr>
        <w:tc>
          <w:tcPr>
            <w:tcW w:w="579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Quiz Exam</w:t>
            </w:r>
          </w:p>
        </w:tc>
        <w:tc>
          <w:tcPr>
            <w:tcW w:w="1274"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263"/>
        </w:trPr>
        <w:tc>
          <w:tcPr>
            <w:tcW w:w="579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Quiz Exam</w:t>
            </w:r>
          </w:p>
        </w:tc>
        <w:tc>
          <w:tcPr>
            <w:tcW w:w="1274"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263"/>
        </w:trPr>
        <w:tc>
          <w:tcPr>
            <w:tcW w:w="579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Oral exam </w:t>
            </w:r>
          </w:p>
        </w:tc>
        <w:tc>
          <w:tcPr>
            <w:tcW w:w="1274"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263"/>
        </w:trPr>
        <w:tc>
          <w:tcPr>
            <w:tcW w:w="579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Studying for Oral Exam </w:t>
            </w:r>
          </w:p>
        </w:tc>
        <w:tc>
          <w:tcPr>
            <w:tcW w:w="1274"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263"/>
        </w:trPr>
        <w:tc>
          <w:tcPr>
            <w:tcW w:w="579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Report (Preparation and presentation time included)</w:t>
            </w:r>
          </w:p>
        </w:tc>
        <w:tc>
          <w:tcPr>
            <w:tcW w:w="1274"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42</w:t>
            </w:r>
          </w:p>
        </w:tc>
      </w:tr>
      <w:tr w:rsidR="00E436CF" w:rsidRPr="005D4D6B">
        <w:trPr>
          <w:trHeight w:val="263"/>
        </w:trPr>
        <w:tc>
          <w:tcPr>
            <w:tcW w:w="579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Project (Preparation and presentation time included)</w:t>
            </w:r>
          </w:p>
        </w:tc>
        <w:tc>
          <w:tcPr>
            <w:tcW w:w="1274"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263"/>
        </w:trPr>
        <w:tc>
          <w:tcPr>
            <w:tcW w:w="579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Presentation (Preparation time included)</w:t>
            </w:r>
          </w:p>
        </w:tc>
        <w:tc>
          <w:tcPr>
            <w:tcW w:w="1274"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263"/>
        </w:trPr>
        <w:tc>
          <w:tcPr>
            <w:tcW w:w="579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Intervention</w:t>
            </w:r>
          </w:p>
        </w:tc>
        <w:tc>
          <w:tcPr>
            <w:tcW w:w="1274"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263"/>
        </w:trPr>
        <w:tc>
          <w:tcPr>
            <w:tcW w:w="579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Mid-Term Exam</w:t>
            </w:r>
          </w:p>
        </w:tc>
        <w:tc>
          <w:tcPr>
            <w:tcW w:w="1274"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263"/>
        </w:trPr>
        <w:tc>
          <w:tcPr>
            <w:tcW w:w="579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Mid-Term Exam</w:t>
            </w:r>
          </w:p>
        </w:tc>
        <w:tc>
          <w:tcPr>
            <w:tcW w:w="1274"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263"/>
        </w:trPr>
        <w:tc>
          <w:tcPr>
            <w:tcW w:w="579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Final Exam</w:t>
            </w:r>
          </w:p>
        </w:tc>
        <w:tc>
          <w:tcPr>
            <w:tcW w:w="1274"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r>
      <w:tr w:rsidR="00E436CF" w:rsidRPr="005D4D6B">
        <w:trPr>
          <w:trHeight w:val="263"/>
        </w:trPr>
        <w:tc>
          <w:tcPr>
            <w:tcW w:w="5795" w:type="dxa"/>
            <w:tcBorders>
              <w:bottom w:val="single" w:sz="12" w:space="0" w:color="000000"/>
            </w:tcBorders>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Final Exam</w:t>
            </w:r>
          </w:p>
        </w:tc>
        <w:tc>
          <w:tcPr>
            <w:tcW w:w="1274"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56</w:t>
            </w:r>
          </w:p>
        </w:tc>
      </w:tr>
      <w:tr w:rsidR="00E436CF" w:rsidRPr="005D4D6B">
        <w:trPr>
          <w:trHeight w:val="263"/>
        </w:trPr>
        <w:tc>
          <w:tcPr>
            <w:tcW w:w="5795" w:type="dxa"/>
            <w:tcBorders>
              <w:bottom w:val="single" w:sz="12" w:space="0" w:color="000000"/>
            </w:tcBorders>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Supplemental Exam</w:t>
            </w:r>
          </w:p>
        </w:tc>
        <w:tc>
          <w:tcPr>
            <w:tcW w:w="1274"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r>
      <w:tr w:rsidR="00E436CF" w:rsidRPr="005D4D6B">
        <w:trPr>
          <w:trHeight w:val="263"/>
        </w:trPr>
        <w:tc>
          <w:tcPr>
            <w:tcW w:w="5795" w:type="dxa"/>
            <w:tcBorders>
              <w:bottom w:val="single" w:sz="12" w:space="0" w:color="000000"/>
            </w:tcBorders>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Supplemental Exam</w:t>
            </w:r>
          </w:p>
        </w:tc>
        <w:tc>
          <w:tcPr>
            <w:tcW w:w="1274"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p>
        </w:tc>
      </w:tr>
      <w:tr w:rsidR="008903E6" w:rsidRPr="005D4D6B">
        <w:trPr>
          <w:trHeight w:val="263"/>
        </w:trPr>
        <w:tc>
          <w:tcPr>
            <w:tcW w:w="5795" w:type="dxa"/>
            <w:tcBorders>
              <w:top w:val="single" w:sz="12" w:space="0" w:color="000000"/>
              <w:left w:val="nil"/>
              <w:bottom w:val="nil"/>
              <w:right w:val="single" w:sz="12" w:space="0" w:color="000000"/>
            </w:tcBorders>
            <w:shd w:val="clear" w:color="auto" w:fill="FFFFFF"/>
            <w:vAlign w:val="center"/>
          </w:tcPr>
          <w:p w:rsidR="008903E6" w:rsidRPr="005D4D6B" w:rsidRDefault="008903E6">
            <w:pPr>
              <w:jc w:val="right"/>
              <w:rPr>
                <w:rFonts w:ascii="Times New Roman" w:eastAsia="Times New Roman" w:hAnsi="Times New Roman" w:cs="Times New Roman"/>
                <w:sz w:val="20"/>
                <w:szCs w:val="20"/>
              </w:rPr>
            </w:pPr>
          </w:p>
        </w:tc>
        <w:tc>
          <w:tcPr>
            <w:tcW w:w="2549" w:type="dxa"/>
            <w:gridSpan w:val="2"/>
            <w:tcBorders>
              <w:left w:val="single" w:sz="12" w:space="0" w:color="000000"/>
            </w:tcBorders>
            <w:shd w:val="clear" w:color="auto" w:fill="FFFFFF"/>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Total workload</w:t>
            </w:r>
          </w:p>
        </w:tc>
        <w:tc>
          <w:tcPr>
            <w:tcW w:w="1277"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225</w:t>
            </w:r>
          </w:p>
        </w:tc>
      </w:tr>
      <w:tr w:rsidR="008903E6" w:rsidRPr="005D4D6B">
        <w:trPr>
          <w:trHeight w:val="292"/>
        </w:trPr>
        <w:tc>
          <w:tcPr>
            <w:tcW w:w="5795" w:type="dxa"/>
            <w:tcBorders>
              <w:top w:val="nil"/>
              <w:left w:val="nil"/>
              <w:bottom w:val="nil"/>
              <w:right w:val="single" w:sz="12" w:space="0" w:color="000000"/>
            </w:tcBorders>
            <w:shd w:val="clear" w:color="auto" w:fill="FFFFFF"/>
            <w:vAlign w:val="center"/>
          </w:tcPr>
          <w:p w:rsidR="008903E6" w:rsidRPr="005D4D6B" w:rsidRDefault="008903E6">
            <w:pPr>
              <w:jc w:val="right"/>
              <w:rPr>
                <w:rFonts w:ascii="Times New Roman" w:eastAsia="Times New Roman" w:hAnsi="Times New Roman" w:cs="Times New Roman"/>
                <w:sz w:val="20"/>
                <w:szCs w:val="20"/>
              </w:rPr>
            </w:pPr>
          </w:p>
        </w:tc>
        <w:tc>
          <w:tcPr>
            <w:tcW w:w="2549" w:type="dxa"/>
            <w:gridSpan w:val="2"/>
            <w:tcBorders>
              <w:left w:val="single" w:sz="12" w:space="0" w:color="000000"/>
            </w:tcBorders>
            <w:shd w:val="clear" w:color="auto" w:fill="FFFFFF"/>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Total workload / 30</w:t>
            </w:r>
          </w:p>
        </w:tc>
        <w:tc>
          <w:tcPr>
            <w:tcW w:w="1277"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225/30</w:t>
            </w:r>
          </w:p>
        </w:tc>
      </w:tr>
      <w:tr w:rsidR="008903E6" w:rsidRPr="005D4D6B">
        <w:trPr>
          <w:trHeight w:val="263"/>
        </w:trPr>
        <w:tc>
          <w:tcPr>
            <w:tcW w:w="5795" w:type="dxa"/>
            <w:tcBorders>
              <w:top w:val="nil"/>
              <w:left w:val="nil"/>
              <w:bottom w:val="nil"/>
              <w:right w:val="single" w:sz="12" w:space="0" w:color="000000"/>
            </w:tcBorders>
            <w:vAlign w:val="center"/>
          </w:tcPr>
          <w:p w:rsidR="008903E6" w:rsidRPr="005D4D6B" w:rsidRDefault="008903E6">
            <w:pPr>
              <w:jc w:val="right"/>
              <w:rPr>
                <w:rFonts w:ascii="Times New Roman" w:eastAsia="Times New Roman" w:hAnsi="Times New Roman" w:cs="Times New Roman"/>
                <w:sz w:val="20"/>
                <w:szCs w:val="20"/>
              </w:rPr>
            </w:pPr>
          </w:p>
        </w:tc>
        <w:tc>
          <w:tcPr>
            <w:tcW w:w="2549" w:type="dxa"/>
            <w:gridSpan w:val="2"/>
            <w:tcBorders>
              <w:left w:val="single" w:sz="12" w:space="0" w:color="000000"/>
            </w:tcBorders>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Course ECTS Credit</w:t>
            </w:r>
          </w:p>
        </w:tc>
        <w:tc>
          <w:tcPr>
            <w:tcW w:w="1277"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7,5</w:t>
            </w:r>
          </w:p>
        </w:tc>
      </w:tr>
    </w:tbl>
    <w:p w:rsidR="008903E6" w:rsidRPr="005D4D6B" w:rsidRDefault="008903E6">
      <w:pPr>
        <w:rPr>
          <w:rFonts w:ascii="Times New Roman" w:hAnsi="Times New Roman" w:cs="Times New Roman"/>
          <w:sz w:val="20"/>
          <w:szCs w:val="20"/>
        </w:rPr>
      </w:pPr>
    </w:p>
    <w:tbl>
      <w:tblPr>
        <w:tblStyle w:val="affffff9"/>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8903E6" w:rsidRPr="005D4D6B">
        <w:trPr>
          <w:trHeight w:val="312"/>
        </w:trPr>
        <w:tc>
          <w:tcPr>
            <w:tcW w:w="9624"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Evaluation</w:t>
            </w:r>
          </w:p>
        </w:tc>
      </w:tr>
      <w:tr w:rsidR="008903E6" w:rsidRPr="005D4D6B">
        <w:trPr>
          <w:trHeight w:val="369"/>
        </w:trPr>
        <w:tc>
          <w:tcPr>
            <w:tcW w:w="5797" w:type="dxa"/>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Activity Type</w:t>
            </w:r>
          </w:p>
        </w:tc>
        <w:tc>
          <w:tcPr>
            <w:tcW w:w="3827"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w:t>
            </w:r>
          </w:p>
        </w:tc>
      </w:tr>
      <w:tr w:rsidR="008903E6" w:rsidRPr="005D4D6B">
        <w:trPr>
          <w:trHeight w:val="369"/>
        </w:trPr>
        <w:tc>
          <w:tcPr>
            <w:tcW w:w="5797" w:type="dxa"/>
            <w:vAlign w:val="center"/>
          </w:tcPr>
          <w:p w:rsidR="008903E6" w:rsidRPr="005D4D6B" w:rsidRDefault="00431CAA">
            <w:pPr>
              <w:ind w:left="303"/>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Presentation</w:t>
            </w:r>
          </w:p>
        </w:tc>
        <w:tc>
          <w:tcPr>
            <w:tcW w:w="3827" w:type="dxa"/>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                                  30</w:t>
            </w:r>
          </w:p>
        </w:tc>
      </w:tr>
      <w:tr w:rsidR="008903E6" w:rsidRPr="005D4D6B">
        <w:trPr>
          <w:trHeight w:val="369"/>
        </w:trPr>
        <w:tc>
          <w:tcPr>
            <w:tcW w:w="5797" w:type="dxa"/>
            <w:vAlign w:val="center"/>
          </w:tcPr>
          <w:p w:rsidR="008903E6" w:rsidRPr="005D4D6B" w:rsidRDefault="00431CAA">
            <w:pPr>
              <w:ind w:left="303"/>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Homework</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30</w:t>
            </w:r>
          </w:p>
        </w:tc>
      </w:tr>
      <w:tr w:rsidR="008903E6" w:rsidRPr="005D4D6B">
        <w:trPr>
          <w:trHeight w:val="369"/>
        </w:trPr>
        <w:tc>
          <w:tcPr>
            <w:tcW w:w="5797" w:type="dxa"/>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Final Exam</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40</w:t>
            </w:r>
          </w:p>
        </w:tc>
      </w:tr>
      <w:tr w:rsidR="008903E6" w:rsidRPr="005D4D6B">
        <w:trPr>
          <w:trHeight w:val="369"/>
        </w:trPr>
        <w:tc>
          <w:tcPr>
            <w:tcW w:w="5797" w:type="dxa"/>
            <w:vAlign w:val="center"/>
          </w:tcPr>
          <w:p w:rsidR="008903E6" w:rsidRPr="005D4D6B" w:rsidRDefault="00431CAA">
            <w:pPr>
              <w:jc w:val="right"/>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Total</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100</w:t>
            </w:r>
          </w:p>
        </w:tc>
      </w:tr>
    </w:tbl>
    <w:p w:rsidR="008903E6" w:rsidRPr="005D4D6B" w:rsidRDefault="008903E6">
      <w:pPr>
        <w:spacing w:after="0" w:line="240" w:lineRule="auto"/>
        <w:rPr>
          <w:rFonts w:ascii="Times New Roman" w:hAnsi="Times New Roman" w:cs="Times New Roman"/>
          <w:sz w:val="20"/>
          <w:szCs w:val="20"/>
        </w:rPr>
      </w:pPr>
    </w:p>
    <w:tbl>
      <w:tblPr>
        <w:tblStyle w:val="affffffa"/>
        <w:tblW w:w="9630" w:type="dxa"/>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802"/>
        <w:gridCol w:w="1276"/>
      </w:tblGrid>
      <w:tr w:rsidR="008903E6" w:rsidRPr="005D4D6B" w:rsidTr="008A68AB">
        <w:trPr>
          <w:trHeight w:val="587"/>
        </w:trPr>
        <w:tc>
          <w:tcPr>
            <w:tcW w:w="963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RELATIONSHIP BETWEEN THE COURSE LEARNING OUTCOMES AND THE PROGRAM OUTCOMES (PO) </w:t>
            </w:r>
          </w:p>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 Very high, 4: High, 3: Middle, 2: Low, 1: Very low)</w:t>
            </w:r>
          </w:p>
        </w:tc>
      </w:tr>
      <w:tr w:rsidR="008903E6" w:rsidRPr="005D4D6B" w:rsidTr="008A68AB">
        <w:trPr>
          <w:trHeight w:val="454"/>
        </w:trPr>
        <w:tc>
          <w:tcPr>
            <w:tcW w:w="552" w:type="dxa"/>
            <w:tcBorders>
              <w:top w:val="single" w:sz="6" w:space="0" w:color="000000"/>
              <w:left w:val="single" w:sz="12" w:space="0" w:color="000000"/>
              <w:bottom w:val="single" w:sz="6" w:space="0" w:color="000000"/>
              <w:right w:val="single" w:sz="4"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NO</w:t>
            </w:r>
          </w:p>
        </w:tc>
        <w:tc>
          <w:tcPr>
            <w:tcW w:w="7802" w:type="dxa"/>
            <w:tcBorders>
              <w:top w:val="single" w:sz="4" w:space="0" w:color="000000"/>
              <w:left w:val="single" w:sz="4" w:space="0" w:color="000000"/>
              <w:bottom w:val="single" w:sz="4" w:space="0" w:color="000000"/>
              <w:right w:val="single" w:sz="4"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PROGRAM OUTCOME</w:t>
            </w:r>
          </w:p>
        </w:tc>
        <w:tc>
          <w:tcPr>
            <w:tcW w:w="1276" w:type="dxa"/>
            <w:tcBorders>
              <w:top w:val="single" w:sz="4" w:space="0" w:color="000000"/>
              <w:left w:val="single" w:sz="4" w:space="0" w:color="000000"/>
              <w:bottom w:val="single" w:sz="4"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Contribution</w:t>
            </w:r>
          </w:p>
        </w:tc>
      </w:tr>
      <w:tr w:rsidR="008903E6" w:rsidRPr="005D4D6B" w:rsidTr="008A68AB">
        <w:trPr>
          <w:trHeight w:val="698"/>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7802" w:type="dxa"/>
            <w:tcBorders>
              <w:top w:val="single" w:sz="6" w:space="0" w:color="000000"/>
              <w:left w:val="single" w:sz="6" w:space="0" w:color="000000"/>
              <w:bottom w:val="single" w:sz="6" w:space="0" w:color="000000"/>
              <w:right w:val="single" w:sz="6" w:space="0" w:color="000000"/>
            </w:tcBorders>
          </w:tcPr>
          <w:p w:rsidR="008903E6" w:rsidRPr="005D4D6B" w:rsidRDefault="00431CAA" w:rsidP="00431CAA">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Developing and delivering holistic, women- and family-centered care strategies within the framework of ethical principles and codes in midwifery service delivery areas</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r w:rsidR="008903E6" w:rsidRPr="005D4D6B" w:rsidTr="008A68AB">
        <w:trPr>
          <w:trHeight w:val="537"/>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7802" w:type="dxa"/>
            <w:tcBorders>
              <w:top w:val="single" w:sz="6" w:space="0" w:color="000000"/>
              <w:left w:val="single" w:sz="6" w:space="0" w:color="000000"/>
              <w:bottom w:val="single" w:sz="6" w:space="0" w:color="000000"/>
              <w:right w:val="single" w:sz="6" w:space="0" w:color="000000"/>
            </w:tcBorders>
          </w:tcPr>
          <w:p w:rsidR="008903E6" w:rsidRPr="005D4D6B" w:rsidRDefault="00431CAA" w:rsidP="00431CAA">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Understanding the importance of studies related to the field of midwifery and being able to produce evidence-based research</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r w:rsidR="008903E6" w:rsidRPr="005D4D6B" w:rsidTr="008A68AB">
        <w:trPr>
          <w:trHeight w:val="676"/>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7802" w:type="dxa"/>
            <w:tcBorders>
              <w:top w:val="single" w:sz="6" w:space="0" w:color="000000"/>
              <w:left w:val="single" w:sz="6" w:space="0" w:color="000000"/>
              <w:bottom w:val="single" w:sz="6" w:space="0" w:color="000000"/>
              <w:right w:val="single" w:sz="6" w:space="0" w:color="000000"/>
            </w:tcBorders>
          </w:tcPr>
          <w:p w:rsidR="008903E6" w:rsidRPr="005D4D6B" w:rsidRDefault="00431CAA" w:rsidP="00431CAA">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Reading and analyzing-synthesizing information from scientific studies that can provide national and international evidence to the midwifery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r w:rsidR="008903E6" w:rsidRPr="005D4D6B" w:rsidTr="008A68AB">
        <w:trPr>
          <w:trHeight w:val="544"/>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7802" w:type="dxa"/>
            <w:tcBorders>
              <w:top w:val="single" w:sz="6" w:space="0" w:color="000000"/>
              <w:left w:val="single" w:sz="6" w:space="0" w:color="000000"/>
              <w:bottom w:val="single" w:sz="6" w:space="0" w:color="000000"/>
              <w:right w:val="single" w:sz="6" w:space="0" w:color="000000"/>
            </w:tcBorders>
          </w:tcPr>
          <w:p w:rsidR="008903E6" w:rsidRPr="005D4D6B" w:rsidRDefault="00431CAA" w:rsidP="00431CAA">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Developing suggestions and ideas for scientific studies and projects in the field of midwifery</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r w:rsidR="008903E6" w:rsidRPr="005D4D6B" w:rsidTr="008A68AB">
        <w:trPr>
          <w:trHeight w:val="678"/>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7802" w:type="dxa"/>
            <w:tcBorders>
              <w:top w:val="single" w:sz="6" w:space="0" w:color="000000"/>
              <w:left w:val="single" w:sz="6" w:space="0" w:color="000000"/>
              <w:bottom w:val="single" w:sz="6" w:space="0" w:color="000000"/>
              <w:right w:val="single" w:sz="6" w:space="0" w:color="000000"/>
            </w:tcBorders>
          </w:tcPr>
          <w:p w:rsidR="008903E6" w:rsidRPr="005D4D6B" w:rsidRDefault="00431CAA" w:rsidP="00431CAA">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Becoming a researcher in scientific studies by developing the ability to integrate technology and digital health applications into the field of midwifery</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r>
    </w:tbl>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tbl>
      <w:tblPr>
        <w:tblStyle w:val="affffffb"/>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835"/>
        <w:gridCol w:w="2268"/>
        <w:gridCol w:w="1276"/>
        <w:gridCol w:w="1842"/>
      </w:tblGrid>
      <w:tr w:rsidR="008903E6" w:rsidRPr="005D4D6B">
        <w:trPr>
          <w:trHeight w:val="449"/>
        </w:trPr>
        <w:tc>
          <w:tcPr>
            <w:tcW w:w="9624" w:type="dxa"/>
            <w:gridSpan w:val="5"/>
            <w:shd w:val="clear" w:color="auto" w:fill="FFF2CC"/>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LECTUTER(S)</w:t>
            </w:r>
          </w:p>
        </w:tc>
      </w:tr>
      <w:tr w:rsidR="008903E6" w:rsidRPr="005D4D6B">
        <w:trPr>
          <w:trHeight w:val="567"/>
        </w:trPr>
        <w:tc>
          <w:tcPr>
            <w:tcW w:w="1403"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Prepared by</w:t>
            </w:r>
          </w:p>
        </w:tc>
        <w:tc>
          <w:tcPr>
            <w:tcW w:w="283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Prof. Dr. Nebahat OZERDOGAN</w:t>
            </w:r>
          </w:p>
          <w:p w:rsidR="008903E6" w:rsidRPr="005D4D6B" w:rsidRDefault="008903E6">
            <w:pPr>
              <w:jc w:val="center"/>
              <w:rPr>
                <w:rFonts w:ascii="Times New Roman" w:eastAsia="Times New Roman" w:hAnsi="Times New Roman" w:cs="Times New Roman"/>
                <w:sz w:val="20"/>
                <w:szCs w:val="20"/>
              </w:rPr>
            </w:pPr>
          </w:p>
        </w:tc>
        <w:tc>
          <w:tcPr>
            <w:tcW w:w="2268"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276"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842"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r>
      <w:tr w:rsidR="008903E6" w:rsidRPr="005D4D6B">
        <w:trPr>
          <w:trHeight w:val="585"/>
        </w:trPr>
        <w:tc>
          <w:tcPr>
            <w:tcW w:w="1403"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Signature(s)</w:t>
            </w:r>
          </w:p>
        </w:tc>
        <w:tc>
          <w:tcPr>
            <w:tcW w:w="2835" w:type="dxa"/>
            <w:shd w:val="clear" w:color="auto" w:fill="FFFFFF"/>
            <w:vAlign w:val="center"/>
          </w:tcPr>
          <w:p w:rsidR="008903E6" w:rsidRPr="005D4D6B" w:rsidRDefault="00431CAA">
            <w:pPr>
              <w:jc w:val="center"/>
              <w:rPr>
                <w:rFonts w:ascii="Times New Roman" w:eastAsia="Times New Roman" w:hAnsi="Times New Roman" w:cs="Times New Roman"/>
                <w:color w:val="FF0000"/>
                <w:sz w:val="20"/>
                <w:szCs w:val="20"/>
              </w:rPr>
            </w:pPr>
            <w:r w:rsidRPr="005D4D6B">
              <w:rPr>
                <w:rFonts w:ascii="Times New Roman" w:hAnsi="Times New Roman" w:cs="Times New Roman"/>
                <w:noProof/>
                <w:sz w:val="20"/>
                <w:szCs w:val="20"/>
                <w:lang w:val="tr-TR"/>
              </w:rPr>
              <w:drawing>
                <wp:inline distT="0" distB="0" distL="0" distR="0">
                  <wp:extent cx="1323975" cy="514350"/>
                  <wp:effectExtent l="0" t="0" r="0" b="0"/>
                  <wp:docPr id="3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
                          <a:srcRect/>
                          <a:stretch>
                            <a:fillRect/>
                          </a:stretch>
                        </pic:blipFill>
                        <pic:spPr>
                          <a:xfrm>
                            <a:off x="0" y="0"/>
                            <a:ext cx="1323975" cy="514350"/>
                          </a:xfrm>
                          <a:prstGeom prst="rect">
                            <a:avLst/>
                          </a:prstGeom>
                          <a:ln/>
                        </pic:spPr>
                      </pic:pic>
                    </a:graphicData>
                  </a:graphic>
                </wp:inline>
              </w:drawing>
            </w:r>
          </w:p>
        </w:tc>
        <w:tc>
          <w:tcPr>
            <w:tcW w:w="2268"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1276"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r>
    </w:tbl>
    <w:p w:rsidR="008903E6" w:rsidRPr="005D4D6B" w:rsidRDefault="00431CAA" w:rsidP="008A68AB">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 xml:space="preserve">                                                                                                                          Date: 22.02.2026</w:t>
      </w:r>
    </w:p>
    <w:p w:rsidR="008903E6" w:rsidRPr="005D4D6B" w:rsidRDefault="008903E6">
      <w:pPr>
        <w:widowControl w:val="0"/>
        <w:tabs>
          <w:tab w:val="left" w:pos="2034"/>
        </w:tabs>
        <w:spacing w:after="0" w:line="240" w:lineRule="auto"/>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8A68AB" w:rsidRDefault="00431CAA">
      <w:pPr>
        <w:widowControl w:val="0"/>
        <w:tabs>
          <w:tab w:val="left" w:pos="2034"/>
        </w:tabs>
        <w:spacing w:after="0" w:line="240" w:lineRule="auto"/>
        <w:jc w:val="center"/>
        <w:rPr>
          <w:rFonts w:ascii="Times New Roman" w:eastAsia="Times New Roman" w:hAnsi="Times New Roman" w:cs="Times New Roman"/>
          <w:b/>
          <w:bCs/>
        </w:rPr>
      </w:pPr>
      <w:r w:rsidRPr="008A68AB">
        <w:rPr>
          <w:rFonts w:ascii="Times New Roman" w:eastAsia="Times New Roman" w:hAnsi="Times New Roman" w:cs="Times New Roman"/>
          <w:b/>
          <w:bCs/>
        </w:rPr>
        <w:t>T.C.</w:t>
      </w:r>
      <w:r w:rsidRPr="008A68AB">
        <w:rPr>
          <w:rFonts w:ascii="Times New Roman" w:hAnsi="Times New Roman" w:cs="Times New Roman"/>
          <w:noProof/>
          <w:lang w:val="tr-TR"/>
        </w:rPr>
        <w:drawing>
          <wp:anchor distT="0" distB="0" distL="0" distR="0" simplePos="0" relativeHeight="251668480" behindDoc="0" locked="0" layoutInCell="1" hidden="0" allowOverlap="1">
            <wp:simplePos x="0" y="0"/>
            <wp:positionH relativeFrom="column">
              <wp:posOffset>5404485</wp:posOffset>
            </wp:positionH>
            <wp:positionV relativeFrom="paragraph">
              <wp:posOffset>26034</wp:posOffset>
            </wp:positionV>
            <wp:extent cx="719455" cy="719455"/>
            <wp:effectExtent l="0" t="0" r="0" b="0"/>
            <wp:wrapNone/>
            <wp:docPr id="3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8903E6" w:rsidRPr="008A68AB" w:rsidRDefault="00431CAA">
      <w:pPr>
        <w:widowControl w:val="0"/>
        <w:tabs>
          <w:tab w:val="left" w:pos="2034"/>
        </w:tabs>
        <w:spacing w:after="0" w:line="240" w:lineRule="auto"/>
        <w:jc w:val="center"/>
        <w:rPr>
          <w:rFonts w:ascii="Times New Roman" w:eastAsia="Times New Roman" w:hAnsi="Times New Roman" w:cs="Times New Roman"/>
          <w:b/>
          <w:bCs/>
        </w:rPr>
      </w:pPr>
      <w:r w:rsidRPr="008A68AB">
        <w:rPr>
          <w:rFonts w:ascii="Times New Roman" w:eastAsia="Times New Roman" w:hAnsi="Times New Roman" w:cs="Times New Roman"/>
          <w:b/>
          <w:bCs/>
        </w:rPr>
        <w:t>ESKİŞEHİR OSMANGAZİ UNIVERSITY</w:t>
      </w:r>
    </w:p>
    <w:p w:rsidR="008903E6" w:rsidRPr="008A68AB" w:rsidRDefault="00431CAA">
      <w:pPr>
        <w:widowControl w:val="0"/>
        <w:tabs>
          <w:tab w:val="left" w:pos="2034"/>
        </w:tabs>
        <w:spacing w:after="0" w:line="240" w:lineRule="auto"/>
        <w:jc w:val="center"/>
        <w:rPr>
          <w:rFonts w:ascii="Times New Roman" w:eastAsia="Times New Roman" w:hAnsi="Times New Roman" w:cs="Times New Roman"/>
          <w:b/>
          <w:bCs/>
        </w:rPr>
      </w:pPr>
      <w:r w:rsidRPr="008A68AB">
        <w:rPr>
          <w:rFonts w:ascii="Times New Roman" w:eastAsia="Times New Roman" w:hAnsi="Times New Roman" w:cs="Times New Roman"/>
          <w:b/>
          <w:bCs/>
        </w:rPr>
        <w:t>INSTITUTE OF HEALTH SCIENCES</w:t>
      </w:r>
    </w:p>
    <w:p w:rsidR="008903E6" w:rsidRPr="008A68AB" w:rsidRDefault="00431CAA">
      <w:pPr>
        <w:widowControl w:val="0"/>
        <w:tabs>
          <w:tab w:val="left" w:pos="2034"/>
        </w:tabs>
        <w:spacing w:after="0" w:line="240" w:lineRule="auto"/>
        <w:jc w:val="center"/>
        <w:rPr>
          <w:rFonts w:ascii="Times New Roman" w:eastAsia="Times New Roman" w:hAnsi="Times New Roman" w:cs="Times New Roman"/>
          <w:b/>
          <w:bCs/>
        </w:rPr>
      </w:pPr>
      <w:r w:rsidRPr="008A68AB">
        <w:rPr>
          <w:rFonts w:ascii="Times New Roman" w:eastAsia="Times New Roman" w:hAnsi="Times New Roman" w:cs="Times New Roman"/>
          <w:b/>
          <w:bCs/>
        </w:rPr>
        <w:t xml:space="preserve"> DEPARTMENT OF MIDWIFERY</w:t>
      </w:r>
    </w:p>
    <w:p w:rsidR="008903E6" w:rsidRPr="008A68AB" w:rsidRDefault="00431CAA">
      <w:pPr>
        <w:widowControl w:val="0"/>
        <w:spacing w:after="20" w:line="240" w:lineRule="auto"/>
        <w:ind w:right="1"/>
        <w:jc w:val="center"/>
        <w:rPr>
          <w:rFonts w:ascii="Times New Roman" w:eastAsia="Times New Roman" w:hAnsi="Times New Roman" w:cs="Times New Roman"/>
          <w:b/>
          <w:bCs/>
        </w:rPr>
      </w:pPr>
      <w:r w:rsidRPr="008A68AB">
        <w:rPr>
          <w:rFonts w:ascii="Times New Roman" w:eastAsia="Times New Roman" w:hAnsi="Times New Roman" w:cs="Times New Roman"/>
          <w:b/>
          <w:bCs/>
        </w:rPr>
        <w:t>COURSE INFORMATION FORM</w:t>
      </w:r>
    </w:p>
    <w:p w:rsidR="008903E6" w:rsidRPr="005D4D6B" w:rsidRDefault="008903E6">
      <w:pPr>
        <w:widowControl w:val="0"/>
        <w:spacing w:after="20" w:line="240" w:lineRule="auto"/>
        <w:ind w:right="1"/>
        <w:jc w:val="center"/>
        <w:rPr>
          <w:rFonts w:ascii="Times New Roman" w:eastAsia="Times New Roman" w:hAnsi="Times New Roman" w:cs="Times New Roman"/>
          <w:b/>
          <w:bCs/>
          <w:sz w:val="20"/>
          <w:szCs w:val="20"/>
        </w:rPr>
      </w:pPr>
    </w:p>
    <w:tbl>
      <w:tblPr>
        <w:tblStyle w:val="affffffc"/>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8903E6" w:rsidRPr="005D4D6B">
        <w:trPr>
          <w:trHeight w:val="312"/>
        </w:trPr>
        <w:tc>
          <w:tcPr>
            <w:tcW w:w="650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Name</w:t>
            </w:r>
          </w:p>
        </w:tc>
        <w:tc>
          <w:tcPr>
            <w:tcW w:w="311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Code</w:t>
            </w:r>
          </w:p>
        </w:tc>
      </w:tr>
      <w:tr w:rsidR="008903E6" w:rsidRPr="005D4D6B">
        <w:trPr>
          <w:trHeight w:val="397"/>
        </w:trPr>
        <w:tc>
          <w:tcPr>
            <w:tcW w:w="6506"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EVIDENCE-BASED MIDWIFERY</w:t>
            </w:r>
          </w:p>
        </w:tc>
        <w:tc>
          <w:tcPr>
            <w:tcW w:w="311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522704202</w:t>
            </w:r>
          </w:p>
        </w:tc>
      </w:tr>
    </w:tbl>
    <w:p w:rsidR="008903E6" w:rsidRPr="005D4D6B" w:rsidRDefault="008903E6">
      <w:pPr>
        <w:spacing w:after="0" w:line="240" w:lineRule="auto"/>
        <w:rPr>
          <w:rFonts w:ascii="Times New Roman" w:hAnsi="Times New Roman" w:cs="Times New Roman"/>
          <w:sz w:val="20"/>
          <w:szCs w:val="20"/>
        </w:rPr>
      </w:pPr>
    </w:p>
    <w:tbl>
      <w:tblPr>
        <w:tblStyle w:val="affffffd"/>
        <w:tblW w:w="9637"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616"/>
        <w:gridCol w:w="1578"/>
        <w:gridCol w:w="1578"/>
        <w:gridCol w:w="1662"/>
        <w:gridCol w:w="1601"/>
        <w:gridCol w:w="1602"/>
      </w:tblGrid>
      <w:tr w:rsidR="008903E6" w:rsidRPr="005D4D6B">
        <w:trPr>
          <w:trHeight w:val="312"/>
        </w:trPr>
        <w:tc>
          <w:tcPr>
            <w:tcW w:w="1614"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Semester</w:t>
            </w:r>
          </w:p>
        </w:tc>
        <w:tc>
          <w:tcPr>
            <w:tcW w:w="4817" w:type="dxa"/>
            <w:gridSpan w:val="3"/>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Number of Course Hours per Week</w:t>
            </w:r>
          </w:p>
        </w:tc>
        <w:tc>
          <w:tcPr>
            <w:tcW w:w="1601"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Credit</w:t>
            </w:r>
          </w:p>
        </w:tc>
        <w:tc>
          <w:tcPr>
            <w:tcW w:w="1602"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ECTS</w:t>
            </w:r>
          </w:p>
        </w:tc>
      </w:tr>
      <w:tr w:rsidR="008903E6" w:rsidRPr="005D4D6B">
        <w:trPr>
          <w:trHeight w:val="312"/>
        </w:trPr>
        <w:tc>
          <w:tcPr>
            <w:tcW w:w="1614"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57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Theory</w:t>
            </w:r>
          </w:p>
        </w:tc>
        <w:tc>
          <w:tcPr>
            <w:tcW w:w="1578" w:type="dxa"/>
            <w:shd w:val="clear" w:color="auto" w:fill="FFF2CC"/>
            <w:vAlign w:val="center"/>
          </w:tcPr>
          <w:p w:rsidR="008903E6" w:rsidRPr="005D4D6B" w:rsidRDefault="008903E6">
            <w:pPr>
              <w:jc w:val="center"/>
              <w:rPr>
                <w:rFonts w:ascii="Times New Roman" w:eastAsia="Times New Roman" w:hAnsi="Times New Roman" w:cs="Times New Roman"/>
                <w:b/>
                <w:bCs/>
                <w:sz w:val="20"/>
                <w:szCs w:val="20"/>
              </w:rPr>
            </w:pPr>
          </w:p>
        </w:tc>
        <w:tc>
          <w:tcPr>
            <w:tcW w:w="1661"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Practice</w:t>
            </w:r>
          </w:p>
        </w:tc>
        <w:tc>
          <w:tcPr>
            <w:tcW w:w="1601"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602"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r>
      <w:tr w:rsidR="008903E6" w:rsidRPr="005D4D6B">
        <w:trPr>
          <w:trHeight w:val="397"/>
        </w:trPr>
        <w:tc>
          <w:tcPr>
            <w:tcW w:w="1614"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 xml:space="preserve">  SPRING </w:t>
            </w:r>
            <w:r w:rsidRPr="005D4D6B">
              <w:rPr>
                <w:rFonts w:ascii="Times New Roman" w:hAnsi="Times New Roman" w:cs="Times New Roman"/>
                <w:sz w:val="20"/>
                <w:szCs w:val="20"/>
              </w:rPr>
              <w:t xml:space="preserve"> </w:t>
            </w:r>
          </w:p>
        </w:tc>
        <w:tc>
          <w:tcPr>
            <w:tcW w:w="157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c>
          <w:tcPr>
            <w:tcW w:w="1578" w:type="dxa"/>
            <w:vAlign w:val="center"/>
          </w:tcPr>
          <w:p w:rsidR="008903E6" w:rsidRPr="005D4D6B" w:rsidRDefault="008903E6">
            <w:pPr>
              <w:jc w:val="center"/>
              <w:rPr>
                <w:rFonts w:ascii="Times New Roman" w:eastAsia="Times New Roman" w:hAnsi="Times New Roman" w:cs="Times New Roman"/>
                <w:sz w:val="20"/>
                <w:szCs w:val="20"/>
              </w:rPr>
            </w:pPr>
          </w:p>
        </w:tc>
        <w:tc>
          <w:tcPr>
            <w:tcW w:w="1661"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c>
          <w:tcPr>
            <w:tcW w:w="1601"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602"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7,5</w:t>
            </w:r>
          </w:p>
        </w:tc>
      </w:tr>
    </w:tbl>
    <w:p w:rsidR="008903E6" w:rsidRPr="005D4D6B" w:rsidRDefault="008903E6">
      <w:pPr>
        <w:spacing w:after="0" w:line="240" w:lineRule="auto"/>
        <w:rPr>
          <w:rFonts w:ascii="Times New Roman" w:hAnsi="Times New Roman" w:cs="Times New Roman"/>
          <w:sz w:val="20"/>
          <w:szCs w:val="20"/>
        </w:rPr>
      </w:pPr>
    </w:p>
    <w:tbl>
      <w:tblPr>
        <w:tblStyle w:val="affffffe"/>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559"/>
        <w:gridCol w:w="1276"/>
        <w:gridCol w:w="2268"/>
        <w:gridCol w:w="1346"/>
        <w:gridCol w:w="1630"/>
      </w:tblGrid>
      <w:tr w:rsidR="008903E6" w:rsidRPr="005D4D6B">
        <w:trPr>
          <w:trHeight w:val="312"/>
        </w:trPr>
        <w:tc>
          <w:tcPr>
            <w:tcW w:w="9624" w:type="dxa"/>
            <w:gridSpan w:val="6"/>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Category (Credit)</w:t>
            </w:r>
          </w:p>
        </w:tc>
      </w:tr>
      <w:tr w:rsidR="008903E6" w:rsidRPr="005D4D6B">
        <w:tc>
          <w:tcPr>
            <w:tcW w:w="154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Basic Sciences</w:t>
            </w:r>
          </w:p>
        </w:tc>
        <w:tc>
          <w:tcPr>
            <w:tcW w:w="1559"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Engineering Sciences</w:t>
            </w:r>
          </w:p>
        </w:tc>
        <w:tc>
          <w:tcPr>
            <w:tcW w:w="127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Design</w:t>
            </w:r>
          </w:p>
        </w:tc>
        <w:tc>
          <w:tcPr>
            <w:tcW w:w="226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General Education</w:t>
            </w:r>
          </w:p>
        </w:tc>
        <w:tc>
          <w:tcPr>
            <w:tcW w:w="134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Social</w:t>
            </w:r>
          </w:p>
        </w:tc>
        <w:tc>
          <w:tcPr>
            <w:tcW w:w="1630"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Health Sciences</w:t>
            </w:r>
          </w:p>
        </w:tc>
      </w:tr>
      <w:tr w:rsidR="008903E6" w:rsidRPr="005D4D6B">
        <w:trPr>
          <w:trHeight w:val="397"/>
        </w:trPr>
        <w:tc>
          <w:tcPr>
            <w:tcW w:w="1545" w:type="dxa"/>
            <w:vAlign w:val="center"/>
          </w:tcPr>
          <w:p w:rsidR="008903E6" w:rsidRPr="005D4D6B" w:rsidRDefault="008903E6">
            <w:pPr>
              <w:jc w:val="center"/>
              <w:rPr>
                <w:rFonts w:ascii="Times New Roman" w:eastAsia="Times New Roman" w:hAnsi="Times New Roman" w:cs="Times New Roman"/>
                <w:sz w:val="20"/>
                <w:szCs w:val="20"/>
              </w:rPr>
            </w:pPr>
          </w:p>
        </w:tc>
        <w:tc>
          <w:tcPr>
            <w:tcW w:w="1559" w:type="dxa"/>
            <w:vAlign w:val="center"/>
          </w:tcPr>
          <w:p w:rsidR="008903E6" w:rsidRPr="005D4D6B" w:rsidRDefault="008903E6">
            <w:pPr>
              <w:jc w:val="center"/>
              <w:rPr>
                <w:rFonts w:ascii="Times New Roman" w:eastAsia="Times New Roman" w:hAnsi="Times New Roman" w:cs="Times New Roman"/>
                <w:sz w:val="20"/>
                <w:szCs w:val="20"/>
              </w:rPr>
            </w:pPr>
          </w:p>
        </w:tc>
        <w:tc>
          <w:tcPr>
            <w:tcW w:w="1276" w:type="dxa"/>
            <w:vAlign w:val="center"/>
          </w:tcPr>
          <w:p w:rsidR="008903E6" w:rsidRPr="005D4D6B" w:rsidRDefault="008903E6">
            <w:pPr>
              <w:jc w:val="center"/>
              <w:rPr>
                <w:rFonts w:ascii="Times New Roman" w:eastAsia="Times New Roman" w:hAnsi="Times New Roman" w:cs="Times New Roman"/>
                <w:sz w:val="20"/>
                <w:szCs w:val="20"/>
              </w:rPr>
            </w:pPr>
          </w:p>
        </w:tc>
        <w:tc>
          <w:tcPr>
            <w:tcW w:w="2268" w:type="dxa"/>
            <w:vAlign w:val="center"/>
          </w:tcPr>
          <w:p w:rsidR="008903E6" w:rsidRPr="005D4D6B" w:rsidRDefault="008903E6">
            <w:pPr>
              <w:jc w:val="center"/>
              <w:rPr>
                <w:rFonts w:ascii="Times New Roman" w:eastAsia="Times New Roman" w:hAnsi="Times New Roman" w:cs="Times New Roman"/>
                <w:sz w:val="20"/>
                <w:szCs w:val="20"/>
              </w:rPr>
            </w:pPr>
          </w:p>
        </w:tc>
        <w:tc>
          <w:tcPr>
            <w:tcW w:w="1346" w:type="dxa"/>
            <w:vAlign w:val="center"/>
          </w:tcPr>
          <w:p w:rsidR="008903E6" w:rsidRPr="005D4D6B" w:rsidRDefault="008903E6">
            <w:pPr>
              <w:jc w:val="center"/>
              <w:rPr>
                <w:rFonts w:ascii="Times New Roman" w:eastAsia="Times New Roman" w:hAnsi="Times New Roman" w:cs="Times New Roman"/>
                <w:sz w:val="20"/>
                <w:szCs w:val="20"/>
              </w:rPr>
            </w:pPr>
          </w:p>
        </w:tc>
        <w:tc>
          <w:tcPr>
            <w:tcW w:w="1630"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X</w:t>
            </w:r>
          </w:p>
        </w:tc>
      </w:tr>
    </w:tbl>
    <w:p w:rsidR="008903E6" w:rsidRPr="005D4D6B" w:rsidRDefault="008903E6">
      <w:pPr>
        <w:spacing w:after="0" w:line="240" w:lineRule="auto"/>
        <w:rPr>
          <w:rFonts w:ascii="Times New Roman" w:hAnsi="Times New Roman" w:cs="Times New Roman"/>
          <w:sz w:val="20"/>
          <w:szCs w:val="20"/>
        </w:rPr>
      </w:pPr>
    </w:p>
    <w:tbl>
      <w:tblPr>
        <w:tblStyle w:val="afffffff"/>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8903E6" w:rsidRPr="005D4D6B">
        <w:trPr>
          <w:trHeight w:val="312"/>
        </w:trPr>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Language</w:t>
            </w:r>
          </w:p>
        </w:tc>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Level</w:t>
            </w:r>
          </w:p>
        </w:tc>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Type</w:t>
            </w:r>
          </w:p>
        </w:tc>
      </w:tr>
      <w:tr w:rsidR="008903E6" w:rsidRPr="005D4D6B">
        <w:trPr>
          <w:trHeight w:val="397"/>
        </w:trPr>
        <w:tc>
          <w:tcPr>
            <w:tcW w:w="320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Turkish</w:t>
            </w:r>
          </w:p>
        </w:tc>
        <w:tc>
          <w:tcPr>
            <w:tcW w:w="320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M.Sc.</w:t>
            </w:r>
          </w:p>
        </w:tc>
        <w:tc>
          <w:tcPr>
            <w:tcW w:w="320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 xml:space="preserve">ELECTIVE </w:t>
            </w:r>
          </w:p>
        </w:tc>
      </w:tr>
    </w:tbl>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tbl>
      <w:tblPr>
        <w:tblStyle w:val="afffffff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8903E6" w:rsidRPr="005D4D6B">
        <w:trPr>
          <w:trHeight w:val="270"/>
        </w:trPr>
        <w:tc>
          <w:tcPr>
            <w:tcW w:w="2112"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Prerequisite(s) if any</w:t>
            </w:r>
          </w:p>
        </w:tc>
        <w:tc>
          <w:tcPr>
            <w:tcW w:w="7512" w:type="dxa"/>
            <w:shd w:val="clear" w:color="auto" w:fill="FFFFFF"/>
            <w:vAlign w:val="center"/>
          </w:tcPr>
          <w:p w:rsidR="008903E6" w:rsidRPr="005D4D6B" w:rsidRDefault="008903E6">
            <w:pPr>
              <w:rPr>
                <w:rFonts w:ascii="Times New Roman" w:eastAsia="Times New Roman" w:hAnsi="Times New Roman" w:cs="Times New Roman"/>
                <w:sz w:val="20"/>
                <w:szCs w:val="20"/>
              </w:rPr>
            </w:pPr>
          </w:p>
        </w:tc>
      </w:tr>
      <w:tr w:rsidR="008903E6" w:rsidRPr="005D4D6B">
        <w:trPr>
          <w:trHeight w:val="649"/>
        </w:trPr>
        <w:tc>
          <w:tcPr>
            <w:tcW w:w="2112"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Objectives of the Course</w:t>
            </w:r>
          </w:p>
        </w:tc>
        <w:tc>
          <w:tcPr>
            <w:tcW w:w="7512"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The aim of this course is to understand evidence and evidence-based scientific studies and practices, to research and learn evidence-based practices in the field of midwifery, and to recognize and interpret the evidence levels of scientific studies.</w:t>
            </w:r>
          </w:p>
          <w:p w:rsidR="008903E6" w:rsidRPr="005D4D6B" w:rsidRDefault="008903E6">
            <w:pPr>
              <w:jc w:val="both"/>
              <w:rPr>
                <w:rFonts w:ascii="Times New Roman" w:eastAsia="Times New Roman" w:hAnsi="Times New Roman" w:cs="Times New Roman"/>
                <w:sz w:val="20"/>
                <w:szCs w:val="20"/>
              </w:rPr>
            </w:pPr>
          </w:p>
        </w:tc>
      </w:tr>
      <w:tr w:rsidR="008903E6" w:rsidRPr="005D4D6B">
        <w:trPr>
          <w:trHeight w:val="631"/>
        </w:trPr>
        <w:tc>
          <w:tcPr>
            <w:tcW w:w="2112"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Short Course Content</w:t>
            </w:r>
          </w:p>
        </w:tc>
        <w:tc>
          <w:tcPr>
            <w:tcW w:w="7512"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Evidence, concepts related to evidence-based practice, levels of evidence, evidence pyramid, evidence-based research, evidence-based practice resources and guide, use of evidence-based practice in midwifery and research examples.</w:t>
            </w:r>
          </w:p>
          <w:p w:rsidR="008903E6" w:rsidRPr="005D4D6B" w:rsidRDefault="008903E6">
            <w:pPr>
              <w:jc w:val="both"/>
              <w:rPr>
                <w:rFonts w:ascii="Times New Roman" w:eastAsia="Times New Roman" w:hAnsi="Times New Roman" w:cs="Times New Roman"/>
                <w:sz w:val="20"/>
                <w:szCs w:val="20"/>
              </w:rPr>
            </w:pPr>
          </w:p>
        </w:tc>
      </w:tr>
    </w:tbl>
    <w:p w:rsidR="008903E6" w:rsidRPr="005D4D6B" w:rsidRDefault="008903E6">
      <w:pPr>
        <w:spacing w:after="0" w:line="240" w:lineRule="auto"/>
        <w:rPr>
          <w:rFonts w:ascii="Times New Roman" w:hAnsi="Times New Roman" w:cs="Times New Roman"/>
          <w:sz w:val="20"/>
          <w:szCs w:val="20"/>
        </w:rPr>
      </w:pPr>
    </w:p>
    <w:tbl>
      <w:tblPr>
        <w:tblStyle w:val="afffffff1"/>
        <w:tblW w:w="9654"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10"/>
        <w:gridCol w:w="4710"/>
        <w:gridCol w:w="1748"/>
        <w:gridCol w:w="1392"/>
        <w:gridCol w:w="1394"/>
      </w:tblGrid>
      <w:tr w:rsidR="008903E6" w:rsidRPr="005D4D6B" w:rsidTr="004C77AF">
        <w:trPr>
          <w:trHeight w:val="281"/>
        </w:trPr>
        <w:tc>
          <w:tcPr>
            <w:tcW w:w="5120"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Learning Outcomes of the Course</w:t>
            </w:r>
          </w:p>
        </w:tc>
        <w:tc>
          <w:tcPr>
            <w:tcW w:w="174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Contributed PO(s) </w:t>
            </w:r>
          </w:p>
        </w:tc>
        <w:tc>
          <w:tcPr>
            <w:tcW w:w="1392"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Teaching Methods *</w:t>
            </w:r>
          </w:p>
        </w:tc>
        <w:tc>
          <w:tcPr>
            <w:tcW w:w="1394"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Measuring Methods **</w:t>
            </w:r>
          </w:p>
        </w:tc>
      </w:tr>
      <w:tr w:rsidR="008903E6" w:rsidRPr="005D4D6B" w:rsidTr="004C77AF">
        <w:trPr>
          <w:trHeight w:val="419"/>
        </w:trPr>
        <w:tc>
          <w:tcPr>
            <w:tcW w:w="410"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4710"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Defines evidence and evidence-based practice.</w:t>
            </w:r>
          </w:p>
        </w:tc>
        <w:tc>
          <w:tcPr>
            <w:tcW w:w="1748"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1,2,3,4,5</w:t>
            </w:r>
          </w:p>
        </w:tc>
        <w:tc>
          <w:tcPr>
            <w:tcW w:w="1392"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1,2,5,8,11,15</w:t>
            </w:r>
          </w:p>
        </w:tc>
        <w:tc>
          <w:tcPr>
            <w:tcW w:w="1394"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A,D,F,G</w:t>
            </w:r>
          </w:p>
        </w:tc>
      </w:tr>
      <w:tr w:rsidR="008903E6" w:rsidRPr="005D4D6B" w:rsidTr="004C77AF">
        <w:trPr>
          <w:trHeight w:val="419"/>
        </w:trPr>
        <w:tc>
          <w:tcPr>
            <w:tcW w:w="410"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4710"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Knows the evidence pyramid and levels of evidence.</w:t>
            </w:r>
          </w:p>
        </w:tc>
        <w:tc>
          <w:tcPr>
            <w:tcW w:w="1748"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1,2,3,4,5</w:t>
            </w:r>
          </w:p>
        </w:tc>
        <w:tc>
          <w:tcPr>
            <w:tcW w:w="1392"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1,2,5,8,11,15</w:t>
            </w:r>
          </w:p>
        </w:tc>
        <w:tc>
          <w:tcPr>
            <w:tcW w:w="1394"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A,D,F,G</w:t>
            </w:r>
          </w:p>
        </w:tc>
      </w:tr>
      <w:tr w:rsidR="008903E6" w:rsidRPr="005D4D6B" w:rsidTr="004C77AF">
        <w:trPr>
          <w:trHeight w:val="419"/>
        </w:trPr>
        <w:tc>
          <w:tcPr>
            <w:tcW w:w="410"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4710"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Recognizes evidence-based practice resources.</w:t>
            </w:r>
          </w:p>
        </w:tc>
        <w:tc>
          <w:tcPr>
            <w:tcW w:w="1748"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1,2,3,4,5</w:t>
            </w:r>
          </w:p>
        </w:tc>
        <w:tc>
          <w:tcPr>
            <w:tcW w:w="1392"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1,2,5,8,11,15</w:t>
            </w:r>
          </w:p>
        </w:tc>
        <w:tc>
          <w:tcPr>
            <w:tcW w:w="1394"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A,D,F,G</w:t>
            </w:r>
          </w:p>
        </w:tc>
      </w:tr>
      <w:tr w:rsidR="008903E6" w:rsidRPr="005D4D6B" w:rsidTr="004C77AF">
        <w:trPr>
          <w:trHeight w:val="419"/>
        </w:trPr>
        <w:tc>
          <w:tcPr>
            <w:tcW w:w="410"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4710"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Explains current evidence-based practices related to midwifery.</w:t>
            </w:r>
          </w:p>
        </w:tc>
        <w:tc>
          <w:tcPr>
            <w:tcW w:w="1748"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1,2,3,4,5</w:t>
            </w:r>
          </w:p>
        </w:tc>
        <w:tc>
          <w:tcPr>
            <w:tcW w:w="1392"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1,2,5,8,11,15</w:t>
            </w:r>
          </w:p>
        </w:tc>
        <w:tc>
          <w:tcPr>
            <w:tcW w:w="1394"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A,D,F,G</w:t>
            </w:r>
          </w:p>
        </w:tc>
      </w:tr>
      <w:tr w:rsidR="008903E6" w:rsidRPr="005D4D6B" w:rsidTr="004C77AF">
        <w:trPr>
          <w:trHeight w:val="419"/>
        </w:trPr>
        <w:tc>
          <w:tcPr>
            <w:tcW w:w="410"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4710"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Interprets the level of evidence of scientific studies.</w:t>
            </w:r>
          </w:p>
        </w:tc>
        <w:tc>
          <w:tcPr>
            <w:tcW w:w="1748"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1,2,3,4,5</w:t>
            </w:r>
          </w:p>
        </w:tc>
        <w:tc>
          <w:tcPr>
            <w:tcW w:w="1392"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1,2,5,8,11,15</w:t>
            </w:r>
          </w:p>
        </w:tc>
        <w:tc>
          <w:tcPr>
            <w:tcW w:w="1394"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A,D,F,G</w:t>
            </w:r>
          </w:p>
        </w:tc>
      </w:tr>
      <w:tr w:rsidR="008903E6" w:rsidRPr="005D4D6B" w:rsidTr="004C77AF">
        <w:trPr>
          <w:trHeight w:val="419"/>
        </w:trPr>
        <w:tc>
          <w:tcPr>
            <w:tcW w:w="410"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6</w:t>
            </w:r>
          </w:p>
        </w:tc>
        <w:tc>
          <w:tcPr>
            <w:tcW w:w="4710"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Knows the steps of preparing evidence-based scientific studies.</w:t>
            </w:r>
          </w:p>
        </w:tc>
        <w:tc>
          <w:tcPr>
            <w:tcW w:w="1748"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1,2,3,4,5</w:t>
            </w:r>
          </w:p>
        </w:tc>
        <w:tc>
          <w:tcPr>
            <w:tcW w:w="1392"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1,2,5,8,11,15</w:t>
            </w:r>
          </w:p>
        </w:tc>
        <w:tc>
          <w:tcPr>
            <w:tcW w:w="1394"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A,D,F,G</w:t>
            </w:r>
          </w:p>
        </w:tc>
      </w:tr>
    </w:tbl>
    <w:p w:rsidR="008903E6" w:rsidRPr="005D4D6B" w:rsidRDefault="00431CAA">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5D4D6B">
        <w:rPr>
          <w:rFonts w:ascii="Times New Roman" w:eastAsia="Times New Roman" w:hAnsi="Times New Roman" w:cs="Times New Roman"/>
          <w:b/>
          <w:bCs/>
          <w:color w:val="000000"/>
          <w:sz w:val="20"/>
          <w:szCs w:val="20"/>
        </w:rPr>
        <w:t>*Teaching Methods 1:</w:t>
      </w:r>
      <w:r w:rsidRPr="005D4D6B">
        <w:rPr>
          <w:rFonts w:ascii="Times New Roman" w:eastAsia="Times New Roman" w:hAnsi="Times New Roman" w:cs="Times New Roman"/>
          <w:color w:val="000000"/>
          <w:sz w:val="20"/>
          <w:szCs w:val="20"/>
        </w:rPr>
        <w:t>Expression, 2</w:t>
      </w:r>
      <w:r w:rsidRPr="005D4D6B">
        <w:rPr>
          <w:rFonts w:ascii="Times New Roman" w:eastAsia="Times New Roman" w:hAnsi="Times New Roman" w:cs="Times New Roman"/>
          <w:b/>
          <w:bCs/>
          <w:color w:val="000000"/>
          <w:sz w:val="20"/>
          <w:szCs w:val="20"/>
        </w:rPr>
        <w:t>:</w:t>
      </w:r>
      <w:r w:rsidRPr="005D4D6B">
        <w:rPr>
          <w:rFonts w:ascii="Times New Roman" w:eastAsia="Times New Roman" w:hAnsi="Times New Roman" w:cs="Times New Roman"/>
          <w:color w:val="000000"/>
          <w:sz w:val="20"/>
          <w:szCs w:val="20"/>
        </w:rPr>
        <w:t xml:space="preserve">Discussion, </w:t>
      </w:r>
      <w:r w:rsidRPr="005D4D6B">
        <w:rPr>
          <w:rFonts w:ascii="Times New Roman" w:eastAsia="Times New Roman" w:hAnsi="Times New Roman" w:cs="Times New Roman"/>
          <w:b/>
          <w:bCs/>
          <w:color w:val="000000"/>
          <w:sz w:val="20"/>
          <w:szCs w:val="20"/>
        </w:rPr>
        <w:t>3:</w:t>
      </w:r>
      <w:r w:rsidRPr="005D4D6B">
        <w:rPr>
          <w:rFonts w:ascii="Times New Roman" w:eastAsia="Times New Roman" w:hAnsi="Times New Roman" w:cs="Times New Roman"/>
          <w:color w:val="000000"/>
          <w:sz w:val="20"/>
          <w:szCs w:val="20"/>
        </w:rPr>
        <w:t xml:space="preserve">Experiment,  </w:t>
      </w:r>
      <w:r w:rsidRPr="005D4D6B">
        <w:rPr>
          <w:rFonts w:ascii="Times New Roman" w:eastAsia="Times New Roman" w:hAnsi="Times New Roman" w:cs="Times New Roman"/>
          <w:b/>
          <w:bCs/>
          <w:color w:val="000000"/>
          <w:sz w:val="20"/>
          <w:szCs w:val="20"/>
        </w:rPr>
        <w:t>4:</w:t>
      </w:r>
      <w:r w:rsidRPr="005D4D6B">
        <w:rPr>
          <w:rFonts w:ascii="Times New Roman" w:eastAsia="Times New Roman" w:hAnsi="Times New Roman" w:cs="Times New Roman"/>
          <w:color w:val="000000"/>
          <w:sz w:val="20"/>
          <w:szCs w:val="20"/>
        </w:rPr>
        <w:t xml:space="preserve">Simulation,  </w:t>
      </w:r>
      <w:r w:rsidRPr="005D4D6B">
        <w:rPr>
          <w:rFonts w:ascii="Times New Roman" w:eastAsia="Times New Roman" w:hAnsi="Times New Roman" w:cs="Times New Roman"/>
          <w:b/>
          <w:bCs/>
          <w:color w:val="000000"/>
          <w:sz w:val="20"/>
          <w:szCs w:val="20"/>
        </w:rPr>
        <w:t>5:</w:t>
      </w:r>
      <w:r w:rsidRPr="005D4D6B">
        <w:rPr>
          <w:rFonts w:ascii="Times New Roman" w:eastAsia="Times New Roman" w:hAnsi="Times New Roman" w:cs="Times New Roman"/>
          <w:color w:val="000000"/>
          <w:sz w:val="20"/>
          <w:szCs w:val="20"/>
        </w:rPr>
        <w:t>Question-Answer,</w:t>
      </w:r>
      <w:r w:rsidRPr="005D4D6B">
        <w:rPr>
          <w:rFonts w:ascii="Times New Roman" w:eastAsia="Times New Roman" w:hAnsi="Times New Roman" w:cs="Times New Roman"/>
          <w:b/>
          <w:bCs/>
          <w:color w:val="000000"/>
          <w:sz w:val="20"/>
          <w:szCs w:val="20"/>
        </w:rPr>
        <w:t xml:space="preserve"> 6:</w:t>
      </w:r>
      <w:r w:rsidRPr="005D4D6B">
        <w:rPr>
          <w:rFonts w:ascii="Times New Roman" w:eastAsia="Times New Roman" w:hAnsi="Times New Roman" w:cs="Times New Roman"/>
          <w:color w:val="000000"/>
          <w:sz w:val="20"/>
          <w:szCs w:val="20"/>
        </w:rPr>
        <w:t xml:space="preserve">Tutorial, </w:t>
      </w:r>
      <w:r w:rsidRPr="005D4D6B">
        <w:rPr>
          <w:rFonts w:ascii="Times New Roman" w:eastAsia="Times New Roman" w:hAnsi="Times New Roman" w:cs="Times New Roman"/>
          <w:b/>
          <w:bCs/>
          <w:color w:val="000000"/>
          <w:sz w:val="20"/>
          <w:szCs w:val="20"/>
        </w:rPr>
        <w:t>7</w:t>
      </w:r>
      <w:r w:rsidRPr="005D4D6B">
        <w:rPr>
          <w:rFonts w:ascii="Times New Roman" w:eastAsia="Times New Roman" w:hAnsi="Times New Roman" w:cs="Times New Roman"/>
          <w:color w:val="000000"/>
          <w:sz w:val="20"/>
          <w:szCs w:val="20"/>
        </w:rPr>
        <w:t xml:space="preserve">:Observation, </w:t>
      </w:r>
      <w:r w:rsidRPr="005D4D6B">
        <w:rPr>
          <w:rFonts w:ascii="Times New Roman" w:eastAsia="Times New Roman" w:hAnsi="Times New Roman" w:cs="Times New Roman"/>
          <w:b/>
          <w:bCs/>
          <w:color w:val="000000"/>
          <w:sz w:val="20"/>
          <w:szCs w:val="20"/>
        </w:rPr>
        <w:t>8</w:t>
      </w:r>
      <w:r w:rsidRPr="005D4D6B">
        <w:rPr>
          <w:rFonts w:ascii="Times New Roman" w:eastAsia="Times New Roman" w:hAnsi="Times New Roman" w:cs="Times New Roman"/>
          <w:color w:val="000000"/>
          <w:sz w:val="20"/>
          <w:szCs w:val="20"/>
        </w:rPr>
        <w:t xml:space="preserve">:Case Study, </w:t>
      </w:r>
      <w:r w:rsidRPr="005D4D6B">
        <w:rPr>
          <w:rFonts w:ascii="Times New Roman" w:eastAsia="Times New Roman" w:hAnsi="Times New Roman" w:cs="Times New Roman"/>
          <w:b/>
          <w:bCs/>
          <w:color w:val="000000"/>
          <w:sz w:val="20"/>
          <w:szCs w:val="20"/>
        </w:rPr>
        <w:t>9:</w:t>
      </w:r>
      <w:r w:rsidRPr="005D4D6B">
        <w:rPr>
          <w:rFonts w:ascii="Times New Roman" w:eastAsia="Times New Roman" w:hAnsi="Times New Roman" w:cs="Times New Roman"/>
          <w:color w:val="000000"/>
          <w:sz w:val="20"/>
          <w:szCs w:val="20"/>
        </w:rPr>
        <w:t xml:space="preserve">Technical Visit, </w:t>
      </w:r>
      <w:r w:rsidRPr="005D4D6B">
        <w:rPr>
          <w:rFonts w:ascii="Times New Roman" w:eastAsia="Times New Roman" w:hAnsi="Times New Roman" w:cs="Times New Roman"/>
          <w:b/>
          <w:bCs/>
          <w:color w:val="000000"/>
          <w:sz w:val="20"/>
          <w:szCs w:val="20"/>
        </w:rPr>
        <w:t>10:</w:t>
      </w:r>
      <w:r w:rsidRPr="005D4D6B">
        <w:rPr>
          <w:rFonts w:ascii="Times New Roman" w:eastAsia="Times New Roman" w:hAnsi="Times New Roman" w:cs="Times New Roman"/>
          <w:color w:val="000000"/>
          <w:sz w:val="20"/>
          <w:szCs w:val="20"/>
        </w:rPr>
        <w:t xml:space="preserve">Trouble/Problem Solving, </w:t>
      </w:r>
      <w:r w:rsidRPr="005D4D6B">
        <w:rPr>
          <w:rFonts w:ascii="Times New Roman" w:eastAsia="Times New Roman" w:hAnsi="Times New Roman" w:cs="Times New Roman"/>
          <w:b/>
          <w:bCs/>
          <w:color w:val="000000"/>
          <w:sz w:val="20"/>
          <w:szCs w:val="20"/>
        </w:rPr>
        <w:t>11:</w:t>
      </w:r>
      <w:r w:rsidRPr="005D4D6B">
        <w:rPr>
          <w:rFonts w:ascii="Times New Roman" w:eastAsia="Times New Roman" w:hAnsi="Times New Roman" w:cs="Times New Roman"/>
          <w:color w:val="000000"/>
          <w:sz w:val="20"/>
          <w:szCs w:val="20"/>
        </w:rPr>
        <w:t xml:space="preserve">Induvidual Work, </w:t>
      </w:r>
      <w:r w:rsidRPr="005D4D6B">
        <w:rPr>
          <w:rFonts w:ascii="Times New Roman" w:eastAsia="Times New Roman" w:hAnsi="Times New Roman" w:cs="Times New Roman"/>
          <w:b/>
          <w:bCs/>
          <w:color w:val="000000"/>
          <w:sz w:val="20"/>
          <w:szCs w:val="20"/>
        </w:rPr>
        <w:t>12</w:t>
      </w:r>
      <w:r w:rsidRPr="005D4D6B">
        <w:rPr>
          <w:rFonts w:ascii="Times New Roman" w:eastAsia="Times New Roman" w:hAnsi="Times New Roman" w:cs="Times New Roman"/>
          <w:color w:val="000000"/>
          <w:sz w:val="20"/>
          <w:szCs w:val="20"/>
        </w:rPr>
        <w:t xml:space="preserve">:Team/Group Work, </w:t>
      </w:r>
      <w:r w:rsidRPr="005D4D6B">
        <w:rPr>
          <w:rFonts w:ascii="Times New Roman" w:eastAsia="Times New Roman" w:hAnsi="Times New Roman" w:cs="Times New Roman"/>
          <w:b/>
          <w:bCs/>
          <w:color w:val="000000"/>
          <w:sz w:val="20"/>
          <w:szCs w:val="20"/>
        </w:rPr>
        <w:t>13</w:t>
      </w:r>
      <w:r w:rsidRPr="005D4D6B">
        <w:rPr>
          <w:rFonts w:ascii="Times New Roman" w:eastAsia="Times New Roman" w:hAnsi="Times New Roman" w:cs="Times New Roman"/>
          <w:color w:val="000000"/>
          <w:sz w:val="20"/>
          <w:szCs w:val="20"/>
        </w:rPr>
        <w:t xml:space="preserve">:Brain Storm, </w:t>
      </w:r>
      <w:r w:rsidRPr="005D4D6B">
        <w:rPr>
          <w:rFonts w:ascii="Times New Roman" w:eastAsia="Times New Roman" w:hAnsi="Times New Roman" w:cs="Times New Roman"/>
          <w:b/>
          <w:bCs/>
          <w:color w:val="000000"/>
          <w:sz w:val="20"/>
          <w:szCs w:val="20"/>
        </w:rPr>
        <w:t>14:</w:t>
      </w:r>
      <w:r w:rsidRPr="005D4D6B">
        <w:rPr>
          <w:rFonts w:ascii="Times New Roman" w:eastAsia="Times New Roman" w:hAnsi="Times New Roman" w:cs="Times New Roman"/>
          <w:color w:val="000000"/>
          <w:sz w:val="20"/>
          <w:szCs w:val="20"/>
        </w:rPr>
        <w:t xml:space="preserve">Project Design / Management, </w:t>
      </w:r>
      <w:r w:rsidRPr="005D4D6B">
        <w:rPr>
          <w:rFonts w:ascii="Times New Roman" w:eastAsia="Times New Roman" w:hAnsi="Times New Roman" w:cs="Times New Roman"/>
          <w:b/>
          <w:bCs/>
          <w:color w:val="000000"/>
          <w:sz w:val="20"/>
          <w:szCs w:val="20"/>
        </w:rPr>
        <w:t>15:</w:t>
      </w:r>
      <w:r w:rsidRPr="005D4D6B">
        <w:rPr>
          <w:rFonts w:ascii="Times New Roman" w:eastAsia="Times New Roman" w:hAnsi="Times New Roman" w:cs="Times New Roman"/>
          <w:color w:val="000000"/>
          <w:sz w:val="20"/>
          <w:szCs w:val="20"/>
        </w:rPr>
        <w:t xml:space="preserve">Report Preparation and/or Presentation </w:t>
      </w:r>
    </w:p>
    <w:p w:rsidR="008903E6" w:rsidRPr="005D4D6B" w:rsidRDefault="00431CAA">
      <w:pPr>
        <w:shd w:val="clear" w:color="auto" w:fill="FFFFFF"/>
        <w:spacing w:after="0" w:line="240" w:lineRule="auto"/>
        <w:ind w:left="284" w:hanging="284"/>
        <w:jc w:val="both"/>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**Measuring Methods</w:t>
      </w:r>
      <w:r w:rsidRPr="005D4D6B">
        <w:rPr>
          <w:rFonts w:ascii="Times New Roman" w:eastAsia="Times New Roman" w:hAnsi="Times New Roman" w:cs="Times New Roman"/>
          <w:sz w:val="20"/>
          <w:szCs w:val="20"/>
        </w:rPr>
        <w:t xml:space="preserve"> </w:t>
      </w:r>
      <w:r w:rsidRPr="005D4D6B">
        <w:rPr>
          <w:rFonts w:ascii="Times New Roman" w:eastAsia="Times New Roman" w:hAnsi="Times New Roman" w:cs="Times New Roman"/>
          <w:b/>
          <w:bCs/>
          <w:sz w:val="20"/>
          <w:szCs w:val="20"/>
        </w:rPr>
        <w:t>A:</w:t>
      </w:r>
      <w:r w:rsidRPr="005D4D6B">
        <w:rPr>
          <w:rFonts w:ascii="Times New Roman" w:eastAsia="Times New Roman" w:hAnsi="Times New Roman" w:cs="Times New Roman"/>
          <w:sz w:val="20"/>
          <w:szCs w:val="20"/>
        </w:rPr>
        <w:t xml:space="preserve">Exam, </w:t>
      </w:r>
      <w:r w:rsidRPr="005D4D6B">
        <w:rPr>
          <w:rFonts w:ascii="Times New Roman" w:eastAsia="Times New Roman" w:hAnsi="Times New Roman" w:cs="Times New Roman"/>
          <w:b/>
          <w:bCs/>
          <w:sz w:val="20"/>
          <w:szCs w:val="20"/>
        </w:rPr>
        <w:t>B:</w:t>
      </w:r>
      <w:r w:rsidRPr="005D4D6B">
        <w:rPr>
          <w:rFonts w:ascii="Times New Roman" w:eastAsia="Times New Roman" w:hAnsi="Times New Roman" w:cs="Times New Roman"/>
          <w:sz w:val="20"/>
          <w:szCs w:val="20"/>
        </w:rPr>
        <w:t xml:space="preserve">Quiz, </w:t>
      </w:r>
      <w:r w:rsidRPr="005D4D6B">
        <w:rPr>
          <w:rFonts w:ascii="Times New Roman" w:eastAsia="Times New Roman" w:hAnsi="Times New Roman" w:cs="Times New Roman"/>
          <w:b/>
          <w:bCs/>
          <w:sz w:val="20"/>
          <w:szCs w:val="20"/>
        </w:rPr>
        <w:t>C:</w:t>
      </w:r>
      <w:r w:rsidRPr="005D4D6B">
        <w:rPr>
          <w:rFonts w:ascii="Times New Roman" w:eastAsia="Times New Roman" w:hAnsi="Times New Roman" w:cs="Times New Roman"/>
          <w:sz w:val="20"/>
          <w:szCs w:val="20"/>
        </w:rPr>
        <w:t xml:space="preserve">Oral Exam, </w:t>
      </w:r>
      <w:r w:rsidRPr="005D4D6B">
        <w:rPr>
          <w:rFonts w:ascii="Times New Roman" w:eastAsia="Times New Roman" w:hAnsi="Times New Roman" w:cs="Times New Roman"/>
          <w:b/>
          <w:bCs/>
          <w:sz w:val="20"/>
          <w:szCs w:val="20"/>
        </w:rPr>
        <w:t>D:</w:t>
      </w:r>
      <w:r w:rsidRPr="005D4D6B">
        <w:rPr>
          <w:rFonts w:ascii="Times New Roman" w:eastAsia="Times New Roman" w:hAnsi="Times New Roman" w:cs="Times New Roman"/>
          <w:sz w:val="20"/>
          <w:szCs w:val="20"/>
        </w:rPr>
        <w:t xml:space="preserve">Homework, </w:t>
      </w:r>
      <w:r w:rsidRPr="005D4D6B">
        <w:rPr>
          <w:rFonts w:ascii="Times New Roman" w:eastAsia="Times New Roman" w:hAnsi="Times New Roman" w:cs="Times New Roman"/>
          <w:b/>
          <w:bCs/>
          <w:sz w:val="20"/>
          <w:szCs w:val="20"/>
        </w:rPr>
        <w:t>E:</w:t>
      </w:r>
      <w:r w:rsidRPr="005D4D6B">
        <w:rPr>
          <w:rFonts w:ascii="Times New Roman" w:eastAsia="Times New Roman" w:hAnsi="Times New Roman" w:cs="Times New Roman"/>
          <w:sz w:val="20"/>
          <w:szCs w:val="20"/>
        </w:rPr>
        <w:t xml:space="preserve">Report, </w:t>
      </w:r>
      <w:r w:rsidRPr="005D4D6B">
        <w:rPr>
          <w:rFonts w:ascii="Times New Roman" w:eastAsia="Times New Roman" w:hAnsi="Times New Roman" w:cs="Times New Roman"/>
          <w:b/>
          <w:bCs/>
          <w:sz w:val="20"/>
          <w:szCs w:val="20"/>
        </w:rPr>
        <w:t>F:</w:t>
      </w:r>
      <w:r w:rsidRPr="005D4D6B">
        <w:rPr>
          <w:rFonts w:ascii="Times New Roman" w:eastAsia="Times New Roman" w:hAnsi="Times New Roman" w:cs="Times New Roman"/>
          <w:sz w:val="20"/>
          <w:szCs w:val="20"/>
        </w:rPr>
        <w:t xml:space="preserve">Article Examination, </w:t>
      </w:r>
      <w:r w:rsidRPr="005D4D6B">
        <w:rPr>
          <w:rFonts w:ascii="Times New Roman" w:eastAsia="Times New Roman" w:hAnsi="Times New Roman" w:cs="Times New Roman"/>
          <w:b/>
          <w:bCs/>
          <w:sz w:val="20"/>
          <w:szCs w:val="20"/>
        </w:rPr>
        <w:t>G:</w:t>
      </w:r>
      <w:r w:rsidRPr="005D4D6B">
        <w:rPr>
          <w:rFonts w:ascii="Times New Roman" w:eastAsia="Times New Roman" w:hAnsi="Times New Roman" w:cs="Times New Roman"/>
          <w:sz w:val="20"/>
          <w:szCs w:val="20"/>
        </w:rPr>
        <w:t xml:space="preserve">Presentation, </w:t>
      </w:r>
      <w:r w:rsidRPr="005D4D6B">
        <w:rPr>
          <w:rFonts w:ascii="Times New Roman" w:eastAsia="Times New Roman" w:hAnsi="Times New Roman" w:cs="Times New Roman"/>
          <w:b/>
          <w:bCs/>
          <w:sz w:val="20"/>
          <w:szCs w:val="20"/>
        </w:rPr>
        <w:t>I:</w:t>
      </w:r>
      <w:r w:rsidRPr="005D4D6B">
        <w:rPr>
          <w:rFonts w:ascii="Times New Roman" w:eastAsia="Times New Roman" w:hAnsi="Times New Roman" w:cs="Times New Roman"/>
          <w:sz w:val="20"/>
          <w:szCs w:val="20"/>
        </w:rPr>
        <w:t xml:space="preserve">Experimental Skill, </w:t>
      </w:r>
      <w:r w:rsidRPr="005D4D6B">
        <w:rPr>
          <w:rFonts w:ascii="Times New Roman" w:eastAsia="Times New Roman" w:hAnsi="Times New Roman" w:cs="Times New Roman"/>
          <w:b/>
          <w:bCs/>
          <w:sz w:val="20"/>
          <w:szCs w:val="20"/>
        </w:rPr>
        <w:t>J:</w:t>
      </w:r>
      <w:r w:rsidRPr="005D4D6B">
        <w:rPr>
          <w:rFonts w:ascii="Times New Roman" w:eastAsia="Times New Roman" w:hAnsi="Times New Roman" w:cs="Times New Roman"/>
          <w:sz w:val="20"/>
          <w:szCs w:val="20"/>
        </w:rPr>
        <w:t xml:space="preserve">Project Observation, </w:t>
      </w:r>
      <w:r w:rsidRPr="005D4D6B">
        <w:rPr>
          <w:rFonts w:ascii="Times New Roman" w:eastAsia="Times New Roman" w:hAnsi="Times New Roman" w:cs="Times New Roman"/>
          <w:b/>
          <w:bCs/>
          <w:sz w:val="20"/>
          <w:szCs w:val="20"/>
        </w:rPr>
        <w:t>K</w:t>
      </w:r>
      <w:r w:rsidRPr="005D4D6B">
        <w:rPr>
          <w:rFonts w:ascii="Times New Roman" w:eastAsia="Times New Roman" w:hAnsi="Times New Roman" w:cs="Times New Roman"/>
          <w:sz w:val="20"/>
          <w:szCs w:val="20"/>
        </w:rPr>
        <w:t xml:space="preserve">:Class Attendance; </w:t>
      </w:r>
      <w:r w:rsidRPr="005D4D6B">
        <w:rPr>
          <w:rFonts w:ascii="Times New Roman" w:eastAsia="Times New Roman" w:hAnsi="Times New Roman" w:cs="Times New Roman"/>
          <w:b/>
          <w:bCs/>
          <w:sz w:val="20"/>
          <w:szCs w:val="20"/>
        </w:rPr>
        <w:t>L</w:t>
      </w:r>
      <w:r w:rsidRPr="005D4D6B">
        <w:rPr>
          <w:rFonts w:ascii="Times New Roman" w:eastAsia="Times New Roman" w:hAnsi="Times New Roman" w:cs="Times New Roman"/>
          <w:sz w:val="20"/>
          <w:szCs w:val="20"/>
        </w:rPr>
        <w:t>:Jury Exam</w:t>
      </w:r>
    </w:p>
    <w:p w:rsidR="008903E6" w:rsidRPr="005D4D6B" w:rsidRDefault="008903E6">
      <w:pPr>
        <w:shd w:val="clear" w:color="auto" w:fill="FFFFFF"/>
        <w:spacing w:after="0" w:line="240" w:lineRule="auto"/>
        <w:ind w:left="284" w:hanging="284"/>
        <w:jc w:val="both"/>
        <w:rPr>
          <w:rFonts w:ascii="Times New Roman" w:eastAsia="Times New Roman" w:hAnsi="Times New Roman" w:cs="Times New Roman"/>
          <w:sz w:val="20"/>
          <w:szCs w:val="20"/>
        </w:rPr>
      </w:pPr>
    </w:p>
    <w:tbl>
      <w:tblPr>
        <w:tblStyle w:val="afffffff2"/>
        <w:tblW w:w="960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07"/>
        <w:gridCol w:w="7497"/>
      </w:tblGrid>
      <w:tr w:rsidR="008903E6" w:rsidRPr="005D4D6B">
        <w:trPr>
          <w:trHeight w:val="80"/>
        </w:trPr>
        <w:tc>
          <w:tcPr>
            <w:tcW w:w="2107"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Main Textbook</w:t>
            </w:r>
          </w:p>
        </w:tc>
        <w:tc>
          <w:tcPr>
            <w:tcW w:w="7497" w:type="dxa"/>
            <w:shd w:val="clear" w:color="auto" w:fill="FFFFFF"/>
            <w:vAlign w:val="bottom"/>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Düzkaya, D.S. (2024). Evidence-Based Practices for Nurses and Midwives in the First 1000 Days. Istanbul Medical Bookstores, Istanbul.</w:t>
            </w:r>
          </w:p>
          <w:p w:rsidR="008903E6" w:rsidRPr="005D4D6B" w:rsidRDefault="008903E6">
            <w:pPr>
              <w:pBdr>
                <w:top w:val="nil"/>
                <w:left w:val="nil"/>
                <w:bottom w:val="nil"/>
                <w:right w:val="nil"/>
                <w:between w:val="nil"/>
              </w:pBdr>
              <w:tabs>
                <w:tab w:val="left" w:pos="257"/>
              </w:tabs>
              <w:spacing w:after="160" w:line="259" w:lineRule="auto"/>
              <w:ind w:left="396"/>
              <w:rPr>
                <w:rFonts w:ascii="Times New Roman" w:eastAsia="Times New Roman" w:hAnsi="Times New Roman" w:cs="Times New Roman"/>
                <w:color w:val="000000"/>
                <w:sz w:val="20"/>
                <w:szCs w:val="20"/>
              </w:rPr>
            </w:pPr>
          </w:p>
        </w:tc>
      </w:tr>
      <w:tr w:rsidR="008903E6" w:rsidRPr="005D4D6B">
        <w:trPr>
          <w:trHeight w:val="120"/>
        </w:trPr>
        <w:tc>
          <w:tcPr>
            <w:tcW w:w="2107"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Supporting References</w:t>
            </w:r>
          </w:p>
        </w:tc>
        <w:tc>
          <w:tcPr>
            <w:tcW w:w="7497"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Jolley, J. (2014). An Introduction to Research and Evidence-Based Practice for Nursing and Health Care Professionals. Nobel Academic Publishing, Ankara.</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lastRenderedPageBreak/>
              <w:t>Sumbuloglu, K., Akdag, B. (2018). Evidence-Based Medicine. Pamukkale University Publications, Denizli.</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Sackett, D.L., Strauss, S.E., Richardson, W.S., Rosenberg, W., Haynes, R.B. (2000). How to Practice and Teach Evidence-Based Medicine. Dokuz Eylul Publications, Izmir. Duman, N.B. (2024). Women's Health Diseases and Obstetrics in Light of Evidence-Based Practice. Nobel Academic Publishing, Ankara.</w:t>
            </w:r>
          </w:p>
          <w:p w:rsidR="008903E6" w:rsidRPr="005D4D6B" w:rsidRDefault="008903E6">
            <w:pPr>
              <w:rPr>
                <w:rFonts w:ascii="Times New Roman" w:eastAsia="Times New Roman" w:hAnsi="Times New Roman" w:cs="Times New Roman"/>
                <w:sz w:val="20"/>
                <w:szCs w:val="20"/>
              </w:rPr>
            </w:pPr>
          </w:p>
        </w:tc>
      </w:tr>
      <w:tr w:rsidR="008903E6" w:rsidRPr="005D4D6B">
        <w:trPr>
          <w:trHeight w:val="80"/>
        </w:trPr>
        <w:tc>
          <w:tcPr>
            <w:tcW w:w="2107"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lastRenderedPageBreak/>
              <w:t>Necessary Course Material</w:t>
            </w:r>
          </w:p>
        </w:tc>
        <w:tc>
          <w:tcPr>
            <w:tcW w:w="7497" w:type="dxa"/>
            <w:shd w:val="clear" w:color="auto" w:fill="FFFFFF"/>
            <w:vAlign w:val="center"/>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Computer, Projector, Internet</w:t>
            </w:r>
          </w:p>
        </w:tc>
      </w:tr>
    </w:tbl>
    <w:p w:rsidR="008903E6" w:rsidRPr="005D4D6B" w:rsidRDefault="008903E6">
      <w:pPr>
        <w:spacing w:after="0" w:line="240" w:lineRule="auto"/>
        <w:rPr>
          <w:rFonts w:ascii="Times New Roman" w:hAnsi="Times New Roman" w:cs="Times New Roman"/>
          <w:sz w:val="20"/>
          <w:szCs w:val="20"/>
        </w:rPr>
      </w:pPr>
    </w:p>
    <w:tbl>
      <w:tblPr>
        <w:tblStyle w:val="afffffff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8903E6" w:rsidRPr="005D4D6B">
        <w:trPr>
          <w:trHeight w:val="312"/>
        </w:trPr>
        <w:tc>
          <w:tcPr>
            <w:tcW w:w="9624"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Schedule</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Introduction, process, aims and objectives of the course</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Evidence-Based Medicine, History of Evidence-Based Medicine and Evidence-Based Practices</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Definitions Related to Evidence-Based Practices</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Evidence-Based Practice Process</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Evidence-Based Practice Resources / Guides, Cochrane Center and User Guide</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6</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Evidence Pyramid, Levels of Evidence</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7</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Use of Literature and Databases in Evidence-Based Practices</w:t>
            </w:r>
          </w:p>
        </w:tc>
      </w:tr>
      <w:tr w:rsidR="008903E6" w:rsidRPr="005D4D6B">
        <w:trPr>
          <w:trHeight w:val="283"/>
        </w:trPr>
        <w:tc>
          <w:tcPr>
            <w:tcW w:w="667" w:type="dxa"/>
            <w:tcBorders>
              <w:top w:val="single" w:sz="4" w:space="0" w:color="000000"/>
              <w:bottom w:val="single" w:sz="4" w:space="0" w:color="000000"/>
              <w:right w:val="nil"/>
            </w:tcBorders>
            <w:shd w:val="clear" w:color="auto" w:fill="D9D9D9"/>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Mid-Term Exam</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9</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Obstacles Encountered by Midwives in the Evidence-Based Scientific Study Process</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10</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Evidence-Based Practices in the Preconceptional Period</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11</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Evidence-Based Practices in the Prenatal Period</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12</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Evidence-Based Practices in the Innatal Period and Postpartum Period</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13</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Evidence-Based Practices in Newborn Care</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14</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Evidence-Based Practice Examples and Evidence Level Interpretation</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15</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Evidence-Based Practice Examples and Evidence Level Interpretation</w:t>
            </w:r>
          </w:p>
        </w:tc>
      </w:tr>
      <w:tr w:rsidR="008903E6" w:rsidRPr="005D4D6B">
        <w:trPr>
          <w:trHeight w:val="283"/>
        </w:trPr>
        <w:tc>
          <w:tcPr>
            <w:tcW w:w="667" w:type="dxa"/>
            <w:tcBorders>
              <w:top w:val="single" w:sz="4" w:space="0" w:color="000000"/>
              <w:bottom w:val="single" w:sz="12" w:space="0" w:color="000000"/>
              <w:right w:val="nil"/>
            </w:tcBorders>
            <w:shd w:val="clear" w:color="auto" w:fill="D9D9D9"/>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Final Exam</w:t>
            </w:r>
          </w:p>
        </w:tc>
      </w:tr>
    </w:tbl>
    <w:p w:rsidR="008903E6" w:rsidRPr="005D4D6B" w:rsidRDefault="008903E6">
      <w:pPr>
        <w:spacing w:after="0" w:line="240" w:lineRule="auto"/>
        <w:rPr>
          <w:rFonts w:ascii="Times New Roman" w:hAnsi="Times New Roman" w:cs="Times New Roman"/>
          <w:sz w:val="20"/>
          <w:szCs w:val="20"/>
        </w:rPr>
      </w:pPr>
    </w:p>
    <w:tbl>
      <w:tblPr>
        <w:tblStyle w:val="afffffff4"/>
        <w:tblW w:w="9600"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880"/>
        <w:gridCol w:w="1290"/>
        <w:gridCol w:w="1290"/>
        <w:gridCol w:w="1140"/>
      </w:tblGrid>
      <w:tr w:rsidR="008903E6" w:rsidRPr="005D4D6B">
        <w:trPr>
          <w:trHeight w:val="269"/>
        </w:trPr>
        <w:tc>
          <w:tcPr>
            <w:tcW w:w="9600" w:type="dxa"/>
            <w:gridSpan w:val="4"/>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Calculation of Course Workload</w:t>
            </w:r>
          </w:p>
        </w:tc>
      </w:tr>
      <w:tr w:rsidR="008903E6" w:rsidRPr="005D4D6B">
        <w:trPr>
          <w:trHeight w:val="269"/>
        </w:trPr>
        <w:tc>
          <w:tcPr>
            <w:tcW w:w="5880"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Activities</w:t>
            </w:r>
          </w:p>
        </w:tc>
        <w:tc>
          <w:tcPr>
            <w:tcW w:w="1290"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Number</w:t>
            </w:r>
          </w:p>
        </w:tc>
        <w:tc>
          <w:tcPr>
            <w:tcW w:w="1290"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Time (Hour)</w:t>
            </w:r>
          </w:p>
        </w:tc>
        <w:tc>
          <w:tcPr>
            <w:tcW w:w="1140"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Total Workload (Hour)</w:t>
            </w:r>
          </w:p>
        </w:tc>
      </w:tr>
      <w:tr w:rsidR="00E436CF" w:rsidRPr="005D4D6B">
        <w:trPr>
          <w:trHeight w:val="269"/>
        </w:trPr>
        <w:tc>
          <w:tcPr>
            <w:tcW w:w="5880"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Course Time (number of course hours per week)</w:t>
            </w:r>
          </w:p>
        </w:tc>
        <w:tc>
          <w:tcPr>
            <w:tcW w:w="129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9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14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42</w:t>
            </w:r>
          </w:p>
        </w:tc>
      </w:tr>
      <w:tr w:rsidR="00E436CF" w:rsidRPr="005D4D6B">
        <w:trPr>
          <w:trHeight w:val="269"/>
        </w:trPr>
        <w:tc>
          <w:tcPr>
            <w:tcW w:w="5880"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Classroom Studying Time (review, reinforcing, prestudy,….)</w:t>
            </w:r>
          </w:p>
        </w:tc>
        <w:tc>
          <w:tcPr>
            <w:tcW w:w="129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9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14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42</w:t>
            </w:r>
          </w:p>
        </w:tc>
      </w:tr>
      <w:tr w:rsidR="00E436CF" w:rsidRPr="005D4D6B">
        <w:trPr>
          <w:trHeight w:val="269"/>
        </w:trPr>
        <w:tc>
          <w:tcPr>
            <w:tcW w:w="5880"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Homework</w:t>
            </w:r>
          </w:p>
        </w:tc>
        <w:tc>
          <w:tcPr>
            <w:tcW w:w="129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10</w:t>
            </w:r>
          </w:p>
        </w:tc>
        <w:tc>
          <w:tcPr>
            <w:tcW w:w="129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c>
          <w:tcPr>
            <w:tcW w:w="114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40</w:t>
            </w:r>
          </w:p>
        </w:tc>
      </w:tr>
      <w:tr w:rsidR="00E436CF" w:rsidRPr="005D4D6B">
        <w:trPr>
          <w:trHeight w:val="269"/>
        </w:trPr>
        <w:tc>
          <w:tcPr>
            <w:tcW w:w="5880"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Quiz Exam</w:t>
            </w:r>
          </w:p>
        </w:tc>
        <w:tc>
          <w:tcPr>
            <w:tcW w:w="129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9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14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269"/>
        </w:trPr>
        <w:tc>
          <w:tcPr>
            <w:tcW w:w="5880"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Quiz Exam</w:t>
            </w:r>
          </w:p>
        </w:tc>
        <w:tc>
          <w:tcPr>
            <w:tcW w:w="129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9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14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269"/>
        </w:trPr>
        <w:tc>
          <w:tcPr>
            <w:tcW w:w="5880"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Oral exam </w:t>
            </w:r>
          </w:p>
        </w:tc>
        <w:tc>
          <w:tcPr>
            <w:tcW w:w="129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9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14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269"/>
        </w:trPr>
        <w:tc>
          <w:tcPr>
            <w:tcW w:w="5880"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Studying for Oral Exam </w:t>
            </w:r>
          </w:p>
        </w:tc>
        <w:tc>
          <w:tcPr>
            <w:tcW w:w="129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9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14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269"/>
        </w:trPr>
        <w:tc>
          <w:tcPr>
            <w:tcW w:w="5880"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Report (Preparation and presentation time included)</w:t>
            </w:r>
          </w:p>
        </w:tc>
        <w:tc>
          <w:tcPr>
            <w:tcW w:w="129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9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14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42</w:t>
            </w:r>
          </w:p>
        </w:tc>
      </w:tr>
      <w:tr w:rsidR="00E436CF" w:rsidRPr="005D4D6B">
        <w:trPr>
          <w:trHeight w:val="269"/>
        </w:trPr>
        <w:tc>
          <w:tcPr>
            <w:tcW w:w="5880"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Project (Preparation and presentation time included)</w:t>
            </w:r>
          </w:p>
        </w:tc>
        <w:tc>
          <w:tcPr>
            <w:tcW w:w="129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9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14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269"/>
        </w:trPr>
        <w:tc>
          <w:tcPr>
            <w:tcW w:w="5880"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Presentation (Preparation time included)</w:t>
            </w:r>
          </w:p>
        </w:tc>
        <w:tc>
          <w:tcPr>
            <w:tcW w:w="129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9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14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269"/>
        </w:trPr>
        <w:tc>
          <w:tcPr>
            <w:tcW w:w="5880"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Intervention</w:t>
            </w:r>
          </w:p>
        </w:tc>
        <w:tc>
          <w:tcPr>
            <w:tcW w:w="129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9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14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269"/>
        </w:trPr>
        <w:tc>
          <w:tcPr>
            <w:tcW w:w="5880"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Mid-Term Exam</w:t>
            </w:r>
          </w:p>
        </w:tc>
        <w:tc>
          <w:tcPr>
            <w:tcW w:w="129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9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14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269"/>
        </w:trPr>
        <w:tc>
          <w:tcPr>
            <w:tcW w:w="5880"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Mid-Term Exam</w:t>
            </w:r>
          </w:p>
        </w:tc>
        <w:tc>
          <w:tcPr>
            <w:tcW w:w="129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9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14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269"/>
        </w:trPr>
        <w:tc>
          <w:tcPr>
            <w:tcW w:w="5880"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Final Exam</w:t>
            </w:r>
          </w:p>
        </w:tc>
        <w:tc>
          <w:tcPr>
            <w:tcW w:w="129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c>
          <w:tcPr>
            <w:tcW w:w="129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c>
          <w:tcPr>
            <w:tcW w:w="114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r>
      <w:tr w:rsidR="00E436CF" w:rsidRPr="005D4D6B">
        <w:trPr>
          <w:trHeight w:val="269"/>
        </w:trPr>
        <w:tc>
          <w:tcPr>
            <w:tcW w:w="5880" w:type="dxa"/>
            <w:tcBorders>
              <w:bottom w:val="single" w:sz="12" w:space="0" w:color="000000"/>
            </w:tcBorders>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Final Exam</w:t>
            </w:r>
          </w:p>
        </w:tc>
        <w:tc>
          <w:tcPr>
            <w:tcW w:w="129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9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c>
          <w:tcPr>
            <w:tcW w:w="114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56</w:t>
            </w:r>
          </w:p>
        </w:tc>
      </w:tr>
      <w:tr w:rsidR="00E436CF" w:rsidRPr="005D4D6B">
        <w:trPr>
          <w:trHeight w:val="269"/>
        </w:trPr>
        <w:tc>
          <w:tcPr>
            <w:tcW w:w="5880" w:type="dxa"/>
            <w:tcBorders>
              <w:bottom w:val="single" w:sz="12" w:space="0" w:color="000000"/>
            </w:tcBorders>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Supplemental Exam</w:t>
            </w:r>
          </w:p>
        </w:tc>
        <w:tc>
          <w:tcPr>
            <w:tcW w:w="129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c>
          <w:tcPr>
            <w:tcW w:w="129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c>
          <w:tcPr>
            <w:tcW w:w="114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r>
      <w:tr w:rsidR="00E436CF" w:rsidRPr="005D4D6B">
        <w:trPr>
          <w:trHeight w:val="269"/>
        </w:trPr>
        <w:tc>
          <w:tcPr>
            <w:tcW w:w="5880" w:type="dxa"/>
            <w:tcBorders>
              <w:bottom w:val="single" w:sz="12" w:space="0" w:color="000000"/>
            </w:tcBorders>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Supplemental Exam</w:t>
            </w:r>
          </w:p>
        </w:tc>
        <w:tc>
          <w:tcPr>
            <w:tcW w:w="129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p>
        </w:tc>
        <w:tc>
          <w:tcPr>
            <w:tcW w:w="129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p>
        </w:tc>
        <w:tc>
          <w:tcPr>
            <w:tcW w:w="1140"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p>
        </w:tc>
      </w:tr>
      <w:tr w:rsidR="008903E6" w:rsidRPr="005D4D6B">
        <w:trPr>
          <w:trHeight w:val="269"/>
        </w:trPr>
        <w:tc>
          <w:tcPr>
            <w:tcW w:w="5880" w:type="dxa"/>
            <w:tcBorders>
              <w:top w:val="single" w:sz="12" w:space="0" w:color="000000"/>
              <w:left w:val="nil"/>
              <w:bottom w:val="nil"/>
              <w:right w:val="single" w:sz="12" w:space="0" w:color="000000"/>
            </w:tcBorders>
            <w:shd w:val="clear" w:color="auto" w:fill="FFFFFF"/>
            <w:vAlign w:val="center"/>
          </w:tcPr>
          <w:p w:rsidR="008903E6" w:rsidRPr="005D4D6B" w:rsidRDefault="008903E6">
            <w:pPr>
              <w:jc w:val="right"/>
              <w:rPr>
                <w:rFonts w:ascii="Times New Roman" w:eastAsia="Times New Roman" w:hAnsi="Times New Roman" w:cs="Times New Roman"/>
                <w:sz w:val="20"/>
                <w:szCs w:val="20"/>
              </w:rPr>
            </w:pPr>
          </w:p>
        </w:tc>
        <w:tc>
          <w:tcPr>
            <w:tcW w:w="2580" w:type="dxa"/>
            <w:gridSpan w:val="2"/>
            <w:tcBorders>
              <w:left w:val="single" w:sz="12" w:space="0" w:color="000000"/>
            </w:tcBorders>
            <w:shd w:val="clear" w:color="auto" w:fill="FFFFFF"/>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Total workload</w:t>
            </w:r>
          </w:p>
        </w:tc>
        <w:tc>
          <w:tcPr>
            <w:tcW w:w="1140"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225</w:t>
            </w:r>
          </w:p>
        </w:tc>
      </w:tr>
      <w:tr w:rsidR="008903E6" w:rsidRPr="005D4D6B">
        <w:trPr>
          <w:trHeight w:val="298"/>
        </w:trPr>
        <w:tc>
          <w:tcPr>
            <w:tcW w:w="5880" w:type="dxa"/>
            <w:tcBorders>
              <w:top w:val="nil"/>
              <w:left w:val="nil"/>
              <w:bottom w:val="nil"/>
              <w:right w:val="single" w:sz="12" w:space="0" w:color="000000"/>
            </w:tcBorders>
            <w:shd w:val="clear" w:color="auto" w:fill="FFFFFF"/>
            <w:vAlign w:val="center"/>
          </w:tcPr>
          <w:p w:rsidR="008903E6" w:rsidRPr="005D4D6B" w:rsidRDefault="008903E6">
            <w:pPr>
              <w:jc w:val="right"/>
              <w:rPr>
                <w:rFonts w:ascii="Times New Roman" w:eastAsia="Times New Roman" w:hAnsi="Times New Roman" w:cs="Times New Roman"/>
                <w:sz w:val="20"/>
                <w:szCs w:val="20"/>
              </w:rPr>
            </w:pPr>
          </w:p>
        </w:tc>
        <w:tc>
          <w:tcPr>
            <w:tcW w:w="2580" w:type="dxa"/>
            <w:gridSpan w:val="2"/>
            <w:tcBorders>
              <w:left w:val="single" w:sz="12" w:space="0" w:color="000000"/>
            </w:tcBorders>
            <w:shd w:val="clear" w:color="auto" w:fill="FFFFFF"/>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Total workload / 30</w:t>
            </w:r>
          </w:p>
        </w:tc>
        <w:tc>
          <w:tcPr>
            <w:tcW w:w="1140"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225/30</w:t>
            </w:r>
          </w:p>
        </w:tc>
      </w:tr>
      <w:tr w:rsidR="008903E6" w:rsidRPr="005D4D6B">
        <w:trPr>
          <w:trHeight w:val="269"/>
        </w:trPr>
        <w:tc>
          <w:tcPr>
            <w:tcW w:w="5880" w:type="dxa"/>
            <w:tcBorders>
              <w:top w:val="nil"/>
              <w:left w:val="nil"/>
              <w:bottom w:val="nil"/>
              <w:right w:val="single" w:sz="12" w:space="0" w:color="000000"/>
            </w:tcBorders>
            <w:vAlign w:val="center"/>
          </w:tcPr>
          <w:p w:rsidR="008903E6" w:rsidRPr="005D4D6B" w:rsidRDefault="008903E6">
            <w:pPr>
              <w:jc w:val="right"/>
              <w:rPr>
                <w:rFonts w:ascii="Times New Roman" w:eastAsia="Times New Roman" w:hAnsi="Times New Roman" w:cs="Times New Roman"/>
                <w:sz w:val="20"/>
                <w:szCs w:val="20"/>
              </w:rPr>
            </w:pPr>
          </w:p>
        </w:tc>
        <w:tc>
          <w:tcPr>
            <w:tcW w:w="2580" w:type="dxa"/>
            <w:gridSpan w:val="2"/>
            <w:tcBorders>
              <w:left w:val="single" w:sz="12" w:space="0" w:color="000000"/>
            </w:tcBorders>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Course ECTS Credit</w:t>
            </w:r>
          </w:p>
        </w:tc>
        <w:tc>
          <w:tcPr>
            <w:tcW w:w="1140"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7,5</w:t>
            </w:r>
          </w:p>
        </w:tc>
      </w:tr>
    </w:tbl>
    <w:tbl>
      <w:tblPr>
        <w:tblStyle w:val="afffffff5"/>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8903E6" w:rsidRPr="005D4D6B">
        <w:trPr>
          <w:trHeight w:val="312"/>
        </w:trPr>
        <w:tc>
          <w:tcPr>
            <w:tcW w:w="9624"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Evaluation</w:t>
            </w:r>
          </w:p>
        </w:tc>
      </w:tr>
      <w:tr w:rsidR="008903E6" w:rsidRPr="005D4D6B">
        <w:trPr>
          <w:trHeight w:val="369"/>
        </w:trPr>
        <w:tc>
          <w:tcPr>
            <w:tcW w:w="5797" w:type="dxa"/>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Activity Type</w:t>
            </w:r>
          </w:p>
        </w:tc>
        <w:tc>
          <w:tcPr>
            <w:tcW w:w="3827"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w:t>
            </w:r>
          </w:p>
        </w:tc>
      </w:tr>
      <w:tr w:rsidR="008903E6" w:rsidRPr="005D4D6B">
        <w:trPr>
          <w:trHeight w:val="369"/>
        </w:trPr>
        <w:tc>
          <w:tcPr>
            <w:tcW w:w="5797" w:type="dxa"/>
            <w:vAlign w:val="center"/>
          </w:tcPr>
          <w:p w:rsidR="008903E6" w:rsidRPr="005D4D6B" w:rsidRDefault="00431CAA">
            <w:pPr>
              <w:ind w:left="303"/>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Homework</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50</w:t>
            </w:r>
          </w:p>
        </w:tc>
      </w:tr>
      <w:tr w:rsidR="008903E6" w:rsidRPr="005D4D6B">
        <w:trPr>
          <w:trHeight w:val="369"/>
        </w:trPr>
        <w:tc>
          <w:tcPr>
            <w:tcW w:w="5797" w:type="dxa"/>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lastRenderedPageBreak/>
              <w:t>Final Exam</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50</w:t>
            </w:r>
          </w:p>
        </w:tc>
      </w:tr>
      <w:tr w:rsidR="008903E6" w:rsidRPr="005D4D6B">
        <w:trPr>
          <w:trHeight w:val="369"/>
        </w:trPr>
        <w:tc>
          <w:tcPr>
            <w:tcW w:w="5797" w:type="dxa"/>
            <w:vAlign w:val="center"/>
          </w:tcPr>
          <w:p w:rsidR="008903E6" w:rsidRPr="005D4D6B" w:rsidRDefault="00431CAA">
            <w:pPr>
              <w:jc w:val="right"/>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Total</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100</w:t>
            </w:r>
          </w:p>
        </w:tc>
      </w:tr>
    </w:tbl>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tbl>
      <w:tblPr>
        <w:tblStyle w:val="afffffff6"/>
        <w:tblW w:w="9630" w:type="dxa"/>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802"/>
        <w:gridCol w:w="1276"/>
      </w:tblGrid>
      <w:tr w:rsidR="008903E6" w:rsidRPr="005D4D6B" w:rsidTr="008A68AB">
        <w:trPr>
          <w:trHeight w:val="587"/>
        </w:trPr>
        <w:tc>
          <w:tcPr>
            <w:tcW w:w="963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RELATIONSHIP BETWEEN THE COURSE LEARNING OUTCOMES AND THE PROGRAM OUTCOMES (PO) </w:t>
            </w:r>
          </w:p>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 Very high, 4: High, 3: Middle, 2: Low, 1: Very low)</w:t>
            </w:r>
          </w:p>
        </w:tc>
      </w:tr>
      <w:tr w:rsidR="008903E6" w:rsidRPr="005D4D6B" w:rsidTr="008A68AB">
        <w:trPr>
          <w:trHeight w:val="454"/>
        </w:trPr>
        <w:tc>
          <w:tcPr>
            <w:tcW w:w="552" w:type="dxa"/>
            <w:tcBorders>
              <w:top w:val="single" w:sz="6" w:space="0" w:color="000000"/>
              <w:left w:val="single" w:sz="12" w:space="0" w:color="000000"/>
              <w:bottom w:val="single" w:sz="6" w:space="0" w:color="000000"/>
              <w:right w:val="single" w:sz="4"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NO</w:t>
            </w:r>
          </w:p>
        </w:tc>
        <w:tc>
          <w:tcPr>
            <w:tcW w:w="7802" w:type="dxa"/>
            <w:tcBorders>
              <w:top w:val="single" w:sz="4" w:space="0" w:color="000000"/>
              <w:left w:val="single" w:sz="4" w:space="0" w:color="000000"/>
              <w:bottom w:val="single" w:sz="4" w:space="0" w:color="000000"/>
              <w:right w:val="single" w:sz="4"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PROGRAM OUTCOME</w:t>
            </w:r>
          </w:p>
        </w:tc>
        <w:tc>
          <w:tcPr>
            <w:tcW w:w="1276" w:type="dxa"/>
            <w:tcBorders>
              <w:top w:val="single" w:sz="4" w:space="0" w:color="000000"/>
              <w:left w:val="single" w:sz="4" w:space="0" w:color="000000"/>
              <w:bottom w:val="single" w:sz="4"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Contribution</w:t>
            </w:r>
          </w:p>
        </w:tc>
      </w:tr>
      <w:tr w:rsidR="008903E6" w:rsidRPr="005D4D6B" w:rsidTr="008A68AB">
        <w:trPr>
          <w:trHeight w:val="504"/>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7802" w:type="dxa"/>
            <w:tcBorders>
              <w:top w:val="single" w:sz="6" w:space="0" w:color="000000"/>
              <w:left w:val="single" w:sz="6" w:space="0" w:color="000000"/>
              <w:bottom w:val="single" w:sz="6" w:space="0" w:color="000000"/>
              <w:right w:val="single" w:sz="6" w:space="0" w:color="000000"/>
            </w:tcBorders>
          </w:tcPr>
          <w:p w:rsidR="008903E6" w:rsidRPr="005D4D6B" w:rsidRDefault="00431CAA" w:rsidP="00431CAA">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Developing and delivering holistic, women- and family-centered care strategies within the framework of ethical principles and codes in midwifery service delivery areas.</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r>
      <w:tr w:rsidR="008903E6" w:rsidRPr="005D4D6B" w:rsidTr="008A68AB">
        <w:trPr>
          <w:trHeight w:val="537"/>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7802" w:type="dxa"/>
            <w:tcBorders>
              <w:top w:val="single" w:sz="6" w:space="0" w:color="000000"/>
              <w:left w:val="single" w:sz="6" w:space="0" w:color="000000"/>
              <w:bottom w:val="single" w:sz="6" w:space="0" w:color="000000"/>
              <w:right w:val="single" w:sz="6" w:space="0" w:color="000000"/>
            </w:tcBorders>
          </w:tcPr>
          <w:p w:rsidR="008903E6" w:rsidRPr="005D4D6B" w:rsidRDefault="00431CAA" w:rsidP="00431CAA">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Understanding the importance of studies related to the field of midwifery and being able to produce evidence-based research.</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r w:rsidR="008903E6" w:rsidRPr="005D4D6B" w:rsidTr="008A68AB">
        <w:trPr>
          <w:trHeight w:val="676"/>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7802" w:type="dxa"/>
            <w:tcBorders>
              <w:top w:val="single" w:sz="6" w:space="0" w:color="000000"/>
              <w:left w:val="single" w:sz="6" w:space="0" w:color="000000"/>
              <w:bottom w:val="single" w:sz="6" w:space="0" w:color="000000"/>
              <w:right w:val="single" w:sz="6" w:space="0" w:color="000000"/>
            </w:tcBorders>
          </w:tcPr>
          <w:p w:rsidR="008903E6" w:rsidRPr="005D4D6B" w:rsidRDefault="00431CAA" w:rsidP="00431CAA">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Reading and analyzing-synthesizing information from scientific studies that can provide national and international evidence to the midwifery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r w:rsidR="008903E6" w:rsidRPr="005D4D6B" w:rsidTr="008A68AB">
        <w:trPr>
          <w:trHeight w:val="544"/>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7802" w:type="dxa"/>
            <w:tcBorders>
              <w:top w:val="single" w:sz="6" w:space="0" w:color="000000"/>
              <w:left w:val="single" w:sz="6" w:space="0" w:color="000000"/>
              <w:bottom w:val="single" w:sz="6" w:space="0" w:color="000000"/>
              <w:right w:val="single" w:sz="6" w:space="0" w:color="000000"/>
            </w:tcBorders>
          </w:tcPr>
          <w:p w:rsidR="008903E6" w:rsidRPr="005D4D6B" w:rsidRDefault="00431CAA" w:rsidP="00431CAA">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Developing suggestions and ideas for scientific studies and projects in the field of midwifery.</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r w:rsidR="008903E6" w:rsidRPr="005D4D6B" w:rsidTr="008A68AB">
        <w:trPr>
          <w:trHeight w:val="678"/>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7802" w:type="dxa"/>
            <w:tcBorders>
              <w:top w:val="single" w:sz="6" w:space="0" w:color="000000"/>
              <w:left w:val="single" w:sz="6" w:space="0" w:color="000000"/>
              <w:bottom w:val="single" w:sz="6" w:space="0" w:color="000000"/>
              <w:right w:val="single" w:sz="6" w:space="0" w:color="000000"/>
            </w:tcBorders>
          </w:tcPr>
          <w:p w:rsidR="008903E6" w:rsidRPr="005D4D6B" w:rsidRDefault="00431CAA" w:rsidP="00431CAA">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Becoming a researcher in scientific studies by developing the ability to integrate technology and digital health applications into the field of midwifery.</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r>
    </w:tbl>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tbl>
      <w:tblPr>
        <w:tblStyle w:val="afffffff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410"/>
        <w:gridCol w:w="2693"/>
        <w:gridCol w:w="1276"/>
        <w:gridCol w:w="1842"/>
      </w:tblGrid>
      <w:tr w:rsidR="008903E6" w:rsidRPr="005D4D6B">
        <w:trPr>
          <w:trHeight w:val="449"/>
        </w:trPr>
        <w:tc>
          <w:tcPr>
            <w:tcW w:w="9624" w:type="dxa"/>
            <w:gridSpan w:val="5"/>
            <w:shd w:val="clear" w:color="auto" w:fill="FFF2CC"/>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LECTUTER(S)</w:t>
            </w:r>
          </w:p>
        </w:tc>
      </w:tr>
      <w:tr w:rsidR="008903E6" w:rsidRPr="005D4D6B">
        <w:trPr>
          <w:trHeight w:val="567"/>
        </w:trPr>
        <w:tc>
          <w:tcPr>
            <w:tcW w:w="1403"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Prepared by</w:t>
            </w:r>
          </w:p>
        </w:tc>
        <w:tc>
          <w:tcPr>
            <w:tcW w:w="2410"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Assoc. Prof. Dr. Nese CELIK</w:t>
            </w:r>
          </w:p>
          <w:p w:rsidR="008903E6" w:rsidRPr="005D4D6B" w:rsidRDefault="008903E6">
            <w:pPr>
              <w:jc w:val="center"/>
              <w:rPr>
                <w:rFonts w:ascii="Times New Roman" w:eastAsia="Times New Roman" w:hAnsi="Times New Roman" w:cs="Times New Roman"/>
                <w:sz w:val="20"/>
                <w:szCs w:val="20"/>
              </w:rPr>
            </w:pPr>
          </w:p>
        </w:tc>
        <w:tc>
          <w:tcPr>
            <w:tcW w:w="2693"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276"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842"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r>
      <w:tr w:rsidR="008903E6" w:rsidRPr="005D4D6B">
        <w:trPr>
          <w:trHeight w:val="585"/>
        </w:trPr>
        <w:tc>
          <w:tcPr>
            <w:tcW w:w="1403"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Signature(s)</w:t>
            </w:r>
          </w:p>
        </w:tc>
        <w:tc>
          <w:tcPr>
            <w:tcW w:w="2410"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2693"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1276"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r>
    </w:tbl>
    <w:p w:rsidR="008903E6" w:rsidRPr="005D4D6B" w:rsidRDefault="00431CAA" w:rsidP="008A68AB">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 xml:space="preserve">                                                                                                                          Date: 20.02.2026</w:t>
      </w: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8A68AB" w:rsidRDefault="00431CAA">
      <w:pPr>
        <w:widowControl w:val="0"/>
        <w:tabs>
          <w:tab w:val="left" w:pos="2034"/>
        </w:tabs>
        <w:spacing w:after="0" w:line="240" w:lineRule="auto"/>
        <w:jc w:val="center"/>
        <w:rPr>
          <w:rFonts w:ascii="Times New Roman" w:eastAsia="Times New Roman" w:hAnsi="Times New Roman" w:cs="Times New Roman"/>
          <w:b/>
          <w:bCs/>
        </w:rPr>
      </w:pPr>
      <w:r w:rsidRPr="008A68AB">
        <w:rPr>
          <w:rFonts w:ascii="Times New Roman" w:eastAsia="Times New Roman" w:hAnsi="Times New Roman" w:cs="Times New Roman"/>
          <w:b/>
          <w:bCs/>
        </w:rPr>
        <w:t>T.C.</w:t>
      </w:r>
      <w:r w:rsidRPr="008A68AB">
        <w:rPr>
          <w:rFonts w:ascii="Times New Roman" w:hAnsi="Times New Roman" w:cs="Times New Roman"/>
          <w:noProof/>
          <w:lang w:val="tr-TR"/>
        </w:rPr>
        <w:drawing>
          <wp:anchor distT="0" distB="0" distL="0" distR="0" simplePos="0" relativeHeight="251669504" behindDoc="0" locked="0" layoutInCell="1" hidden="0" allowOverlap="1">
            <wp:simplePos x="0" y="0"/>
            <wp:positionH relativeFrom="column">
              <wp:posOffset>5404485</wp:posOffset>
            </wp:positionH>
            <wp:positionV relativeFrom="paragraph">
              <wp:posOffset>26034</wp:posOffset>
            </wp:positionV>
            <wp:extent cx="719455" cy="719455"/>
            <wp:effectExtent l="0" t="0" r="0" b="0"/>
            <wp:wrapNone/>
            <wp:docPr id="2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8903E6" w:rsidRPr="008A68AB" w:rsidRDefault="00431CAA">
      <w:pPr>
        <w:widowControl w:val="0"/>
        <w:tabs>
          <w:tab w:val="left" w:pos="2034"/>
        </w:tabs>
        <w:spacing w:after="0" w:line="240" w:lineRule="auto"/>
        <w:jc w:val="center"/>
        <w:rPr>
          <w:rFonts w:ascii="Times New Roman" w:eastAsia="Times New Roman" w:hAnsi="Times New Roman" w:cs="Times New Roman"/>
          <w:b/>
          <w:bCs/>
        </w:rPr>
      </w:pPr>
      <w:r w:rsidRPr="008A68AB">
        <w:rPr>
          <w:rFonts w:ascii="Times New Roman" w:eastAsia="Times New Roman" w:hAnsi="Times New Roman" w:cs="Times New Roman"/>
          <w:b/>
          <w:bCs/>
        </w:rPr>
        <w:t>ESKİŞEHİR OSMANGAZİ UNIVERSITY</w:t>
      </w:r>
    </w:p>
    <w:p w:rsidR="008903E6" w:rsidRPr="008A68AB" w:rsidRDefault="00431CAA">
      <w:pPr>
        <w:widowControl w:val="0"/>
        <w:tabs>
          <w:tab w:val="left" w:pos="2034"/>
        </w:tabs>
        <w:spacing w:after="0" w:line="240" w:lineRule="auto"/>
        <w:jc w:val="center"/>
        <w:rPr>
          <w:rFonts w:ascii="Times New Roman" w:eastAsia="Times New Roman" w:hAnsi="Times New Roman" w:cs="Times New Roman"/>
          <w:b/>
          <w:bCs/>
        </w:rPr>
      </w:pPr>
      <w:r w:rsidRPr="008A68AB">
        <w:rPr>
          <w:rFonts w:ascii="Times New Roman" w:eastAsia="Times New Roman" w:hAnsi="Times New Roman" w:cs="Times New Roman"/>
          <w:b/>
          <w:bCs/>
        </w:rPr>
        <w:t>INSTITUTE OF HEALTH SCIENCES</w:t>
      </w:r>
    </w:p>
    <w:p w:rsidR="008903E6" w:rsidRPr="008A68AB" w:rsidRDefault="00431CAA">
      <w:pPr>
        <w:widowControl w:val="0"/>
        <w:tabs>
          <w:tab w:val="left" w:pos="2034"/>
        </w:tabs>
        <w:spacing w:after="0" w:line="240" w:lineRule="auto"/>
        <w:jc w:val="center"/>
        <w:rPr>
          <w:rFonts w:ascii="Times New Roman" w:eastAsia="Times New Roman" w:hAnsi="Times New Roman" w:cs="Times New Roman"/>
          <w:b/>
          <w:bCs/>
        </w:rPr>
      </w:pPr>
      <w:r w:rsidRPr="008A68AB">
        <w:rPr>
          <w:rFonts w:ascii="Times New Roman" w:eastAsia="Times New Roman" w:hAnsi="Times New Roman" w:cs="Times New Roman"/>
          <w:b/>
          <w:bCs/>
        </w:rPr>
        <w:t xml:space="preserve"> DEPARTMENT OF MIDWIFERY</w:t>
      </w:r>
    </w:p>
    <w:p w:rsidR="008903E6" w:rsidRPr="008A68AB" w:rsidRDefault="00431CAA">
      <w:pPr>
        <w:widowControl w:val="0"/>
        <w:spacing w:after="20" w:line="240" w:lineRule="auto"/>
        <w:ind w:right="1"/>
        <w:jc w:val="center"/>
        <w:rPr>
          <w:rFonts w:ascii="Times New Roman" w:eastAsia="Times New Roman" w:hAnsi="Times New Roman" w:cs="Times New Roman"/>
          <w:b/>
          <w:bCs/>
        </w:rPr>
      </w:pPr>
      <w:r w:rsidRPr="008A68AB">
        <w:rPr>
          <w:rFonts w:ascii="Times New Roman" w:eastAsia="Times New Roman" w:hAnsi="Times New Roman" w:cs="Times New Roman"/>
          <w:b/>
          <w:bCs/>
        </w:rPr>
        <w:t>COURSE INFORMATION FORM</w:t>
      </w:r>
    </w:p>
    <w:p w:rsidR="008903E6" w:rsidRPr="005D4D6B" w:rsidRDefault="008903E6">
      <w:pPr>
        <w:widowControl w:val="0"/>
        <w:spacing w:after="20" w:line="240" w:lineRule="auto"/>
        <w:ind w:right="1"/>
        <w:jc w:val="center"/>
        <w:rPr>
          <w:rFonts w:ascii="Times New Roman" w:eastAsia="Times New Roman" w:hAnsi="Times New Roman" w:cs="Times New Roman"/>
          <w:b/>
          <w:bCs/>
          <w:sz w:val="20"/>
          <w:szCs w:val="20"/>
        </w:rPr>
      </w:pPr>
    </w:p>
    <w:tbl>
      <w:tblPr>
        <w:tblStyle w:val="afffffff8"/>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8903E6" w:rsidRPr="005D4D6B">
        <w:trPr>
          <w:trHeight w:val="312"/>
        </w:trPr>
        <w:tc>
          <w:tcPr>
            <w:tcW w:w="650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Name</w:t>
            </w:r>
          </w:p>
        </w:tc>
        <w:tc>
          <w:tcPr>
            <w:tcW w:w="311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Code</w:t>
            </w:r>
          </w:p>
        </w:tc>
      </w:tr>
      <w:tr w:rsidR="008903E6" w:rsidRPr="005D4D6B">
        <w:trPr>
          <w:trHeight w:val="397"/>
        </w:trPr>
        <w:tc>
          <w:tcPr>
            <w:tcW w:w="6506"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ALTERNATIVE BIRTH METHODS AND POSIONS</w:t>
            </w:r>
          </w:p>
        </w:tc>
        <w:tc>
          <w:tcPr>
            <w:tcW w:w="3118" w:type="dxa"/>
            <w:vAlign w:val="center"/>
          </w:tcPr>
          <w:p w:rsidR="008903E6" w:rsidRPr="005D4D6B" w:rsidRDefault="00431CAA">
            <w:pPr>
              <w:jc w:val="center"/>
              <w:rPr>
                <w:rFonts w:ascii="Times New Roman" w:eastAsia="Times New Roman" w:hAnsi="Times New Roman" w:cs="Times New Roman"/>
                <w:sz w:val="20"/>
                <w:szCs w:val="20"/>
              </w:rPr>
            </w:pPr>
            <w:bookmarkStart w:id="5" w:name="bookmark=id.mrmlgpz73jmr" w:colFirst="0" w:colLast="0"/>
            <w:bookmarkEnd w:id="5"/>
            <w:r w:rsidRPr="005D4D6B">
              <w:rPr>
                <w:rFonts w:ascii="Times New Roman" w:eastAsia="Times New Roman" w:hAnsi="Times New Roman" w:cs="Times New Roman"/>
                <w:b/>
                <w:bCs/>
                <w:color w:val="000000"/>
                <w:sz w:val="20"/>
                <w:szCs w:val="20"/>
                <w:highlight w:val="white"/>
              </w:rPr>
              <w:t>522704203</w:t>
            </w:r>
          </w:p>
        </w:tc>
      </w:tr>
    </w:tbl>
    <w:p w:rsidR="008903E6" w:rsidRPr="005D4D6B" w:rsidRDefault="008903E6">
      <w:pPr>
        <w:spacing w:after="0" w:line="240" w:lineRule="auto"/>
        <w:rPr>
          <w:rFonts w:ascii="Times New Roman" w:hAnsi="Times New Roman" w:cs="Times New Roman"/>
          <w:sz w:val="20"/>
          <w:szCs w:val="20"/>
        </w:rPr>
      </w:pPr>
    </w:p>
    <w:tbl>
      <w:tblPr>
        <w:tblStyle w:val="afffffff9"/>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8903E6" w:rsidRPr="005D4D6B">
        <w:trPr>
          <w:trHeight w:val="312"/>
        </w:trPr>
        <w:tc>
          <w:tcPr>
            <w:tcW w:w="1928"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Semester</w:t>
            </w:r>
          </w:p>
        </w:tc>
        <w:tc>
          <w:tcPr>
            <w:tcW w:w="3869"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Number of Course Hours per Week</w:t>
            </w:r>
          </w:p>
        </w:tc>
        <w:tc>
          <w:tcPr>
            <w:tcW w:w="1913"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Credit</w:t>
            </w:r>
          </w:p>
        </w:tc>
        <w:tc>
          <w:tcPr>
            <w:tcW w:w="1914"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ECTS</w:t>
            </w:r>
          </w:p>
        </w:tc>
      </w:tr>
      <w:tr w:rsidR="008903E6" w:rsidRPr="005D4D6B">
        <w:trPr>
          <w:trHeight w:val="312"/>
        </w:trPr>
        <w:tc>
          <w:tcPr>
            <w:tcW w:w="1928"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88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Theory</w:t>
            </w:r>
          </w:p>
        </w:tc>
        <w:tc>
          <w:tcPr>
            <w:tcW w:w="1984"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Practice</w:t>
            </w:r>
          </w:p>
        </w:tc>
        <w:tc>
          <w:tcPr>
            <w:tcW w:w="1913"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914"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r>
      <w:tr w:rsidR="008903E6" w:rsidRPr="005D4D6B">
        <w:trPr>
          <w:trHeight w:val="397"/>
        </w:trPr>
        <w:tc>
          <w:tcPr>
            <w:tcW w:w="1928"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AUTUMN   </w:t>
            </w:r>
          </w:p>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SPRING X</w:t>
            </w:r>
            <w:r w:rsidRPr="005D4D6B">
              <w:rPr>
                <w:rFonts w:ascii="Times New Roman" w:hAnsi="Times New Roman" w:cs="Times New Roman"/>
                <w:sz w:val="20"/>
                <w:szCs w:val="20"/>
              </w:rPr>
              <w:t xml:space="preserve">  </w:t>
            </w:r>
          </w:p>
        </w:tc>
        <w:tc>
          <w:tcPr>
            <w:tcW w:w="1885"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c>
          <w:tcPr>
            <w:tcW w:w="1984"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c>
          <w:tcPr>
            <w:tcW w:w="1913"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c>
          <w:tcPr>
            <w:tcW w:w="1914"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7,5</w:t>
            </w:r>
          </w:p>
        </w:tc>
      </w:tr>
    </w:tbl>
    <w:p w:rsidR="008903E6" w:rsidRPr="005D4D6B" w:rsidRDefault="008903E6">
      <w:pPr>
        <w:spacing w:after="0" w:line="240" w:lineRule="auto"/>
        <w:rPr>
          <w:rFonts w:ascii="Times New Roman" w:hAnsi="Times New Roman" w:cs="Times New Roman"/>
          <w:sz w:val="20"/>
          <w:szCs w:val="20"/>
        </w:rPr>
      </w:pPr>
    </w:p>
    <w:tbl>
      <w:tblPr>
        <w:tblStyle w:val="afffffffa"/>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559"/>
        <w:gridCol w:w="1276"/>
        <w:gridCol w:w="2268"/>
        <w:gridCol w:w="1346"/>
        <w:gridCol w:w="1630"/>
      </w:tblGrid>
      <w:tr w:rsidR="008903E6" w:rsidRPr="005D4D6B">
        <w:trPr>
          <w:trHeight w:val="312"/>
        </w:trPr>
        <w:tc>
          <w:tcPr>
            <w:tcW w:w="9624" w:type="dxa"/>
            <w:gridSpan w:val="6"/>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Category (Credit)</w:t>
            </w:r>
          </w:p>
        </w:tc>
      </w:tr>
      <w:tr w:rsidR="008903E6" w:rsidRPr="005D4D6B">
        <w:tc>
          <w:tcPr>
            <w:tcW w:w="154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Basic Sciences</w:t>
            </w:r>
          </w:p>
        </w:tc>
        <w:tc>
          <w:tcPr>
            <w:tcW w:w="1559"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Engineering Sciences</w:t>
            </w:r>
          </w:p>
        </w:tc>
        <w:tc>
          <w:tcPr>
            <w:tcW w:w="127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Design</w:t>
            </w:r>
          </w:p>
        </w:tc>
        <w:tc>
          <w:tcPr>
            <w:tcW w:w="226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General Education</w:t>
            </w:r>
          </w:p>
        </w:tc>
        <w:tc>
          <w:tcPr>
            <w:tcW w:w="134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Social</w:t>
            </w:r>
          </w:p>
        </w:tc>
        <w:tc>
          <w:tcPr>
            <w:tcW w:w="1630"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Health Sciences</w:t>
            </w:r>
          </w:p>
        </w:tc>
      </w:tr>
      <w:tr w:rsidR="008903E6" w:rsidRPr="005D4D6B">
        <w:trPr>
          <w:trHeight w:val="397"/>
        </w:trPr>
        <w:tc>
          <w:tcPr>
            <w:tcW w:w="1545" w:type="dxa"/>
            <w:vAlign w:val="center"/>
          </w:tcPr>
          <w:p w:rsidR="008903E6" w:rsidRPr="005D4D6B" w:rsidRDefault="008903E6">
            <w:pPr>
              <w:jc w:val="center"/>
              <w:rPr>
                <w:rFonts w:ascii="Times New Roman" w:eastAsia="Times New Roman" w:hAnsi="Times New Roman" w:cs="Times New Roman"/>
                <w:sz w:val="20"/>
                <w:szCs w:val="20"/>
              </w:rPr>
            </w:pPr>
          </w:p>
        </w:tc>
        <w:tc>
          <w:tcPr>
            <w:tcW w:w="1559" w:type="dxa"/>
            <w:vAlign w:val="center"/>
          </w:tcPr>
          <w:p w:rsidR="008903E6" w:rsidRPr="005D4D6B" w:rsidRDefault="008903E6">
            <w:pPr>
              <w:jc w:val="center"/>
              <w:rPr>
                <w:rFonts w:ascii="Times New Roman" w:eastAsia="Times New Roman" w:hAnsi="Times New Roman" w:cs="Times New Roman"/>
                <w:sz w:val="20"/>
                <w:szCs w:val="20"/>
              </w:rPr>
            </w:pPr>
          </w:p>
        </w:tc>
        <w:tc>
          <w:tcPr>
            <w:tcW w:w="1276" w:type="dxa"/>
            <w:vAlign w:val="center"/>
          </w:tcPr>
          <w:p w:rsidR="008903E6" w:rsidRPr="005D4D6B" w:rsidRDefault="008903E6">
            <w:pPr>
              <w:jc w:val="center"/>
              <w:rPr>
                <w:rFonts w:ascii="Times New Roman" w:eastAsia="Times New Roman" w:hAnsi="Times New Roman" w:cs="Times New Roman"/>
                <w:sz w:val="20"/>
                <w:szCs w:val="20"/>
              </w:rPr>
            </w:pPr>
          </w:p>
        </w:tc>
        <w:tc>
          <w:tcPr>
            <w:tcW w:w="2268" w:type="dxa"/>
            <w:vAlign w:val="center"/>
          </w:tcPr>
          <w:p w:rsidR="008903E6" w:rsidRPr="005D4D6B" w:rsidRDefault="008903E6">
            <w:pPr>
              <w:jc w:val="center"/>
              <w:rPr>
                <w:rFonts w:ascii="Times New Roman" w:eastAsia="Times New Roman" w:hAnsi="Times New Roman" w:cs="Times New Roman"/>
                <w:sz w:val="20"/>
                <w:szCs w:val="20"/>
              </w:rPr>
            </w:pPr>
          </w:p>
        </w:tc>
        <w:tc>
          <w:tcPr>
            <w:tcW w:w="1346" w:type="dxa"/>
            <w:vAlign w:val="center"/>
          </w:tcPr>
          <w:p w:rsidR="008903E6" w:rsidRPr="005D4D6B" w:rsidRDefault="008903E6">
            <w:pPr>
              <w:jc w:val="center"/>
              <w:rPr>
                <w:rFonts w:ascii="Times New Roman" w:eastAsia="Times New Roman" w:hAnsi="Times New Roman" w:cs="Times New Roman"/>
                <w:sz w:val="20"/>
                <w:szCs w:val="20"/>
              </w:rPr>
            </w:pPr>
          </w:p>
        </w:tc>
        <w:tc>
          <w:tcPr>
            <w:tcW w:w="1630"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X</w:t>
            </w:r>
          </w:p>
        </w:tc>
      </w:tr>
    </w:tbl>
    <w:p w:rsidR="008903E6" w:rsidRPr="005D4D6B" w:rsidRDefault="008903E6">
      <w:pPr>
        <w:spacing w:after="0" w:line="240" w:lineRule="auto"/>
        <w:rPr>
          <w:rFonts w:ascii="Times New Roman" w:hAnsi="Times New Roman" w:cs="Times New Roman"/>
          <w:sz w:val="20"/>
          <w:szCs w:val="20"/>
        </w:rPr>
      </w:pPr>
    </w:p>
    <w:tbl>
      <w:tblPr>
        <w:tblStyle w:val="afffffffb"/>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8903E6" w:rsidRPr="005D4D6B">
        <w:trPr>
          <w:trHeight w:val="312"/>
        </w:trPr>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Language</w:t>
            </w:r>
          </w:p>
        </w:tc>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Level</w:t>
            </w:r>
          </w:p>
        </w:tc>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Type</w:t>
            </w:r>
          </w:p>
        </w:tc>
      </w:tr>
      <w:tr w:rsidR="008903E6" w:rsidRPr="005D4D6B">
        <w:trPr>
          <w:trHeight w:val="397"/>
        </w:trPr>
        <w:tc>
          <w:tcPr>
            <w:tcW w:w="320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Turkish</w:t>
            </w:r>
          </w:p>
        </w:tc>
        <w:tc>
          <w:tcPr>
            <w:tcW w:w="320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M.Sc.</w:t>
            </w:r>
          </w:p>
        </w:tc>
        <w:tc>
          <w:tcPr>
            <w:tcW w:w="3208"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ELECTIVE X</w:t>
            </w:r>
          </w:p>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 xml:space="preserve">COMPULSORY </w:t>
            </w:r>
          </w:p>
        </w:tc>
      </w:tr>
    </w:tbl>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tbl>
      <w:tblPr>
        <w:tblStyle w:val="afffffffc"/>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8903E6" w:rsidRPr="005D4D6B">
        <w:trPr>
          <w:trHeight w:val="270"/>
        </w:trPr>
        <w:tc>
          <w:tcPr>
            <w:tcW w:w="2112"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Prerequisite(s) if any</w:t>
            </w:r>
          </w:p>
        </w:tc>
        <w:tc>
          <w:tcPr>
            <w:tcW w:w="7512" w:type="dxa"/>
            <w:shd w:val="clear" w:color="auto" w:fill="FFFFFF"/>
            <w:vAlign w:val="center"/>
          </w:tcPr>
          <w:p w:rsidR="008903E6" w:rsidRPr="005D4D6B" w:rsidRDefault="008903E6">
            <w:pPr>
              <w:rPr>
                <w:rFonts w:ascii="Times New Roman" w:eastAsia="Times New Roman" w:hAnsi="Times New Roman" w:cs="Times New Roman"/>
                <w:sz w:val="20"/>
                <w:szCs w:val="20"/>
              </w:rPr>
            </w:pPr>
          </w:p>
        </w:tc>
      </w:tr>
      <w:tr w:rsidR="008903E6" w:rsidRPr="005D4D6B">
        <w:trPr>
          <w:trHeight w:val="649"/>
        </w:trPr>
        <w:tc>
          <w:tcPr>
            <w:tcW w:w="2112"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Objectives of the Course</w:t>
            </w:r>
          </w:p>
        </w:tc>
        <w:tc>
          <w:tcPr>
            <w:tcW w:w="7512"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 Learning the factors that play a role in normal labor, the physiology of labor and the stages of labor</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 Learning the necessary information about pain during labor and helping the pregnant woman cope with pain</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 Identifying risk factors during labor</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 Telling the advantages and disadvantages of alternative birth methods</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 Being able to have a normal birth using alternative birth methods and positions</w:t>
            </w:r>
          </w:p>
        </w:tc>
      </w:tr>
      <w:tr w:rsidR="008903E6" w:rsidRPr="005D4D6B">
        <w:trPr>
          <w:trHeight w:val="631"/>
        </w:trPr>
        <w:tc>
          <w:tcPr>
            <w:tcW w:w="2112"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Short Course Content</w:t>
            </w:r>
          </w:p>
        </w:tc>
        <w:tc>
          <w:tcPr>
            <w:tcW w:w="7512"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Normal Labor; Monitoring and Care of the Mother During Labor; Pain During Labor; Alternative Birth Positions and Methods That Can Be Used During Labor</w:t>
            </w:r>
          </w:p>
          <w:p w:rsidR="008903E6" w:rsidRPr="005D4D6B" w:rsidRDefault="008903E6">
            <w:pPr>
              <w:jc w:val="both"/>
              <w:rPr>
                <w:rFonts w:ascii="Times New Roman" w:eastAsia="Times New Roman" w:hAnsi="Times New Roman" w:cs="Times New Roman"/>
                <w:sz w:val="20"/>
                <w:szCs w:val="20"/>
              </w:rPr>
            </w:pPr>
          </w:p>
        </w:tc>
      </w:tr>
    </w:tbl>
    <w:p w:rsidR="008903E6" w:rsidRPr="005D4D6B" w:rsidRDefault="008903E6">
      <w:pPr>
        <w:spacing w:after="0" w:line="240" w:lineRule="auto"/>
        <w:rPr>
          <w:rFonts w:ascii="Times New Roman" w:hAnsi="Times New Roman" w:cs="Times New Roman"/>
          <w:sz w:val="20"/>
          <w:szCs w:val="20"/>
        </w:rPr>
      </w:pPr>
    </w:p>
    <w:tbl>
      <w:tblPr>
        <w:tblStyle w:val="afffffffd"/>
        <w:tblW w:w="966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05"/>
        <w:gridCol w:w="4515"/>
        <w:gridCol w:w="1950"/>
        <w:gridCol w:w="1395"/>
        <w:gridCol w:w="1395"/>
      </w:tblGrid>
      <w:tr w:rsidR="008903E6" w:rsidRPr="005D4D6B" w:rsidTr="004C77AF">
        <w:trPr>
          <w:trHeight w:val="269"/>
        </w:trPr>
        <w:tc>
          <w:tcPr>
            <w:tcW w:w="4920" w:type="dxa"/>
            <w:gridSpan w:val="2"/>
            <w:shd w:val="clear" w:color="auto" w:fill="FFF2CC"/>
            <w:vAlign w:val="center"/>
          </w:tcPr>
          <w:p w:rsidR="008903E6" w:rsidRPr="005D4D6B" w:rsidRDefault="00431CAA" w:rsidP="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Learning Outcomes of the Course</w:t>
            </w:r>
          </w:p>
        </w:tc>
        <w:tc>
          <w:tcPr>
            <w:tcW w:w="1950" w:type="dxa"/>
            <w:shd w:val="clear" w:color="auto" w:fill="FFF2CC"/>
            <w:vAlign w:val="center"/>
          </w:tcPr>
          <w:p w:rsidR="008903E6" w:rsidRPr="005D4D6B" w:rsidRDefault="00431CAA" w:rsidP="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Contributed PO(s) </w:t>
            </w:r>
          </w:p>
        </w:tc>
        <w:tc>
          <w:tcPr>
            <w:tcW w:w="1395" w:type="dxa"/>
            <w:shd w:val="clear" w:color="auto" w:fill="FFF2CC"/>
            <w:vAlign w:val="center"/>
          </w:tcPr>
          <w:p w:rsidR="008903E6" w:rsidRPr="005D4D6B" w:rsidRDefault="00431CAA" w:rsidP="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Teaching Methods *</w:t>
            </w:r>
          </w:p>
        </w:tc>
        <w:tc>
          <w:tcPr>
            <w:tcW w:w="1395" w:type="dxa"/>
            <w:shd w:val="clear" w:color="auto" w:fill="FFF2CC"/>
            <w:vAlign w:val="center"/>
          </w:tcPr>
          <w:p w:rsidR="008903E6" w:rsidRPr="005D4D6B" w:rsidRDefault="00431CAA" w:rsidP="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Measuring Methods **</w:t>
            </w:r>
          </w:p>
        </w:tc>
      </w:tr>
      <w:tr w:rsidR="008903E6" w:rsidRPr="005D4D6B" w:rsidTr="004C77AF">
        <w:trPr>
          <w:trHeight w:val="402"/>
        </w:trPr>
        <w:tc>
          <w:tcPr>
            <w:tcW w:w="405" w:type="dxa"/>
            <w:shd w:val="clear" w:color="auto" w:fill="FFFFFF"/>
            <w:vAlign w:val="center"/>
          </w:tcPr>
          <w:p w:rsidR="008903E6" w:rsidRPr="005D4D6B" w:rsidRDefault="00431CAA" w:rsidP="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4515" w:type="dxa"/>
            <w:shd w:val="clear" w:color="auto" w:fill="FFFFFF"/>
          </w:tcPr>
          <w:p w:rsidR="008903E6" w:rsidRPr="005D4D6B" w:rsidRDefault="00431CAA" w:rsidP="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Learning about the factors involved in normal labor, the physiology of labor, and the stages of labor</w:t>
            </w:r>
          </w:p>
        </w:tc>
        <w:tc>
          <w:tcPr>
            <w:tcW w:w="1950" w:type="dxa"/>
            <w:tcMar>
              <w:top w:w="0" w:type="dxa"/>
              <w:left w:w="100" w:type="dxa"/>
              <w:bottom w:w="0" w:type="dxa"/>
              <w:right w:w="100" w:type="dxa"/>
            </w:tcMa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PO1,PO2,PO3,PO5</w:t>
            </w:r>
          </w:p>
        </w:tc>
        <w:tc>
          <w:tcPr>
            <w:tcW w:w="1395" w:type="dxa"/>
            <w:shd w:val="clear" w:color="auto" w:fill="FFFFFF"/>
            <w:tcMar>
              <w:top w:w="0" w:type="dxa"/>
              <w:left w:w="100" w:type="dxa"/>
              <w:bottom w:w="0" w:type="dxa"/>
              <w:right w:w="100" w:type="dxa"/>
            </w:tcMa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95" w:type="dxa"/>
            <w:shd w:val="clear" w:color="auto" w:fill="FFFFFF"/>
            <w:tcMar>
              <w:top w:w="0" w:type="dxa"/>
              <w:left w:w="100" w:type="dxa"/>
              <w:bottom w:w="0" w:type="dxa"/>
              <w:right w:w="100" w:type="dxa"/>
            </w:tcMa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4C77AF">
        <w:trPr>
          <w:trHeight w:val="402"/>
        </w:trPr>
        <w:tc>
          <w:tcPr>
            <w:tcW w:w="405" w:type="dxa"/>
            <w:shd w:val="clear" w:color="auto" w:fill="FFFFFF"/>
            <w:vAlign w:val="center"/>
          </w:tcPr>
          <w:p w:rsidR="008903E6" w:rsidRPr="005D4D6B" w:rsidRDefault="00431CAA" w:rsidP="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4515" w:type="dxa"/>
            <w:shd w:val="clear" w:color="auto" w:fill="FFFFFF"/>
          </w:tcPr>
          <w:p w:rsidR="008903E6" w:rsidRPr="005D4D6B" w:rsidRDefault="00431CAA" w:rsidP="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Learning the necessary information about pain during labor and helping the pregnant woman cope with pain</w:t>
            </w:r>
          </w:p>
        </w:tc>
        <w:tc>
          <w:tcPr>
            <w:tcW w:w="1950" w:type="dxa"/>
            <w:tcMar>
              <w:top w:w="0" w:type="dxa"/>
              <w:left w:w="100" w:type="dxa"/>
              <w:bottom w:w="0" w:type="dxa"/>
              <w:right w:w="100" w:type="dxa"/>
            </w:tcMa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PO1,PO2,PO3,PO5</w:t>
            </w:r>
          </w:p>
        </w:tc>
        <w:tc>
          <w:tcPr>
            <w:tcW w:w="1395" w:type="dxa"/>
            <w:shd w:val="clear" w:color="auto" w:fill="FFFFFF"/>
            <w:tcMar>
              <w:top w:w="0" w:type="dxa"/>
              <w:left w:w="100" w:type="dxa"/>
              <w:bottom w:w="0" w:type="dxa"/>
              <w:right w:w="100" w:type="dxa"/>
            </w:tcMa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95" w:type="dxa"/>
            <w:shd w:val="clear" w:color="auto" w:fill="FFFFFF"/>
            <w:tcMar>
              <w:top w:w="0" w:type="dxa"/>
              <w:left w:w="100" w:type="dxa"/>
              <w:bottom w:w="0" w:type="dxa"/>
              <w:right w:w="100" w:type="dxa"/>
            </w:tcMa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4C77AF">
        <w:trPr>
          <w:trHeight w:val="507"/>
        </w:trPr>
        <w:tc>
          <w:tcPr>
            <w:tcW w:w="405" w:type="dxa"/>
            <w:shd w:val="clear" w:color="auto" w:fill="FFFFFF"/>
            <w:vAlign w:val="center"/>
          </w:tcPr>
          <w:p w:rsidR="008903E6" w:rsidRPr="005D4D6B" w:rsidRDefault="00431CAA" w:rsidP="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4515" w:type="dxa"/>
            <w:shd w:val="clear" w:color="auto" w:fill="FFFFFF"/>
          </w:tcPr>
          <w:p w:rsidR="008903E6" w:rsidRPr="005D4D6B" w:rsidRDefault="00431CAA" w:rsidP="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Identifying risk factors during labor</w:t>
            </w:r>
          </w:p>
        </w:tc>
        <w:tc>
          <w:tcPr>
            <w:tcW w:w="1950" w:type="dxa"/>
            <w:tcMar>
              <w:top w:w="0" w:type="dxa"/>
              <w:left w:w="100" w:type="dxa"/>
              <w:bottom w:w="0" w:type="dxa"/>
              <w:right w:w="100" w:type="dxa"/>
            </w:tcMa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PO1,PO2,PO3,PO5</w:t>
            </w:r>
          </w:p>
        </w:tc>
        <w:tc>
          <w:tcPr>
            <w:tcW w:w="1395" w:type="dxa"/>
            <w:shd w:val="clear" w:color="auto" w:fill="FFFFFF"/>
            <w:tcMar>
              <w:top w:w="0" w:type="dxa"/>
              <w:left w:w="100" w:type="dxa"/>
              <w:bottom w:w="0" w:type="dxa"/>
              <w:right w:w="100" w:type="dxa"/>
            </w:tcMa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95" w:type="dxa"/>
            <w:shd w:val="clear" w:color="auto" w:fill="FFFFFF"/>
            <w:tcMar>
              <w:top w:w="0" w:type="dxa"/>
              <w:left w:w="100" w:type="dxa"/>
              <w:bottom w:w="0" w:type="dxa"/>
              <w:right w:w="100" w:type="dxa"/>
            </w:tcMa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4C77AF">
        <w:trPr>
          <w:trHeight w:val="402"/>
        </w:trPr>
        <w:tc>
          <w:tcPr>
            <w:tcW w:w="405" w:type="dxa"/>
            <w:shd w:val="clear" w:color="auto" w:fill="FFFFFF"/>
            <w:vAlign w:val="center"/>
          </w:tcPr>
          <w:p w:rsidR="008903E6" w:rsidRPr="005D4D6B" w:rsidRDefault="00431CAA" w:rsidP="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4515" w:type="dxa"/>
            <w:shd w:val="clear" w:color="auto" w:fill="FFFFFF"/>
          </w:tcPr>
          <w:p w:rsidR="008903E6" w:rsidRPr="005D4D6B" w:rsidRDefault="00431CAA" w:rsidP="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Explaining the advantages and disadvantages of alternative delivery methods</w:t>
            </w:r>
          </w:p>
        </w:tc>
        <w:tc>
          <w:tcPr>
            <w:tcW w:w="1950" w:type="dxa"/>
            <w:tcMar>
              <w:top w:w="0" w:type="dxa"/>
              <w:left w:w="100" w:type="dxa"/>
              <w:bottom w:w="0" w:type="dxa"/>
              <w:right w:w="100" w:type="dxa"/>
            </w:tcMa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PO1,PO2,PO3,PO5</w:t>
            </w:r>
          </w:p>
        </w:tc>
        <w:tc>
          <w:tcPr>
            <w:tcW w:w="1395" w:type="dxa"/>
            <w:shd w:val="clear" w:color="auto" w:fill="FFFFFF"/>
            <w:tcMar>
              <w:top w:w="0" w:type="dxa"/>
              <w:left w:w="100" w:type="dxa"/>
              <w:bottom w:w="0" w:type="dxa"/>
              <w:right w:w="100" w:type="dxa"/>
            </w:tcMa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95" w:type="dxa"/>
            <w:shd w:val="clear" w:color="auto" w:fill="FFFFFF"/>
            <w:tcMar>
              <w:top w:w="0" w:type="dxa"/>
              <w:left w:w="100" w:type="dxa"/>
              <w:bottom w:w="0" w:type="dxa"/>
              <w:right w:w="100" w:type="dxa"/>
            </w:tcMa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4C77AF">
        <w:trPr>
          <w:trHeight w:val="402"/>
        </w:trPr>
        <w:tc>
          <w:tcPr>
            <w:tcW w:w="405" w:type="dxa"/>
            <w:shd w:val="clear" w:color="auto" w:fill="FFFFFF"/>
            <w:vAlign w:val="center"/>
          </w:tcPr>
          <w:p w:rsidR="008903E6" w:rsidRPr="005D4D6B" w:rsidRDefault="00431CAA" w:rsidP="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4515" w:type="dxa"/>
            <w:shd w:val="clear" w:color="auto" w:fill="FFFFFF"/>
          </w:tcPr>
          <w:p w:rsidR="008903E6" w:rsidRPr="005D4D6B" w:rsidRDefault="00431CAA" w:rsidP="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Performing a normal delivery using alternative delivery methods and positions</w:t>
            </w:r>
          </w:p>
        </w:tc>
        <w:tc>
          <w:tcPr>
            <w:tcW w:w="1950" w:type="dxa"/>
            <w:tcMar>
              <w:top w:w="0" w:type="dxa"/>
              <w:left w:w="100" w:type="dxa"/>
              <w:bottom w:w="0" w:type="dxa"/>
              <w:right w:w="100" w:type="dxa"/>
            </w:tcMa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PO1,PO2,PO3,PO5</w:t>
            </w:r>
          </w:p>
        </w:tc>
        <w:tc>
          <w:tcPr>
            <w:tcW w:w="1395" w:type="dxa"/>
            <w:shd w:val="clear" w:color="auto" w:fill="FFFFFF"/>
            <w:tcMar>
              <w:top w:w="0" w:type="dxa"/>
              <w:left w:w="100" w:type="dxa"/>
              <w:bottom w:w="0" w:type="dxa"/>
              <w:right w:w="100" w:type="dxa"/>
            </w:tcMa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95" w:type="dxa"/>
            <w:shd w:val="clear" w:color="auto" w:fill="FFFFFF"/>
            <w:tcMar>
              <w:top w:w="0" w:type="dxa"/>
              <w:left w:w="100" w:type="dxa"/>
              <w:bottom w:w="0" w:type="dxa"/>
              <w:right w:w="100" w:type="dxa"/>
            </w:tcMar>
          </w:tcPr>
          <w:p w:rsidR="008903E6" w:rsidRPr="005D4D6B" w:rsidRDefault="00431CAA" w:rsidP="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bl>
    <w:p w:rsidR="008903E6" w:rsidRPr="005D4D6B" w:rsidRDefault="00431CAA">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5D4D6B">
        <w:rPr>
          <w:rFonts w:ascii="Times New Roman" w:eastAsia="Times New Roman" w:hAnsi="Times New Roman" w:cs="Times New Roman"/>
          <w:b/>
          <w:bCs/>
          <w:color w:val="000000"/>
          <w:sz w:val="20"/>
          <w:szCs w:val="20"/>
        </w:rPr>
        <w:t>*Teaching Methods 1:</w:t>
      </w:r>
      <w:r w:rsidRPr="005D4D6B">
        <w:rPr>
          <w:rFonts w:ascii="Times New Roman" w:eastAsia="Times New Roman" w:hAnsi="Times New Roman" w:cs="Times New Roman"/>
          <w:color w:val="000000"/>
          <w:sz w:val="20"/>
          <w:szCs w:val="20"/>
        </w:rPr>
        <w:t>Expression, 2</w:t>
      </w:r>
      <w:r w:rsidRPr="005D4D6B">
        <w:rPr>
          <w:rFonts w:ascii="Times New Roman" w:eastAsia="Times New Roman" w:hAnsi="Times New Roman" w:cs="Times New Roman"/>
          <w:b/>
          <w:bCs/>
          <w:color w:val="000000"/>
          <w:sz w:val="20"/>
          <w:szCs w:val="20"/>
        </w:rPr>
        <w:t>:</w:t>
      </w:r>
      <w:r w:rsidRPr="005D4D6B">
        <w:rPr>
          <w:rFonts w:ascii="Times New Roman" w:eastAsia="Times New Roman" w:hAnsi="Times New Roman" w:cs="Times New Roman"/>
          <w:color w:val="000000"/>
          <w:sz w:val="20"/>
          <w:szCs w:val="20"/>
        </w:rPr>
        <w:t xml:space="preserve">Discussion, </w:t>
      </w:r>
      <w:r w:rsidRPr="005D4D6B">
        <w:rPr>
          <w:rFonts w:ascii="Times New Roman" w:eastAsia="Times New Roman" w:hAnsi="Times New Roman" w:cs="Times New Roman"/>
          <w:b/>
          <w:bCs/>
          <w:color w:val="000000"/>
          <w:sz w:val="20"/>
          <w:szCs w:val="20"/>
        </w:rPr>
        <w:t>3:</w:t>
      </w:r>
      <w:r w:rsidRPr="005D4D6B">
        <w:rPr>
          <w:rFonts w:ascii="Times New Roman" w:eastAsia="Times New Roman" w:hAnsi="Times New Roman" w:cs="Times New Roman"/>
          <w:color w:val="000000"/>
          <w:sz w:val="20"/>
          <w:szCs w:val="20"/>
        </w:rPr>
        <w:t xml:space="preserve">Experiment,  </w:t>
      </w:r>
      <w:r w:rsidRPr="005D4D6B">
        <w:rPr>
          <w:rFonts w:ascii="Times New Roman" w:eastAsia="Times New Roman" w:hAnsi="Times New Roman" w:cs="Times New Roman"/>
          <w:b/>
          <w:bCs/>
          <w:color w:val="000000"/>
          <w:sz w:val="20"/>
          <w:szCs w:val="20"/>
        </w:rPr>
        <w:t>4:</w:t>
      </w:r>
      <w:r w:rsidRPr="005D4D6B">
        <w:rPr>
          <w:rFonts w:ascii="Times New Roman" w:eastAsia="Times New Roman" w:hAnsi="Times New Roman" w:cs="Times New Roman"/>
          <w:color w:val="000000"/>
          <w:sz w:val="20"/>
          <w:szCs w:val="20"/>
        </w:rPr>
        <w:t xml:space="preserve">Simulation,  </w:t>
      </w:r>
      <w:r w:rsidRPr="005D4D6B">
        <w:rPr>
          <w:rFonts w:ascii="Times New Roman" w:eastAsia="Times New Roman" w:hAnsi="Times New Roman" w:cs="Times New Roman"/>
          <w:b/>
          <w:bCs/>
          <w:color w:val="000000"/>
          <w:sz w:val="20"/>
          <w:szCs w:val="20"/>
        </w:rPr>
        <w:t>5:</w:t>
      </w:r>
      <w:r w:rsidRPr="005D4D6B">
        <w:rPr>
          <w:rFonts w:ascii="Times New Roman" w:eastAsia="Times New Roman" w:hAnsi="Times New Roman" w:cs="Times New Roman"/>
          <w:color w:val="000000"/>
          <w:sz w:val="20"/>
          <w:szCs w:val="20"/>
        </w:rPr>
        <w:t>Question-Answer,</w:t>
      </w:r>
      <w:r w:rsidRPr="005D4D6B">
        <w:rPr>
          <w:rFonts w:ascii="Times New Roman" w:eastAsia="Times New Roman" w:hAnsi="Times New Roman" w:cs="Times New Roman"/>
          <w:b/>
          <w:bCs/>
          <w:color w:val="000000"/>
          <w:sz w:val="20"/>
          <w:szCs w:val="20"/>
        </w:rPr>
        <w:t xml:space="preserve"> 6:</w:t>
      </w:r>
      <w:r w:rsidRPr="005D4D6B">
        <w:rPr>
          <w:rFonts w:ascii="Times New Roman" w:eastAsia="Times New Roman" w:hAnsi="Times New Roman" w:cs="Times New Roman"/>
          <w:color w:val="000000"/>
          <w:sz w:val="20"/>
          <w:szCs w:val="20"/>
        </w:rPr>
        <w:t xml:space="preserve">Tutorial, </w:t>
      </w:r>
      <w:r w:rsidRPr="005D4D6B">
        <w:rPr>
          <w:rFonts w:ascii="Times New Roman" w:eastAsia="Times New Roman" w:hAnsi="Times New Roman" w:cs="Times New Roman"/>
          <w:b/>
          <w:bCs/>
          <w:color w:val="000000"/>
          <w:sz w:val="20"/>
          <w:szCs w:val="20"/>
        </w:rPr>
        <w:t>7</w:t>
      </w:r>
      <w:r w:rsidRPr="005D4D6B">
        <w:rPr>
          <w:rFonts w:ascii="Times New Roman" w:eastAsia="Times New Roman" w:hAnsi="Times New Roman" w:cs="Times New Roman"/>
          <w:color w:val="000000"/>
          <w:sz w:val="20"/>
          <w:szCs w:val="20"/>
        </w:rPr>
        <w:t xml:space="preserve">:Observation, </w:t>
      </w:r>
      <w:r w:rsidRPr="005D4D6B">
        <w:rPr>
          <w:rFonts w:ascii="Times New Roman" w:eastAsia="Times New Roman" w:hAnsi="Times New Roman" w:cs="Times New Roman"/>
          <w:b/>
          <w:bCs/>
          <w:color w:val="000000"/>
          <w:sz w:val="20"/>
          <w:szCs w:val="20"/>
        </w:rPr>
        <w:t>8</w:t>
      </w:r>
      <w:r w:rsidRPr="005D4D6B">
        <w:rPr>
          <w:rFonts w:ascii="Times New Roman" w:eastAsia="Times New Roman" w:hAnsi="Times New Roman" w:cs="Times New Roman"/>
          <w:color w:val="000000"/>
          <w:sz w:val="20"/>
          <w:szCs w:val="20"/>
        </w:rPr>
        <w:t xml:space="preserve">:Case Study, </w:t>
      </w:r>
      <w:r w:rsidRPr="005D4D6B">
        <w:rPr>
          <w:rFonts w:ascii="Times New Roman" w:eastAsia="Times New Roman" w:hAnsi="Times New Roman" w:cs="Times New Roman"/>
          <w:b/>
          <w:bCs/>
          <w:color w:val="000000"/>
          <w:sz w:val="20"/>
          <w:szCs w:val="20"/>
        </w:rPr>
        <w:t>9:</w:t>
      </w:r>
      <w:r w:rsidRPr="005D4D6B">
        <w:rPr>
          <w:rFonts w:ascii="Times New Roman" w:eastAsia="Times New Roman" w:hAnsi="Times New Roman" w:cs="Times New Roman"/>
          <w:color w:val="000000"/>
          <w:sz w:val="20"/>
          <w:szCs w:val="20"/>
        </w:rPr>
        <w:t xml:space="preserve">Technical Visit, </w:t>
      </w:r>
      <w:r w:rsidRPr="005D4D6B">
        <w:rPr>
          <w:rFonts w:ascii="Times New Roman" w:eastAsia="Times New Roman" w:hAnsi="Times New Roman" w:cs="Times New Roman"/>
          <w:b/>
          <w:bCs/>
          <w:color w:val="000000"/>
          <w:sz w:val="20"/>
          <w:szCs w:val="20"/>
        </w:rPr>
        <w:t>10:</w:t>
      </w:r>
      <w:r w:rsidRPr="005D4D6B">
        <w:rPr>
          <w:rFonts w:ascii="Times New Roman" w:eastAsia="Times New Roman" w:hAnsi="Times New Roman" w:cs="Times New Roman"/>
          <w:color w:val="000000"/>
          <w:sz w:val="20"/>
          <w:szCs w:val="20"/>
        </w:rPr>
        <w:t xml:space="preserve">Trouble/Problem Solving, </w:t>
      </w:r>
      <w:r w:rsidRPr="005D4D6B">
        <w:rPr>
          <w:rFonts w:ascii="Times New Roman" w:eastAsia="Times New Roman" w:hAnsi="Times New Roman" w:cs="Times New Roman"/>
          <w:b/>
          <w:bCs/>
          <w:color w:val="000000"/>
          <w:sz w:val="20"/>
          <w:szCs w:val="20"/>
        </w:rPr>
        <w:t>11:</w:t>
      </w:r>
      <w:r w:rsidRPr="005D4D6B">
        <w:rPr>
          <w:rFonts w:ascii="Times New Roman" w:eastAsia="Times New Roman" w:hAnsi="Times New Roman" w:cs="Times New Roman"/>
          <w:color w:val="000000"/>
          <w:sz w:val="20"/>
          <w:szCs w:val="20"/>
        </w:rPr>
        <w:t xml:space="preserve">Induvidual Work, </w:t>
      </w:r>
      <w:r w:rsidRPr="005D4D6B">
        <w:rPr>
          <w:rFonts w:ascii="Times New Roman" w:eastAsia="Times New Roman" w:hAnsi="Times New Roman" w:cs="Times New Roman"/>
          <w:b/>
          <w:bCs/>
          <w:color w:val="000000"/>
          <w:sz w:val="20"/>
          <w:szCs w:val="20"/>
        </w:rPr>
        <w:t>12</w:t>
      </w:r>
      <w:r w:rsidRPr="005D4D6B">
        <w:rPr>
          <w:rFonts w:ascii="Times New Roman" w:eastAsia="Times New Roman" w:hAnsi="Times New Roman" w:cs="Times New Roman"/>
          <w:color w:val="000000"/>
          <w:sz w:val="20"/>
          <w:szCs w:val="20"/>
        </w:rPr>
        <w:t xml:space="preserve">:Team/Group Work, </w:t>
      </w:r>
      <w:r w:rsidRPr="005D4D6B">
        <w:rPr>
          <w:rFonts w:ascii="Times New Roman" w:eastAsia="Times New Roman" w:hAnsi="Times New Roman" w:cs="Times New Roman"/>
          <w:b/>
          <w:bCs/>
          <w:color w:val="000000"/>
          <w:sz w:val="20"/>
          <w:szCs w:val="20"/>
        </w:rPr>
        <w:t>13</w:t>
      </w:r>
      <w:r w:rsidRPr="005D4D6B">
        <w:rPr>
          <w:rFonts w:ascii="Times New Roman" w:eastAsia="Times New Roman" w:hAnsi="Times New Roman" w:cs="Times New Roman"/>
          <w:color w:val="000000"/>
          <w:sz w:val="20"/>
          <w:szCs w:val="20"/>
        </w:rPr>
        <w:t xml:space="preserve">:Brain Storm, </w:t>
      </w:r>
      <w:r w:rsidRPr="005D4D6B">
        <w:rPr>
          <w:rFonts w:ascii="Times New Roman" w:eastAsia="Times New Roman" w:hAnsi="Times New Roman" w:cs="Times New Roman"/>
          <w:b/>
          <w:bCs/>
          <w:color w:val="000000"/>
          <w:sz w:val="20"/>
          <w:szCs w:val="20"/>
        </w:rPr>
        <w:t>14:</w:t>
      </w:r>
      <w:r w:rsidRPr="005D4D6B">
        <w:rPr>
          <w:rFonts w:ascii="Times New Roman" w:eastAsia="Times New Roman" w:hAnsi="Times New Roman" w:cs="Times New Roman"/>
          <w:color w:val="000000"/>
          <w:sz w:val="20"/>
          <w:szCs w:val="20"/>
        </w:rPr>
        <w:t xml:space="preserve">Project Design / Management, </w:t>
      </w:r>
      <w:r w:rsidRPr="005D4D6B">
        <w:rPr>
          <w:rFonts w:ascii="Times New Roman" w:eastAsia="Times New Roman" w:hAnsi="Times New Roman" w:cs="Times New Roman"/>
          <w:b/>
          <w:bCs/>
          <w:color w:val="000000"/>
          <w:sz w:val="20"/>
          <w:szCs w:val="20"/>
        </w:rPr>
        <w:t>15:</w:t>
      </w:r>
      <w:r w:rsidRPr="005D4D6B">
        <w:rPr>
          <w:rFonts w:ascii="Times New Roman" w:eastAsia="Times New Roman" w:hAnsi="Times New Roman" w:cs="Times New Roman"/>
          <w:color w:val="000000"/>
          <w:sz w:val="20"/>
          <w:szCs w:val="20"/>
        </w:rPr>
        <w:t xml:space="preserve">Report Preparation and/or Presentation </w:t>
      </w:r>
    </w:p>
    <w:p w:rsidR="008903E6" w:rsidRPr="005D4D6B" w:rsidRDefault="00431CAA">
      <w:pPr>
        <w:shd w:val="clear" w:color="auto" w:fill="FFFFFF"/>
        <w:spacing w:after="0" w:line="240" w:lineRule="auto"/>
        <w:ind w:left="284" w:hanging="284"/>
        <w:jc w:val="both"/>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**Measuring Methods</w:t>
      </w:r>
      <w:r w:rsidRPr="005D4D6B">
        <w:rPr>
          <w:rFonts w:ascii="Times New Roman" w:eastAsia="Times New Roman" w:hAnsi="Times New Roman" w:cs="Times New Roman"/>
          <w:sz w:val="20"/>
          <w:szCs w:val="20"/>
        </w:rPr>
        <w:t xml:space="preserve"> </w:t>
      </w:r>
      <w:r w:rsidRPr="005D4D6B">
        <w:rPr>
          <w:rFonts w:ascii="Times New Roman" w:eastAsia="Times New Roman" w:hAnsi="Times New Roman" w:cs="Times New Roman"/>
          <w:b/>
          <w:bCs/>
          <w:sz w:val="20"/>
          <w:szCs w:val="20"/>
        </w:rPr>
        <w:t>A:</w:t>
      </w:r>
      <w:r w:rsidRPr="005D4D6B">
        <w:rPr>
          <w:rFonts w:ascii="Times New Roman" w:eastAsia="Times New Roman" w:hAnsi="Times New Roman" w:cs="Times New Roman"/>
          <w:sz w:val="20"/>
          <w:szCs w:val="20"/>
        </w:rPr>
        <w:t xml:space="preserve">Exam, </w:t>
      </w:r>
      <w:r w:rsidRPr="005D4D6B">
        <w:rPr>
          <w:rFonts w:ascii="Times New Roman" w:eastAsia="Times New Roman" w:hAnsi="Times New Roman" w:cs="Times New Roman"/>
          <w:b/>
          <w:bCs/>
          <w:sz w:val="20"/>
          <w:szCs w:val="20"/>
        </w:rPr>
        <w:t>B:</w:t>
      </w:r>
      <w:r w:rsidRPr="005D4D6B">
        <w:rPr>
          <w:rFonts w:ascii="Times New Roman" w:eastAsia="Times New Roman" w:hAnsi="Times New Roman" w:cs="Times New Roman"/>
          <w:sz w:val="20"/>
          <w:szCs w:val="20"/>
        </w:rPr>
        <w:t xml:space="preserve">Quiz, </w:t>
      </w:r>
      <w:r w:rsidRPr="005D4D6B">
        <w:rPr>
          <w:rFonts w:ascii="Times New Roman" w:eastAsia="Times New Roman" w:hAnsi="Times New Roman" w:cs="Times New Roman"/>
          <w:b/>
          <w:bCs/>
          <w:sz w:val="20"/>
          <w:szCs w:val="20"/>
        </w:rPr>
        <w:t>C:</w:t>
      </w:r>
      <w:r w:rsidRPr="005D4D6B">
        <w:rPr>
          <w:rFonts w:ascii="Times New Roman" w:eastAsia="Times New Roman" w:hAnsi="Times New Roman" w:cs="Times New Roman"/>
          <w:sz w:val="20"/>
          <w:szCs w:val="20"/>
        </w:rPr>
        <w:t xml:space="preserve">Oral Exam, </w:t>
      </w:r>
      <w:r w:rsidRPr="005D4D6B">
        <w:rPr>
          <w:rFonts w:ascii="Times New Roman" w:eastAsia="Times New Roman" w:hAnsi="Times New Roman" w:cs="Times New Roman"/>
          <w:b/>
          <w:bCs/>
          <w:sz w:val="20"/>
          <w:szCs w:val="20"/>
        </w:rPr>
        <w:t>D:</w:t>
      </w:r>
      <w:r w:rsidRPr="005D4D6B">
        <w:rPr>
          <w:rFonts w:ascii="Times New Roman" w:eastAsia="Times New Roman" w:hAnsi="Times New Roman" w:cs="Times New Roman"/>
          <w:sz w:val="20"/>
          <w:szCs w:val="20"/>
        </w:rPr>
        <w:t xml:space="preserve">Homework, </w:t>
      </w:r>
      <w:r w:rsidRPr="005D4D6B">
        <w:rPr>
          <w:rFonts w:ascii="Times New Roman" w:eastAsia="Times New Roman" w:hAnsi="Times New Roman" w:cs="Times New Roman"/>
          <w:b/>
          <w:bCs/>
          <w:sz w:val="20"/>
          <w:szCs w:val="20"/>
        </w:rPr>
        <w:t>E:</w:t>
      </w:r>
      <w:r w:rsidRPr="005D4D6B">
        <w:rPr>
          <w:rFonts w:ascii="Times New Roman" w:eastAsia="Times New Roman" w:hAnsi="Times New Roman" w:cs="Times New Roman"/>
          <w:sz w:val="20"/>
          <w:szCs w:val="20"/>
        </w:rPr>
        <w:t xml:space="preserve">Report, </w:t>
      </w:r>
      <w:r w:rsidRPr="005D4D6B">
        <w:rPr>
          <w:rFonts w:ascii="Times New Roman" w:eastAsia="Times New Roman" w:hAnsi="Times New Roman" w:cs="Times New Roman"/>
          <w:b/>
          <w:bCs/>
          <w:sz w:val="20"/>
          <w:szCs w:val="20"/>
        </w:rPr>
        <w:t>F:</w:t>
      </w:r>
      <w:r w:rsidRPr="005D4D6B">
        <w:rPr>
          <w:rFonts w:ascii="Times New Roman" w:eastAsia="Times New Roman" w:hAnsi="Times New Roman" w:cs="Times New Roman"/>
          <w:sz w:val="20"/>
          <w:szCs w:val="20"/>
        </w:rPr>
        <w:t xml:space="preserve">Article Examination, </w:t>
      </w:r>
      <w:r w:rsidRPr="005D4D6B">
        <w:rPr>
          <w:rFonts w:ascii="Times New Roman" w:eastAsia="Times New Roman" w:hAnsi="Times New Roman" w:cs="Times New Roman"/>
          <w:b/>
          <w:bCs/>
          <w:sz w:val="20"/>
          <w:szCs w:val="20"/>
        </w:rPr>
        <w:t>G:</w:t>
      </w:r>
      <w:r w:rsidRPr="005D4D6B">
        <w:rPr>
          <w:rFonts w:ascii="Times New Roman" w:eastAsia="Times New Roman" w:hAnsi="Times New Roman" w:cs="Times New Roman"/>
          <w:sz w:val="20"/>
          <w:szCs w:val="20"/>
        </w:rPr>
        <w:t xml:space="preserve">Presentation, </w:t>
      </w:r>
      <w:r w:rsidRPr="005D4D6B">
        <w:rPr>
          <w:rFonts w:ascii="Times New Roman" w:eastAsia="Times New Roman" w:hAnsi="Times New Roman" w:cs="Times New Roman"/>
          <w:b/>
          <w:bCs/>
          <w:sz w:val="20"/>
          <w:szCs w:val="20"/>
        </w:rPr>
        <w:t>I:</w:t>
      </w:r>
      <w:r w:rsidRPr="005D4D6B">
        <w:rPr>
          <w:rFonts w:ascii="Times New Roman" w:eastAsia="Times New Roman" w:hAnsi="Times New Roman" w:cs="Times New Roman"/>
          <w:sz w:val="20"/>
          <w:szCs w:val="20"/>
        </w:rPr>
        <w:t xml:space="preserve">Experimental Skill, </w:t>
      </w:r>
      <w:r w:rsidRPr="005D4D6B">
        <w:rPr>
          <w:rFonts w:ascii="Times New Roman" w:eastAsia="Times New Roman" w:hAnsi="Times New Roman" w:cs="Times New Roman"/>
          <w:b/>
          <w:bCs/>
          <w:sz w:val="20"/>
          <w:szCs w:val="20"/>
        </w:rPr>
        <w:t>J:</w:t>
      </w:r>
      <w:r w:rsidRPr="005D4D6B">
        <w:rPr>
          <w:rFonts w:ascii="Times New Roman" w:eastAsia="Times New Roman" w:hAnsi="Times New Roman" w:cs="Times New Roman"/>
          <w:sz w:val="20"/>
          <w:szCs w:val="20"/>
        </w:rPr>
        <w:t xml:space="preserve">Project Observation, </w:t>
      </w:r>
      <w:r w:rsidRPr="005D4D6B">
        <w:rPr>
          <w:rFonts w:ascii="Times New Roman" w:eastAsia="Times New Roman" w:hAnsi="Times New Roman" w:cs="Times New Roman"/>
          <w:b/>
          <w:bCs/>
          <w:sz w:val="20"/>
          <w:szCs w:val="20"/>
        </w:rPr>
        <w:t>K</w:t>
      </w:r>
      <w:r w:rsidRPr="005D4D6B">
        <w:rPr>
          <w:rFonts w:ascii="Times New Roman" w:eastAsia="Times New Roman" w:hAnsi="Times New Roman" w:cs="Times New Roman"/>
          <w:sz w:val="20"/>
          <w:szCs w:val="20"/>
        </w:rPr>
        <w:t xml:space="preserve">:Class Attendance; </w:t>
      </w:r>
      <w:r w:rsidRPr="005D4D6B">
        <w:rPr>
          <w:rFonts w:ascii="Times New Roman" w:eastAsia="Times New Roman" w:hAnsi="Times New Roman" w:cs="Times New Roman"/>
          <w:b/>
          <w:bCs/>
          <w:sz w:val="20"/>
          <w:szCs w:val="20"/>
        </w:rPr>
        <w:t>L</w:t>
      </w:r>
      <w:r w:rsidRPr="005D4D6B">
        <w:rPr>
          <w:rFonts w:ascii="Times New Roman" w:eastAsia="Times New Roman" w:hAnsi="Times New Roman" w:cs="Times New Roman"/>
          <w:sz w:val="20"/>
          <w:szCs w:val="20"/>
        </w:rPr>
        <w:t>:Jury Exam</w:t>
      </w:r>
    </w:p>
    <w:p w:rsidR="008903E6" w:rsidRPr="005D4D6B" w:rsidRDefault="008903E6">
      <w:pPr>
        <w:shd w:val="clear" w:color="auto" w:fill="FFFFFF"/>
        <w:spacing w:after="0" w:line="240" w:lineRule="auto"/>
        <w:ind w:left="284" w:hanging="284"/>
        <w:jc w:val="both"/>
        <w:rPr>
          <w:rFonts w:ascii="Times New Roman" w:eastAsia="Times New Roman" w:hAnsi="Times New Roman" w:cs="Times New Roman"/>
          <w:sz w:val="20"/>
          <w:szCs w:val="20"/>
        </w:rPr>
      </w:pPr>
    </w:p>
    <w:tbl>
      <w:tblPr>
        <w:tblStyle w:val="afffffffe"/>
        <w:tblW w:w="9688"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26"/>
        <w:gridCol w:w="7562"/>
      </w:tblGrid>
      <w:tr w:rsidR="008903E6" w:rsidRPr="005D4D6B">
        <w:trPr>
          <w:trHeight w:val="99"/>
        </w:trPr>
        <w:tc>
          <w:tcPr>
            <w:tcW w:w="2126"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Main Textbook</w:t>
            </w:r>
          </w:p>
        </w:tc>
        <w:tc>
          <w:tcPr>
            <w:tcW w:w="7562" w:type="dxa"/>
            <w:shd w:val="clear" w:color="auto" w:fill="FFFFFF"/>
            <w:vAlign w:val="bottom"/>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SAYINER, F.D. (Ed.). (2021). Normal Birth Management Handbook for Midwives</w:t>
            </w:r>
          </w:p>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SAYINER, F.D., HAMLACI B., Y. (2021) Risky Birth Management for Midwives</w:t>
            </w:r>
          </w:p>
        </w:tc>
      </w:tr>
      <w:tr w:rsidR="008903E6" w:rsidRPr="005D4D6B">
        <w:trPr>
          <w:trHeight w:val="148"/>
        </w:trPr>
        <w:tc>
          <w:tcPr>
            <w:tcW w:w="2126"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Supporting References</w:t>
            </w:r>
          </w:p>
        </w:tc>
        <w:tc>
          <w:tcPr>
            <w:tcW w:w="7562"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1. Aktaş, S., Aksoy Derya, Y., &amp; Toker, E. (Ed.). (2023). BASIC MIDWIFERY from A to Z. Istanbul Medical Bookstore.2. Lowdermilk,D. Perry,S. Bobak,F. Maternity and Women's Health Care, Mosby Inc. 1997 3. Scott, S., Disoia, P., Hommond, B.C., Sillacy, W.N.: </w:t>
            </w:r>
            <w:r w:rsidRPr="005D4D6B">
              <w:rPr>
                <w:rFonts w:ascii="Times New Roman" w:eastAsia="Times New Roman" w:hAnsi="Times New Roman" w:cs="Times New Roman"/>
                <w:sz w:val="20"/>
                <w:szCs w:val="20"/>
              </w:rPr>
              <w:lastRenderedPageBreak/>
              <w:t>Danforth's Obstetrics And Gynecology, Sixth Edition, Lippincott Company, Philadelphia, 1990.</w:t>
            </w:r>
          </w:p>
        </w:tc>
      </w:tr>
      <w:tr w:rsidR="008903E6" w:rsidRPr="005D4D6B">
        <w:trPr>
          <w:trHeight w:val="99"/>
        </w:trPr>
        <w:tc>
          <w:tcPr>
            <w:tcW w:w="2126"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lastRenderedPageBreak/>
              <w:t>Necessary Course Material</w:t>
            </w:r>
          </w:p>
        </w:tc>
        <w:tc>
          <w:tcPr>
            <w:tcW w:w="7562" w:type="dxa"/>
            <w:shd w:val="clear" w:color="auto" w:fill="FFFFFF"/>
            <w:vAlign w:val="center"/>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bl>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p w:rsidR="00431CAA" w:rsidRPr="005D4D6B" w:rsidRDefault="00431CAA">
      <w:pPr>
        <w:spacing w:after="0" w:line="240" w:lineRule="auto"/>
        <w:rPr>
          <w:rFonts w:ascii="Times New Roman" w:hAnsi="Times New Roman" w:cs="Times New Roman"/>
          <w:sz w:val="20"/>
          <w:szCs w:val="20"/>
        </w:rPr>
      </w:pPr>
    </w:p>
    <w:p w:rsidR="00431CAA" w:rsidRPr="005D4D6B" w:rsidRDefault="00431CAA">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tbl>
      <w:tblPr>
        <w:tblStyle w:val="affffffff"/>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8903E6" w:rsidRPr="005D4D6B">
        <w:trPr>
          <w:trHeight w:val="312"/>
        </w:trPr>
        <w:tc>
          <w:tcPr>
            <w:tcW w:w="9624"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Schedule</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Physiology of Birth</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Factors Playing a Role in Normal Labor</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Mechanism of Labor</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Risk Factors in Labor</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Pain Physiology</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6</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Help Mother Cope with Pain</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7</w:t>
            </w:r>
          </w:p>
        </w:tc>
        <w:tc>
          <w:tcPr>
            <w:tcW w:w="8957" w:type="dxa"/>
            <w:tcBorders>
              <w:left w:val="nil"/>
            </w:tcBorders>
            <w:shd w:val="clear" w:color="auto" w:fill="FFFFFF"/>
          </w:tcPr>
          <w:p w:rsidR="008903E6" w:rsidRPr="005D4D6B" w:rsidRDefault="008903E6">
            <w:pPr>
              <w:rPr>
                <w:rFonts w:ascii="Times New Roman" w:eastAsia="Times New Roman" w:hAnsi="Times New Roman" w:cs="Times New Roman"/>
                <w:sz w:val="20"/>
                <w:szCs w:val="20"/>
              </w:rPr>
            </w:pPr>
          </w:p>
        </w:tc>
      </w:tr>
      <w:tr w:rsidR="008903E6" w:rsidRPr="005D4D6B">
        <w:trPr>
          <w:trHeight w:val="283"/>
        </w:trPr>
        <w:tc>
          <w:tcPr>
            <w:tcW w:w="667" w:type="dxa"/>
            <w:tcBorders>
              <w:top w:val="single" w:sz="4" w:space="0" w:color="000000"/>
              <w:bottom w:val="single" w:sz="4" w:space="0" w:color="000000"/>
              <w:right w:val="nil"/>
            </w:tcBorders>
            <w:shd w:val="clear" w:color="auto" w:fill="D9D9D9"/>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Mid-Term Exam</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9</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Ideal Birth Environment</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10</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Water Birth</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11</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Positions to be Used According to the Stages of Labor / APPLICATION</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12</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Monitoring Fetal Health in the Intrapartum Period / APPLICATION</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13</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Alternative Birth Methods and Positions / APPLICATION</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14</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Supportive Positions in Labor / / APPLICATION</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15</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APLICATION</w:t>
            </w:r>
          </w:p>
        </w:tc>
      </w:tr>
      <w:tr w:rsidR="008903E6" w:rsidRPr="005D4D6B">
        <w:trPr>
          <w:trHeight w:val="283"/>
        </w:trPr>
        <w:tc>
          <w:tcPr>
            <w:tcW w:w="667" w:type="dxa"/>
            <w:tcBorders>
              <w:top w:val="single" w:sz="4" w:space="0" w:color="000000"/>
              <w:bottom w:val="single" w:sz="12" w:space="0" w:color="000000"/>
              <w:right w:val="nil"/>
            </w:tcBorders>
            <w:shd w:val="clear" w:color="auto" w:fill="D9D9D9"/>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Final Exam</w:t>
            </w:r>
          </w:p>
        </w:tc>
      </w:tr>
    </w:tbl>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tbl>
      <w:tblPr>
        <w:tblStyle w:val="affffffff0"/>
        <w:tblW w:w="9637"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804"/>
        <w:gridCol w:w="1275"/>
        <w:gridCol w:w="1277"/>
        <w:gridCol w:w="1281"/>
      </w:tblGrid>
      <w:tr w:rsidR="008903E6" w:rsidRPr="005D4D6B">
        <w:trPr>
          <w:trHeight w:val="237"/>
        </w:trPr>
        <w:tc>
          <w:tcPr>
            <w:tcW w:w="9637" w:type="dxa"/>
            <w:gridSpan w:val="4"/>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Calculation of Course Workload</w:t>
            </w:r>
          </w:p>
        </w:tc>
      </w:tr>
      <w:tr w:rsidR="008903E6" w:rsidRPr="005D4D6B">
        <w:trPr>
          <w:trHeight w:val="237"/>
        </w:trPr>
        <w:tc>
          <w:tcPr>
            <w:tcW w:w="5804"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Activities</w:t>
            </w:r>
          </w:p>
        </w:tc>
        <w:tc>
          <w:tcPr>
            <w:tcW w:w="127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Number</w:t>
            </w:r>
          </w:p>
        </w:tc>
        <w:tc>
          <w:tcPr>
            <w:tcW w:w="1277"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Time (Hour)</w:t>
            </w:r>
          </w:p>
        </w:tc>
        <w:tc>
          <w:tcPr>
            <w:tcW w:w="1281"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Total Workload (Hour)</w:t>
            </w:r>
          </w:p>
        </w:tc>
      </w:tr>
      <w:tr w:rsidR="00E436CF" w:rsidRPr="005D4D6B">
        <w:trPr>
          <w:trHeight w:val="237"/>
        </w:trPr>
        <w:tc>
          <w:tcPr>
            <w:tcW w:w="5804"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Course Time (number of course hours per week)</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281"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42</w:t>
            </w:r>
          </w:p>
        </w:tc>
      </w:tr>
      <w:tr w:rsidR="00E436CF" w:rsidRPr="005D4D6B">
        <w:trPr>
          <w:trHeight w:val="237"/>
        </w:trPr>
        <w:tc>
          <w:tcPr>
            <w:tcW w:w="5804"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Classroom Studying Time (review, reinforcing, prestudy,….)</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281"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42</w:t>
            </w:r>
          </w:p>
        </w:tc>
      </w:tr>
      <w:tr w:rsidR="00E436CF" w:rsidRPr="005D4D6B">
        <w:trPr>
          <w:trHeight w:val="237"/>
        </w:trPr>
        <w:tc>
          <w:tcPr>
            <w:tcW w:w="5804"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Homework</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10</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c>
          <w:tcPr>
            <w:tcW w:w="1281"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40</w:t>
            </w:r>
          </w:p>
        </w:tc>
      </w:tr>
      <w:tr w:rsidR="00E436CF" w:rsidRPr="005D4D6B">
        <w:trPr>
          <w:trHeight w:val="237"/>
        </w:trPr>
        <w:tc>
          <w:tcPr>
            <w:tcW w:w="5804"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Quiz Exam</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1"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237"/>
        </w:trPr>
        <w:tc>
          <w:tcPr>
            <w:tcW w:w="5804"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Quiz Exam</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1"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237"/>
        </w:trPr>
        <w:tc>
          <w:tcPr>
            <w:tcW w:w="5804"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Oral exam </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1"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237"/>
        </w:trPr>
        <w:tc>
          <w:tcPr>
            <w:tcW w:w="5804"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Studying for Oral Exam </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1"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237"/>
        </w:trPr>
        <w:tc>
          <w:tcPr>
            <w:tcW w:w="5804"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Report (Preparation and presentation time included)</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281"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42</w:t>
            </w:r>
          </w:p>
        </w:tc>
      </w:tr>
      <w:tr w:rsidR="00E436CF" w:rsidRPr="005D4D6B">
        <w:trPr>
          <w:trHeight w:val="237"/>
        </w:trPr>
        <w:tc>
          <w:tcPr>
            <w:tcW w:w="5804"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Project (Preparation and presentation time included)</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1"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237"/>
        </w:trPr>
        <w:tc>
          <w:tcPr>
            <w:tcW w:w="5804"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Presentation (Preparation time included)</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1"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237"/>
        </w:trPr>
        <w:tc>
          <w:tcPr>
            <w:tcW w:w="5804"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Intervention</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1"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237"/>
        </w:trPr>
        <w:tc>
          <w:tcPr>
            <w:tcW w:w="5804"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Mid-Term Exam</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1"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237"/>
        </w:trPr>
        <w:tc>
          <w:tcPr>
            <w:tcW w:w="5804"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Mid-Term Exam</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1"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237"/>
        </w:trPr>
        <w:tc>
          <w:tcPr>
            <w:tcW w:w="5804"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Final Exam</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c>
          <w:tcPr>
            <w:tcW w:w="1281"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r>
      <w:tr w:rsidR="00E436CF" w:rsidRPr="005D4D6B">
        <w:trPr>
          <w:trHeight w:val="237"/>
        </w:trPr>
        <w:tc>
          <w:tcPr>
            <w:tcW w:w="5804" w:type="dxa"/>
            <w:tcBorders>
              <w:bottom w:val="single" w:sz="12" w:space="0" w:color="000000"/>
            </w:tcBorders>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Final Exam</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c>
          <w:tcPr>
            <w:tcW w:w="1281"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56</w:t>
            </w:r>
          </w:p>
        </w:tc>
      </w:tr>
      <w:tr w:rsidR="00E436CF" w:rsidRPr="005D4D6B">
        <w:trPr>
          <w:trHeight w:val="237"/>
        </w:trPr>
        <w:tc>
          <w:tcPr>
            <w:tcW w:w="5804" w:type="dxa"/>
            <w:tcBorders>
              <w:bottom w:val="single" w:sz="12" w:space="0" w:color="000000"/>
            </w:tcBorders>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Supplemental Exam</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c>
          <w:tcPr>
            <w:tcW w:w="1281"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r>
      <w:tr w:rsidR="00E436CF" w:rsidRPr="005D4D6B">
        <w:trPr>
          <w:trHeight w:val="237"/>
        </w:trPr>
        <w:tc>
          <w:tcPr>
            <w:tcW w:w="5804" w:type="dxa"/>
            <w:tcBorders>
              <w:bottom w:val="single" w:sz="12" w:space="0" w:color="000000"/>
            </w:tcBorders>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Supplemental Exam</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p>
        </w:tc>
        <w:tc>
          <w:tcPr>
            <w:tcW w:w="1277"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p>
        </w:tc>
        <w:tc>
          <w:tcPr>
            <w:tcW w:w="1281"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p>
        </w:tc>
      </w:tr>
      <w:tr w:rsidR="008903E6" w:rsidRPr="005D4D6B">
        <w:trPr>
          <w:trHeight w:val="237"/>
        </w:trPr>
        <w:tc>
          <w:tcPr>
            <w:tcW w:w="5804" w:type="dxa"/>
            <w:tcBorders>
              <w:top w:val="single" w:sz="12" w:space="0" w:color="000000"/>
              <w:left w:val="nil"/>
              <w:bottom w:val="nil"/>
              <w:right w:val="single" w:sz="12" w:space="0" w:color="000000"/>
            </w:tcBorders>
            <w:shd w:val="clear" w:color="auto" w:fill="FFFFFF"/>
            <w:vAlign w:val="center"/>
          </w:tcPr>
          <w:p w:rsidR="008903E6" w:rsidRPr="005D4D6B" w:rsidRDefault="008903E6">
            <w:pPr>
              <w:jc w:val="right"/>
              <w:rPr>
                <w:rFonts w:ascii="Times New Roman" w:eastAsia="Times New Roman" w:hAnsi="Times New Roman" w:cs="Times New Roman"/>
                <w:sz w:val="20"/>
                <w:szCs w:val="20"/>
              </w:rPr>
            </w:pPr>
          </w:p>
        </w:tc>
        <w:tc>
          <w:tcPr>
            <w:tcW w:w="2552" w:type="dxa"/>
            <w:gridSpan w:val="2"/>
            <w:tcBorders>
              <w:left w:val="single" w:sz="12" w:space="0" w:color="000000"/>
            </w:tcBorders>
            <w:shd w:val="clear" w:color="auto" w:fill="FFFFFF"/>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Total workload</w:t>
            </w:r>
          </w:p>
        </w:tc>
        <w:tc>
          <w:tcPr>
            <w:tcW w:w="1281"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225</w:t>
            </w:r>
          </w:p>
        </w:tc>
      </w:tr>
      <w:tr w:rsidR="008903E6" w:rsidRPr="005D4D6B">
        <w:trPr>
          <w:trHeight w:val="263"/>
        </w:trPr>
        <w:tc>
          <w:tcPr>
            <w:tcW w:w="5804" w:type="dxa"/>
            <w:tcBorders>
              <w:top w:val="nil"/>
              <w:left w:val="nil"/>
              <w:bottom w:val="nil"/>
              <w:right w:val="single" w:sz="12" w:space="0" w:color="000000"/>
            </w:tcBorders>
            <w:shd w:val="clear" w:color="auto" w:fill="FFFFFF"/>
            <w:vAlign w:val="center"/>
          </w:tcPr>
          <w:p w:rsidR="008903E6" w:rsidRPr="005D4D6B" w:rsidRDefault="008903E6">
            <w:pPr>
              <w:jc w:val="right"/>
              <w:rPr>
                <w:rFonts w:ascii="Times New Roman" w:eastAsia="Times New Roman" w:hAnsi="Times New Roman" w:cs="Times New Roman"/>
                <w:sz w:val="20"/>
                <w:szCs w:val="20"/>
              </w:rPr>
            </w:pPr>
          </w:p>
        </w:tc>
        <w:tc>
          <w:tcPr>
            <w:tcW w:w="2552" w:type="dxa"/>
            <w:gridSpan w:val="2"/>
            <w:tcBorders>
              <w:left w:val="single" w:sz="12" w:space="0" w:color="000000"/>
            </w:tcBorders>
            <w:shd w:val="clear" w:color="auto" w:fill="FFFFFF"/>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Total workload / 30</w:t>
            </w:r>
          </w:p>
        </w:tc>
        <w:tc>
          <w:tcPr>
            <w:tcW w:w="1281"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225/30</w:t>
            </w:r>
          </w:p>
        </w:tc>
      </w:tr>
      <w:tr w:rsidR="008903E6" w:rsidRPr="005D4D6B">
        <w:trPr>
          <w:trHeight w:val="237"/>
        </w:trPr>
        <w:tc>
          <w:tcPr>
            <w:tcW w:w="5804" w:type="dxa"/>
            <w:tcBorders>
              <w:top w:val="nil"/>
              <w:left w:val="nil"/>
              <w:bottom w:val="nil"/>
              <w:right w:val="single" w:sz="12" w:space="0" w:color="000000"/>
            </w:tcBorders>
            <w:vAlign w:val="center"/>
          </w:tcPr>
          <w:p w:rsidR="008903E6" w:rsidRPr="005D4D6B" w:rsidRDefault="008903E6">
            <w:pPr>
              <w:jc w:val="right"/>
              <w:rPr>
                <w:rFonts w:ascii="Times New Roman" w:eastAsia="Times New Roman" w:hAnsi="Times New Roman" w:cs="Times New Roman"/>
                <w:sz w:val="20"/>
                <w:szCs w:val="20"/>
              </w:rPr>
            </w:pPr>
          </w:p>
        </w:tc>
        <w:tc>
          <w:tcPr>
            <w:tcW w:w="2552" w:type="dxa"/>
            <w:gridSpan w:val="2"/>
            <w:tcBorders>
              <w:left w:val="single" w:sz="12" w:space="0" w:color="000000"/>
            </w:tcBorders>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Course ECTS Credit</w:t>
            </w:r>
          </w:p>
        </w:tc>
        <w:tc>
          <w:tcPr>
            <w:tcW w:w="1281"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7,5</w:t>
            </w:r>
          </w:p>
        </w:tc>
      </w:tr>
    </w:tbl>
    <w:p w:rsidR="008903E6" w:rsidRPr="005D4D6B" w:rsidRDefault="008903E6">
      <w:pPr>
        <w:rPr>
          <w:rFonts w:ascii="Times New Roman" w:hAnsi="Times New Roman" w:cs="Times New Roman"/>
          <w:sz w:val="20"/>
          <w:szCs w:val="20"/>
        </w:rPr>
      </w:pPr>
    </w:p>
    <w:tbl>
      <w:tblPr>
        <w:tblStyle w:val="affffffff1"/>
        <w:tblW w:w="9679"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828"/>
        <w:gridCol w:w="3851"/>
      </w:tblGrid>
      <w:tr w:rsidR="008903E6" w:rsidRPr="005D4D6B">
        <w:trPr>
          <w:trHeight w:val="49"/>
        </w:trPr>
        <w:tc>
          <w:tcPr>
            <w:tcW w:w="9679"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Evaluation</w:t>
            </w:r>
          </w:p>
        </w:tc>
      </w:tr>
      <w:tr w:rsidR="008903E6" w:rsidRPr="005D4D6B">
        <w:trPr>
          <w:trHeight w:val="58"/>
        </w:trPr>
        <w:tc>
          <w:tcPr>
            <w:tcW w:w="5828" w:type="dxa"/>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Activity Type</w:t>
            </w:r>
          </w:p>
        </w:tc>
        <w:tc>
          <w:tcPr>
            <w:tcW w:w="3851"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w:t>
            </w:r>
          </w:p>
        </w:tc>
      </w:tr>
      <w:tr w:rsidR="008903E6" w:rsidRPr="005D4D6B">
        <w:trPr>
          <w:trHeight w:val="58"/>
        </w:trPr>
        <w:tc>
          <w:tcPr>
            <w:tcW w:w="5828" w:type="dxa"/>
            <w:vAlign w:val="center"/>
          </w:tcPr>
          <w:p w:rsidR="008903E6" w:rsidRPr="005D4D6B" w:rsidRDefault="00431CAA">
            <w:pPr>
              <w:ind w:left="303"/>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Mid-term</w:t>
            </w:r>
          </w:p>
        </w:tc>
        <w:tc>
          <w:tcPr>
            <w:tcW w:w="3851"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20</w:t>
            </w:r>
          </w:p>
        </w:tc>
      </w:tr>
      <w:tr w:rsidR="008903E6" w:rsidRPr="005D4D6B">
        <w:trPr>
          <w:trHeight w:val="58"/>
        </w:trPr>
        <w:tc>
          <w:tcPr>
            <w:tcW w:w="5828" w:type="dxa"/>
            <w:vAlign w:val="center"/>
          </w:tcPr>
          <w:p w:rsidR="008903E6" w:rsidRPr="005D4D6B" w:rsidRDefault="00431CAA">
            <w:pPr>
              <w:ind w:left="303"/>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Homework </w:t>
            </w:r>
          </w:p>
        </w:tc>
        <w:tc>
          <w:tcPr>
            <w:tcW w:w="3851"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15</w:t>
            </w:r>
          </w:p>
        </w:tc>
      </w:tr>
      <w:tr w:rsidR="008903E6" w:rsidRPr="005D4D6B">
        <w:trPr>
          <w:trHeight w:val="58"/>
        </w:trPr>
        <w:tc>
          <w:tcPr>
            <w:tcW w:w="5828" w:type="dxa"/>
            <w:vAlign w:val="center"/>
          </w:tcPr>
          <w:p w:rsidR="008903E6" w:rsidRPr="005D4D6B" w:rsidRDefault="00431CAA">
            <w:pPr>
              <w:ind w:left="303"/>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Other(practice)</w:t>
            </w:r>
          </w:p>
        </w:tc>
        <w:tc>
          <w:tcPr>
            <w:tcW w:w="3851"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15</w:t>
            </w:r>
          </w:p>
        </w:tc>
      </w:tr>
      <w:tr w:rsidR="008903E6" w:rsidRPr="005D4D6B">
        <w:trPr>
          <w:trHeight w:val="58"/>
        </w:trPr>
        <w:tc>
          <w:tcPr>
            <w:tcW w:w="5828" w:type="dxa"/>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lastRenderedPageBreak/>
              <w:t>Final Exam</w:t>
            </w:r>
          </w:p>
        </w:tc>
        <w:tc>
          <w:tcPr>
            <w:tcW w:w="3851"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50</w:t>
            </w:r>
          </w:p>
        </w:tc>
      </w:tr>
      <w:tr w:rsidR="008903E6" w:rsidRPr="005D4D6B">
        <w:trPr>
          <w:trHeight w:val="58"/>
        </w:trPr>
        <w:tc>
          <w:tcPr>
            <w:tcW w:w="5828" w:type="dxa"/>
            <w:vAlign w:val="center"/>
          </w:tcPr>
          <w:p w:rsidR="008903E6" w:rsidRPr="005D4D6B" w:rsidRDefault="00431CAA">
            <w:pPr>
              <w:jc w:val="right"/>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Total</w:t>
            </w:r>
          </w:p>
        </w:tc>
        <w:tc>
          <w:tcPr>
            <w:tcW w:w="3851"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100</w:t>
            </w:r>
          </w:p>
        </w:tc>
      </w:tr>
    </w:tbl>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p w:rsidR="00431CAA" w:rsidRPr="005D4D6B" w:rsidRDefault="00431CAA">
      <w:pPr>
        <w:spacing w:after="0" w:line="240" w:lineRule="auto"/>
        <w:rPr>
          <w:rFonts w:ascii="Times New Roman" w:hAnsi="Times New Roman" w:cs="Times New Roman"/>
          <w:sz w:val="20"/>
          <w:szCs w:val="20"/>
        </w:rPr>
      </w:pPr>
    </w:p>
    <w:p w:rsidR="00431CAA" w:rsidRPr="005D4D6B" w:rsidRDefault="00431CAA">
      <w:pPr>
        <w:spacing w:after="0" w:line="240" w:lineRule="auto"/>
        <w:rPr>
          <w:rFonts w:ascii="Times New Roman" w:hAnsi="Times New Roman" w:cs="Times New Roman"/>
          <w:sz w:val="20"/>
          <w:szCs w:val="20"/>
        </w:rPr>
      </w:pPr>
    </w:p>
    <w:tbl>
      <w:tblPr>
        <w:tblStyle w:val="affffffff2"/>
        <w:tblW w:w="9630" w:type="dxa"/>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802"/>
        <w:gridCol w:w="1276"/>
      </w:tblGrid>
      <w:tr w:rsidR="008903E6" w:rsidRPr="005D4D6B" w:rsidTr="008A68AB">
        <w:trPr>
          <w:trHeight w:val="587"/>
        </w:trPr>
        <w:tc>
          <w:tcPr>
            <w:tcW w:w="963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RELATIONSHIP BETWEEN THE COURSE LEARNING OUTCOMES AND THE PROGRAM OUTCOMES (PO) </w:t>
            </w:r>
          </w:p>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 Very high, 4: High, 3: Middle, 2: Low, 1: Very low)</w:t>
            </w:r>
          </w:p>
        </w:tc>
      </w:tr>
      <w:tr w:rsidR="008903E6" w:rsidRPr="005D4D6B" w:rsidTr="008A68AB">
        <w:trPr>
          <w:trHeight w:val="454"/>
        </w:trPr>
        <w:tc>
          <w:tcPr>
            <w:tcW w:w="552" w:type="dxa"/>
            <w:tcBorders>
              <w:top w:val="single" w:sz="6" w:space="0" w:color="000000"/>
              <w:left w:val="single" w:sz="12" w:space="0" w:color="000000"/>
              <w:bottom w:val="single" w:sz="6" w:space="0" w:color="000000"/>
              <w:right w:val="single" w:sz="4"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NO</w:t>
            </w:r>
          </w:p>
        </w:tc>
        <w:tc>
          <w:tcPr>
            <w:tcW w:w="7802" w:type="dxa"/>
            <w:tcBorders>
              <w:top w:val="single" w:sz="4" w:space="0" w:color="000000"/>
              <w:left w:val="single" w:sz="4" w:space="0" w:color="000000"/>
              <w:bottom w:val="single" w:sz="4" w:space="0" w:color="000000"/>
              <w:right w:val="single" w:sz="4"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PROGRAM OUTCOME</w:t>
            </w:r>
          </w:p>
        </w:tc>
        <w:tc>
          <w:tcPr>
            <w:tcW w:w="1276" w:type="dxa"/>
            <w:tcBorders>
              <w:top w:val="single" w:sz="4" w:space="0" w:color="000000"/>
              <w:left w:val="single" w:sz="4" w:space="0" w:color="000000"/>
              <w:bottom w:val="single" w:sz="4"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Contribution</w:t>
            </w:r>
          </w:p>
        </w:tc>
      </w:tr>
      <w:tr w:rsidR="008903E6" w:rsidRPr="005D4D6B" w:rsidTr="008A68AB">
        <w:trPr>
          <w:trHeight w:val="698"/>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7802" w:type="dxa"/>
            <w:tcBorders>
              <w:top w:val="single" w:sz="6" w:space="0" w:color="000000"/>
              <w:left w:val="single" w:sz="6" w:space="0" w:color="000000"/>
              <w:bottom w:val="single" w:sz="6" w:space="0" w:color="000000"/>
              <w:right w:val="single" w:sz="6" w:space="0" w:color="000000"/>
            </w:tcBorders>
            <w:tcMar>
              <w:top w:w="20" w:type="dxa"/>
              <w:left w:w="60" w:type="dxa"/>
              <w:bottom w:w="20" w:type="dxa"/>
              <w:right w:w="60" w:type="dxa"/>
            </w:tcMar>
          </w:tcPr>
          <w:p w:rsidR="008903E6" w:rsidRPr="005D4D6B" w:rsidRDefault="00431CAA" w:rsidP="00431CAA">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Developing and delivering holistic, women- and family-centered care strategies within the framework of ethical principles and codes in midwifery service delivery areas.</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r w:rsidR="008903E6" w:rsidRPr="005D4D6B" w:rsidTr="008A68AB">
        <w:trPr>
          <w:trHeight w:val="537"/>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7802" w:type="dxa"/>
            <w:tcBorders>
              <w:top w:val="nil"/>
              <w:left w:val="single" w:sz="6" w:space="0" w:color="000000"/>
              <w:bottom w:val="single" w:sz="6" w:space="0" w:color="000000"/>
              <w:right w:val="single" w:sz="6" w:space="0" w:color="000000"/>
            </w:tcBorders>
            <w:tcMar>
              <w:top w:w="20" w:type="dxa"/>
              <w:left w:w="60" w:type="dxa"/>
              <w:bottom w:w="20" w:type="dxa"/>
              <w:right w:w="60" w:type="dxa"/>
            </w:tcMar>
          </w:tcPr>
          <w:p w:rsidR="008903E6" w:rsidRPr="005D4D6B" w:rsidRDefault="00431CAA" w:rsidP="00431CAA">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Understanding the importance of studies related to the field of midwifery and being able to produce evidence-based research.</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r w:rsidR="008903E6" w:rsidRPr="005D4D6B" w:rsidTr="008A68AB">
        <w:trPr>
          <w:trHeight w:val="676"/>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7802" w:type="dxa"/>
            <w:tcBorders>
              <w:top w:val="nil"/>
              <w:left w:val="single" w:sz="6" w:space="0" w:color="000000"/>
              <w:bottom w:val="single" w:sz="6" w:space="0" w:color="000000"/>
              <w:right w:val="single" w:sz="6" w:space="0" w:color="000000"/>
            </w:tcBorders>
            <w:tcMar>
              <w:top w:w="20" w:type="dxa"/>
              <w:left w:w="60" w:type="dxa"/>
              <w:bottom w:w="20" w:type="dxa"/>
              <w:right w:w="60" w:type="dxa"/>
            </w:tcMar>
          </w:tcPr>
          <w:p w:rsidR="008903E6" w:rsidRPr="005D4D6B" w:rsidRDefault="00431CAA" w:rsidP="00431CAA">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Reading and analyzing-synthesizing information from scientific studies that can provide national and international evidence to the midwifery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r w:rsidR="008903E6" w:rsidRPr="005D4D6B" w:rsidTr="008A68AB">
        <w:trPr>
          <w:trHeight w:val="544"/>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7802" w:type="dxa"/>
            <w:tcBorders>
              <w:top w:val="nil"/>
              <w:left w:val="single" w:sz="6" w:space="0" w:color="000000"/>
              <w:bottom w:val="single" w:sz="6" w:space="0" w:color="000000"/>
              <w:right w:val="single" w:sz="6" w:space="0" w:color="000000"/>
            </w:tcBorders>
            <w:tcMar>
              <w:top w:w="20" w:type="dxa"/>
              <w:left w:w="60" w:type="dxa"/>
              <w:bottom w:w="20" w:type="dxa"/>
              <w:right w:w="60" w:type="dxa"/>
            </w:tcMar>
          </w:tcPr>
          <w:p w:rsidR="008903E6" w:rsidRPr="005D4D6B" w:rsidRDefault="00431CAA" w:rsidP="00431CAA">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Developing suggestions and ideas for scientific studies and projects in the field of midwifery.</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r w:rsidR="008903E6" w:rsidRPr="005D4D6B" w:rsidTr="008A68AB">
        <w:trPr>
          <w:trHeight w:val="678"/>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431CAA">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7802" w:type="dxa"/>
            <w:tcBorders>
              <w:top w:val="nil"/>
              <w:left w:val="single" w:sz="6" w:space="0" w:color="000000"/>
              <w:bottom w:val="single" w:sz="6" w:space="0" w:color="000000"/>
              <w:right w:val="single" w:sz="6" w:space="0" w:color="000000"/>
            </w:tcBorders>
            <w:tcMar>
              <w:top w:w="20" w:type="dxa"/>
              <w:left w:w="60" w:type="dxa"/>
              <w:bottom w:w="20" w:type="dxa"/>
              <w:right w:w="60" w:type="dxa"/>
            </w:tcMar>
          </w:tcPr>
          <w:p w:rsidR="008903E6" w:rsidRPr="005D4D6B" w:rsidRDefault="00431CAA" w:rsidP="00431CAA">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Becoming a researcher in scientific studies by developing the ability to integrate technology and digital health applications into the field of midwifery.</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431CAA">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bl>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tbl>
      <w:tblPr>
        <w:tblStyle w:val="affffffff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410"/>
        <w:gridCol w:w="2693"/>
        <w:gridCol w:w="1276"/>
        <w:gridCol w:w="1842"/>
      </w:tblGrid>
      <w:tr w:rsidR="008903E6" w:rsidRPr="005D4D6B">
        <w:trPr>
          <w:trHeight w:val="449"/>
        </w:trPr>
        <w:tc>
          <w:tcPr>
            <w:tcW w:w="9624" w:type="dxa"/>
            <w:gridSpan w:val="5"/>
            <w:shd w:val="clear" w:color="auto" w:fill="FFF2CC"/>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LECTUTER(S)</w:t>
            </w:r>
          </w:p>
        </w:tc>
      </w:tr>
      <w:tr w:rsidR="008903E6" w:rsidRPr="005D4D6B">
        <w:trPr>
          <w:trHeight w:val="567"/>
        </w:trPr>
        <w:tc>
          <w:tcPr>
            <w:tcW w:w="1403"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Prepared by</w:t>
            </w:r>
          </w:p>
        </w:tc>
        <w:tc>
          <w:tcPr>
            <w:tcW w:w="2410"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Prof. Dr. F. Deniz SAYINER</w:t>
            </w:r>
          </w:p>
        </w:tc>
        <w:tc>
          <w:tcPr>
            <w:tcW w:w="2693"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276"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842"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r>
      <w:tr w:rsidR="008903E6" w:rsidRPr="005D4D6B">
        <w:trPr>
          <w:trHeight w:val="585"/>
        </w:trPr>
        <w:tc>
          <w:tcPr>
            <w:tcW w:w="1403"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Signature(s)</w:t>
            </w:r>
          </w:p>
        </w:tc>
        <w:tc>
          <w:tcPr>
            <w:tcW w:w="2410"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2693"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1276"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r>
    </w:tbl>
    <w:p w:rsidR="008903E6" w:rsidRPr="005D4D6B" w:rsidRDefault="00431CAA" w:rsidP="008A68AB">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 xml:space="preserve">                                                                                                                          Date: 24.02.2026</w:t>
      </w: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431CAA" w:rsidRPr="005D4D6B" w:rsidRDefault="00431CAA">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8A68AB" w:rsidRDefault="00431CAA">
      <w:pPr>
        <w:widowControl w:val="0"/>
        <w:tabs>
          <w:tab w:val="left" w:pos="2034"/>
        </w:tabs>
        <w:spacing w:after="0" w:line="240" w:lineRule="auto"/>
        <w:jc w:val="center"/>
        <w:rPr>
          <w:rFonts w:ascii="Times New Roman" w:eastAsia="Times New Roman" w:hAnsi="Times New Roman" w:cs="Times New Roman"/>
          <w:b/>
          <w:bCs/>
        </w:rPr>
      </w:pPr>
      <w:r w:rsidRPr="008A68AB">
        <w:rPr>
          <w:rFonts w:ascii="Times New Roman" w:eastAsia="Times New Roman" w:hAnsi="Times New Roman" w:cs="Times New Roman"/>
          <w:b/>
          <w:bCs/>
        </w:rPr>
        <w:lastRenderedPageBreak/>
        <w:t>T.C.</w:t>
      </w:r>
      <w:r w:rsidRPr="008A68AB">
        <w:rPr>
          <w:rFonts w:ascii="Times New Roman" w:hAnsi="Times New Roman" w:cs="Times New Roman"/>
          <w:noProof/>
          <w:lang w:val="tr-TR"/>
        </w:rPr>
        <w:drawing>
          <wp:anchor distT="0" distB="0" distL="0" distR="0" simplePos="0" relativeHeight="251670528" behindDoc="0" locked="0" layoutInCell="1" hidden="0" allowOverlap="1">
            <wp:simplePos x="0" y="0"/>
            <wp:positionH relativeFrom="column">
              <wp:posOffset>5404485</wp:posOffset>
            </wp:positionH>
            <wp:positionV relativeFrom="paragraph">
              <wp:posOffset>26034</wp:posOffset>
            </wp:positionV>
            <wp:extent cx="719455" cy="719455"/>
            <wp:effectExtent l="0" t="0" r="0" b="0"/>
            <wp:wrapNone/>
            <wp:docPr id="3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8903E6" w:rsidRPr="008A68AB" w:rsidRDefault="00431CAA">
      <w:pPr>
        <w:widowControl w:val="0"/>
        <w:tabs>
          <w:tab w:val="left" w:pos="2034"/>
        </w:tabs>
        <w:spacing w:after="0" w:line="240" w:lineRule="auto"/>
        <w:jc w:val="center"/>
        <w:rPr>
          <w:rFonts w:ascii="Times New Roman" w:eastAsia="Times New Roman" w:hAnsi="Times New Roman" w:cs="Times New Roman"/>
          <w:b/>
          <w:bCs/>
        </w:rPr>
      </w:pPr>
      <w:r w:rsidRPr="008A68AB">
        <w:rPr>
          <w:rFonts w:ascii="Times New Roman" w:eastAsia="Times New Roman" w:hAnsi="Times New Roman" w:cs="Times New Roman"/>
          <w:b/>
          <w:bCs/>
        </w:rPr>
        <w:t>ESKİŞEHİR OSMANGAZİ UNIVERSITY</w:t>
      </w:r>
    </w:p>
    <w:p w:rsidR="008903E6" w:rsidRPr="008A68AB" w:rsidRDefault="00431CAA">
      <w:pPr>
        <w:widowControl w:val="0"/>
        <w:tabs>
          <w:tab w:val="left" w:pos="2034"/>
        </w:tabs>
        <w:spacing w:after="0" w:line="240" w:lineRule="auto"/>
        <w:jc w:val="center"/>
        <w:rPr>
          <w:rFonts w:ascii="Times New Roman" w:eastAsia="Times New Roman" w:hAnsi="Times New Roman" w:cs="Times New Roman"/>
          <w:b/>
          <w:bCs/>
        </w:rPr>
      </w:pPr>
      <w:r w:rsidRPr="008A68AB">
        <w:rPr>
          <w:rFonts w:ascii="Times New Roman" w:eastAsia="Times New Roman" w:hAnsi="Times New Roman" w:cs="Times New Roman"/>
          <w:b/>
          <w:bCs/>
        </w:rPr>
        <w:t>INSTITUTE OF HEALTH SCIENCES</w:t>
      </w:r>
    </w:p>
    <w:p w:rsidR="008903E6" w:rsidRPr="008A68AB" w:rsidRDefault="00431CAA">
      <w:pPr>
        <w:widowControl w:val="0"/>
        <w:tabs>
          <w:tab w:val="left" w:pos="2034"/>
        </w:tabs>
        <w:spacing w:after="0" w:line="240" w:lineRule="auto"/>
        <w:jc w:val="center"/>
        <w:rPr>
          <w:rFonts w:ascii="Times New Roman" w:eastAsia="Times New Roman" w:hAnsi="Times New Roman" w:cs="Times New Roman"/>
          <w:b/>
          <w:bCs/>
        </w:rPr>
      </w:pPr>
      <w:r w:rsidRPr="008A68AB">
        <w:rPr>
          <w:rFonts w:ascii="Times New Roman" w:eastAsia="Times New Roman" w:hAnsi="Times New Roman" w:cs="Times New Roman"/>
          <w:b/>
          <w:bCs/>
        </w:rPr>
        <w:t xml:space="preserve"> DEPARTMENT OF MIDWIFERY</w:t>
      </w:r>
    </w:p>
    <w:p w:rsidR="008903E6" w:rsidRPr="008A68AB" w:rsidRDefault="00431CAA">
      <w:pPr>
        <w:widowControl w:val="0"/>
        <w:spacing w:after="20" w:line="240" w:lineRule="auto"/>
        <w:ind w:right="1"/>
        <w:jc w:val="center"/>
        <w:rPr>
          <w:rFonts w:ascii="Times New Roman" w:eastAsia="Times New Roman" w:hAnsi="Times New Roman" w:cs="Times New Roman"/>
          <w:b/>
          <w:bCs/>
        </w:rPr>
      </w:pPr>
      <w:r w:rsidRPr="008A68AB">
        <w:rPr>
          <w:rFonts w:ascii="Times New Roman" w:eastAsia="Times New Roman" w:hAnsi="Times New Roman" w:cs="Times New Roman"/>
          <w:b/>
          <w:bCs/>
        </w:rPr>
        <w:t>COURSE INFORMATION FORM</w:t>
      </w:r>
    </w:p>
    <w:p w:rsidR="008903E6" w:rsidRPr="005D4D6B" w:rsidRDefault="008903E6">
      <w:pPr>
        <w:widowControl w:val="0"/>
        <w:spacing w:after="20" w:line="240" w:lineRule="auto"/>
        <w:ind w:right="1"/>
        <w:jc w:val="center"/>
        <w:rPr>
          <w:rFonts w:ascii="Times New Roman" w:eastAsia="Times New Roman" w:hAnsi="Times New Roman" w:cs="Times New Roman"/>
          <w:b/>
          <w:bCs/>
          <w:sz w:val="20"/>
          <w:szCs w:val="20"/>
        </w:rPr>
      </w:pPr>
    </w:p>
    <w:tbl>
      <w:tblPr>
        <w:tblStyle w:val="affffffff4"/>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8903E6" w:rsidRPr="005D4D6B">
        <w:trPr>
          <w:trHeight w:val="312"/>
        </w:trPr>
        <w:tc>
          <w:tcPr>
            <w:tcW w:w="650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Name</w:t>
            </w:r>
          </w:p>
        </w:tc>
        <w:tc>
          <w:tcPr>
            <w:tcW w:w="311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Code</w:t>
            </w:r>
          </w:p>
        </w:tc>
      </w:tr>
      <w:tr w:rsidR="008903E6" w:rsidRPr="005D4D6B">
        <w:trPr>
          <w:trHeight w:val="397"/>
        </w:trPr>
        <w:tc>
          <w:tcPr>
            <w:tcW w:w="6506"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MANAGEMENT IN MIDWIFERY</w:t>
            </w:r>
          </w:p>
        </w:tc>
        <w:tc>
          <w:tcPr>
            <w:tcW w:w="311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522708204</w:t>
            </w:r>
          </w:p>
        </w:tc>
      </w:tr>
    </w:tbl>
    <w:p w:rsidR="008903E6" w:rsidRPr="005D4D6B" w:rsidRDefault="008903E6">
      <w:pPr>
        <w:spacing w:after="0" w:line="240" w:lineRule="auto"/>
        <w:rPr>
          <w:rFonts w:ascii="Times New Roman" w:hAnsi="Times New Roman" w:cs="Times New Roman"/>
          <w:sz w:val="20"/>
          <w:szCs w:val="20"/>
        </w:rPr>
      </w:pPr>
    </w:p>
    <w:tbl>
      <w:tblPr>
        <w:tblStyle w:val="affffffff5"/>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8903E6" w:rsidRPr="005D4D6B">
        <w:trPr>
          <w:trHeight w:val="312"/>
        </w:trPr>
        <w:tc>
          <w:tcPr>
            <w:tcW w:w="1928"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Semester</w:t>
            </w:r>
          </w:p>
        </w:tc>
        <w:tc>
          <w:tcPr>
            <w:tcW w:w="3869"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Number of Course Hours per Week</w:t>
            </w:r>
          </w:p>
        </w:tc>
        <w:tc>
          <w:tcPr>
            <w:tcW w:w="1913"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Credit</w:t>
            </w:r>
          </w:p>
        </w:tc>
        <w:tc>
          <w:tcPr>
            <w:tcW w:w="1914"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ECTS</w:t>
            </w:r>
          </w:p>
        </w:tc>
      </w:tr>
      <w:tr w:rsidR="008903E6" w:rsidRPr="005D4D6B">
        <w:trPr>
          <w:trHeight w:val="312"/>
        </w:trPr>
        <w:tc>
          <w:tcPr>
            <w:tcW w:w="1928"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88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Theory</w:t>
            </w:r>
          </w:p>
        </w:tc>
        <w:tc>
          <w:tcPr>
            <w:tcW w:w="1984"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Practice</w:t>
            </w:r>
          </w:p>
        </w:tc>
        <w:tc>
          <w:tcPr>
            <w:tcW w:w="1913"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914"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r>
      <w:tr w:rsidR="008903E6" w:rsidRPr="005D4D6B">
        <w:trPr>
          <w:trHeight w:val="397"/>
        </w:trPr>
        <w:tc>
          <w:tcPr>
            <w:tcW w:w="1928"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AUTUMN   </w:t>
            </w:r>
          </w:p>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SPRING X</w:t>
            </w:r>
            <w:r w:rsidRPr="005D4D6B">
              <w:rPr>
                <w:rFonts w:ascii="Times New Roman" w:hAnsi="Times New Roman" w:cs="Times New Roman"/>
                <w:sz w:val="20"/>
                <w:szCs w:val="20"/>
              </w:rPr>
              <w:t xml:space="preserve">  </w:t>
            </w:r>
          </w:p>
        </w:tc>
        <w:tc>
          <w:tcPr>
            <w:tcW w:w="1885"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984"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 -</w:t>
            </w:r>
          </w:p>
        </w:tc>
        <w:tc>
          <w:tcPr>
            <w:tcW w:w="1913"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914"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7,5</w:t>
            </w:r>
          </w:p>
        </w:tc>
      </w:tr>
    </w:tbl>
    <w:p w:rsidR="008903E6" w:rsidRPr="005D4D6B" w:rsidRDefault="008903E6">
      <w:pPr>
        <w:spacing w:after="0" w:line="240" w:lineRule="auto"/>
        <w:rPr>
          <w:rFonts w:ascii="Times New Roman" w:hAnsi="Times New Roman" w:cs="Times New Roman"/>
          <w:sz w:val="20"/>
          <w:szCs w:val="20"/>
        </w:rPr>
      </w:pPr>
    </w:p>
    <w:tbl>
      <w:tblPr>
        <w:tblStyle w:val="affffffff6"/>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559"/>
        <w:gridCol w:w="1276"/>
        <w:gridCol w:w="2268"/>
        <w:gridCol w:w="1346"/>
        <w:gridCol w:w="1630"/>
      </w:tblGrid>
      <w:tr w:rsidR="008903E6" w:rsidRPr="005D4D6B">
        <w:trPr>
          <w:trHeight w:val="312"/>
        </w:trPr>
        <w:tc>
          <w:tcPr>
            <w:tcW w:w="9624" w:type="dxa"/>
            <w:gridSpan w:val="6"/>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Category (Credit)</w:t>
            </w:r>
          </w:p>
        </w:tc>
      </w:tr>
      <w:tr w:rsidR="008903E6" w:rsidRPr="005D4D6B">
        <w:tc>
          <w:tcPr>
            <w:tcW w:w="154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Basic Sciences</w:t>
            </w:r>
          </w:p>
        </w:tc>
        <w:tc>
          <w:tcPr>
            <w:tcW w:w="1559"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Engineering Sciences</w:t>
            </w:r>
          </w:p>
        </w:tc>
        <w:tc>
          <w:tcPr>
            <w:tcW w:w="127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Design</w:t>
            </w:r>
          </w:p>
        </w:tc>
        <w:tc>
          <w:tcPr>
            <w:tcW w:w="226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General Education</w:t>
            </w:r>
          </w:p>
        </w:tc>
        <w:tc>
          <w:tcPr>
            <w:tcW w:w="134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Social</w:t>
            </w:r>
          </w:p>
        </w:tc>
        <w:tc>
          <w:tcPr>
            <w:tcW w:w="1630"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Health Sciences</w:t>
            </w:r>
          </w:p>
        </w:tc>
      </w:tr>
      <w:tr w:rsidR="008903E6" w:rsidRPr="005D4D6B">
        <w:trPr>
          <w:trHeight w:val="397"/>
        </w:trPr>
        <w:tc>
          <w:tcPr>
            <w:tcW w:w="1545" w:type="dxa"/>
            <w:vAlign w:val="center"/>
          </w:tcPr>
          <w:p w:rsidR="008903E6" w:rsidRPr="005D4D6B" w:rsidRDefault="008903E6">
            <w:pPr>
              <w:jc w:val="center"/>
              <w:rPr>
                <w:rFonts w:ascii="Times New Roman" w:eastAsia="Times New Roman" w:hAnsi="Times New Roman" w:cs="Times New Roman"/>
                <w:sz w:val="20"/>
                <w:szCs w:val="20"/>
              </w:rPr>
            </w:pPr>
          </w:p>
        </w:tc>
        <w:tc>
          <w:tcPr>
            <w:tcW w:w="1559" w:type="dxa"/>
            <w:vAlign w:val="center"/>
          </w:tcPr>
          <w:p w:rsidR="008903E6" w:rsidRPr="005D4D6B" w:rsidRDefault="008903E6">
            <w:pPr>
              <w:jc w:val="center"/>
              <w:rPr>
                <w:rFonts w:ascii="Times New Roman" w:eastAsia="Times New Roman" w:hAnsi="Times New Roman" w:cs="Times New Roman"/>
                <w:sz w:val="20"/>
                <w:szCs w:val="20"/>
              </w:rPr>
            </w:pPr>
          </w:p>
        </w:tc>
        <w:tc>
          <w:tcPr>
            <w:tcW w:w="1276" w:type="dxa"/>
            <w:vAlign w:val="center"/>
          </w:tcPr>
          <w:p w:rsidR="008903E6" w:rsidRPr="005D4D6B" w:rsidRDefault="008903E6">
            <w:pPr>
              <w:jc w:val="center"/>
              <w:rPr>
                <w:rFonts w:ascii="Times New Roman" w:eastAsia="Times New Roman" w:hAnsi="Times New Roman" w:cs="Times New Roman"/>
                <w:sz w:val="20"/>
                <w:szCs w:val="20"/>
              </w:rPr>
            </w:pPr>
          </w:p>
        </w:tc>
        <w:tc>
          <w:tcPr>
            <w:tcW w:w="2268" w:type="dxa"/>
            <w:vAlign w:val="center"/>
          </w:tcPr>
          <w:p w:rsidR="008903E6" w:rsidRPr="005D4D6B" w:rsidRDefault="008903E6">
            <w:pPr>
              <w:jc w:val="center"/>
              <w:rPr>
                <w:rFonts w:ascii="Times New Roman" w:eastAsia="Times New Roman" w:hAnsi="Times New Roman" w:cs="Times New Roman"/>
                <w:sz w:val="20"/>
                <w:szCs w:val="20"/>
              </w:rPr>
            </w:pPr>
          </w:p>
        </w:tc>
        <w:tc>
          <w:tcPr>
            <w:tcW w:w="1346" w:type="dxa"/>
            <w:vAlign w:val="center"/>
          </w:tcPr>
          <w:p w:rsidR="008903E6" w:rsidRPr="005D4D6B" w:rsidRDefault="008903E6">
            <w:pPr>
              <w:jc w:val="center"/>
              <w:rPr>
                <w:rFonts w:ascii="Times New Roman" w:eastAsia="Times New Roman" w:hAnsi="Times New Roman" w:cs="Times New Roman"/>
                <w:sz w:val="20"/>
                <w:szCs w:val="20"/>
              </w:rPr>
            </w:pPr>
          </w:p>
        </w:tc>
        <w:tc>
          <w:tcPr>
            <w:tcW w:w="1630"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X</w:t>
            </w:r>
          </w:p>
        </w:tc>
      </w:tr>
    </w:tbl>
    <w:p w:rsidR="008903E6" w:rsidRPr="005D4D6B" w:rsidRDefault="008903E6">
      <w:pPr>
        <w:spacing w:after="0" w:line="240" w:lineRule="auto"/>
        <w:rPr>
          <w:rFonts w:ascii="Times New Roman" w:hAnsi="Times New Roman" w:cs="Times New Roman"/>
          <w:sz w:val="20"/>
          <w:szCs w:val="20"/>
        </w:rPr>
      </w:pPr>
    </w:p>
    <w:tbl>
      <w:tblPr>
        <w:tblStyle w:val="affffffff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8903E6" w:rsidRPr="005D4D6B">
        <w:trPr>
          <w:trHeight w:val="312"/>
        </w:trPr>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Language</w:t>
            </w:r>
          </w:p>
        </w:tc>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Level</w:t>
            </w:r>
          </w:p>
        </w:tc>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Type</w:t>
            </w:r>
          </w:p>
        </w:tc>
      </w:tr>
      <w:tr w:rsidR="008903E6" w:rsidRPr="005D4D6B">
        <w:trPr>
          <w:trHeight w:val="397"/>
        </w:trPr>
        <w:tc>
          <w:tcPr>
            <w:tcW w:w="320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Turkish</w:t>
            </w:r>
          </w:p>
        </w:tc>
        <w:tc>
          <w:tcPr>
            <w:tcW w:w="320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M.Sc.</w:t>
            </w:r>
          </w:p>
        </w:tc>
        <w:tc>
          <w:tcPr>
            <w:tcW w:w="3208"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ELECTIVE X</w:t>
            </w:r>
          </w:p>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 xml:space="preserve">COMPULSORY </w:t>
            </w:r>
          </w:p>
        </w:tc>
      </w:tr>
    </w:tbl>
    <w:p w:rsidR="008903E6" w:rsidRPr="005D4D6B" w:rsidRDefault="008903E6">
      <w:pPr>
        <w:spacing w:after="0" w:line="240" w:lineRule="auto"/>
        <w:rPr>
          <w:rFonts w:ascii="Times New Roman" w:hAnsi="Times New Roman" w:cs="Times New Roman"/>
          <w:sz w:val="20"/>
          <w:szCs w:val="20"/>
        </w:rPr>
      </w:pPr>
    </w:p>
    <w:tbl>
      <w:tblPr>
        <w:tblStyle w:val="affffffff8"/>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8903E6" w:rsidRPr="005D4D6B">
        <w:trPr>
          <w:trHeight w:val="270"/>
        </w:trPr>
        <w:tc>
          <w:tcPr>
            <w:tcW w:w="2112"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Prerequisite(s) if any</w:t>
            </w:r>
          </w:p>
        </w:tc>
        <w:tc>
          <w:tcPr>
            <w:tcW w:w="7512" w:type="dxa"/>
            <w:shd w:val="clear" w:color="auto" w:fill="FFFFFF"/>
            <w:vAlign w:val="center"/>
          </w:tcPr>
          <w:p w:rsidR="008903E6" w:rsidRPr="005D4D6B" w:rsidRDefault="008903E6">
            <w:pPr>
              <w:rPr>
                <w:rFonts w:ascii="Times New Roman" w:eastAsia="Times New Roman" w:hAnsi="Times New Roman" w:cs="Times New Roman"/>
                <w:sz w:val="20"/>
                <w:szCs w:val="20"/>
              </w:rPr>
            </w:pPr>
          </w:p>
        </w:tc>
      </w:tr>
      <w:tr w:rsidR="008903E6" w:rsidRPr="005D4D6B">
        <w:trPr>
          <w:trHeight w:val="649"/>
        </w:trPr>
        <w:tc>
          <w:tcPr>
            <w:tcW w:w="2112"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Objectives of the Course</w:t>
            </w:r>
          </w:p>
        </w:tc>
        <w:tc>
          <w:tcPr>
            <w:tcW w:w="7512" w:type="dxa"/>
            <w:tcBorders>
              <w:top w:val="single" w:sz="12" w:space="0" w:color="000000"/>
              <w:left w:val="single" w:sz="12" w:space="0" w:color="000000"/>
              <w:bottom w:val="single" w:sz="12" w:space="0" w:color="000000"/>
              <w:right w:val="single" w:sz="12" w:space="0" w:color="000000"/>
            </w:tcBorders>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 Defining Management, Understanding Manager Types and Management Styles</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 Understanding Midwifery Services, Management Process and Functions</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 Understanding Total Quality Management in Health Services</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 Understanding the nature of leadership and basic leadership theories</w:t>
            </w:r>
          </w:p>
        </w:tc>
      </w:tr>
      <w:tr w:rsidR="008903E6" w:rsidRPr="005D4D6B">
        <w:trPr>
          <w:trHeight w:val="631"/>
        </w:trPr>
        <w:tc>
          <w:tcPr>
            <w:tcW w:w="2112"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Short Course Content</w:t>
            </w:r>
          </w:p>
        </w:tc>
        <w:tc>
          <w:tcPr>
            <w:tcW w:w="7512" w:type="dxa"/>
            <w:tcBorders>
              <w:top w:val="single" w:sz="12" w:space="0" w:color="000000"/>
              <w:left w:val="single" w:sz="12" w:space="0" w:color="000000"/>
              <w:bottom w:val="single" w:sz="12" w:space="0" w:color="000000"/>
              <w:right w:val="single" w:sz="12" w:space="0" w:color="000000"/>
            </w:tcBorders>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Importance of management in midwifery profession, Total Quality Management, ISO 9000 Quality Assurance System, Team Concept, Leadership, Management, Management styles, manager types, Change, Communication, Contemporary Hospital management, Motivation, job satisfaction, time management, laws</w:t>
            </w:r>
          </w:p>
          <w:p w:rsidR="008903E6" w:rsidRPr="005D4D6B" w:rsidRDefault="008903E6">
            <w:pPr>
              <w:jc w:val="both"/>
              <w:rPr>
                <w:rFonts w:ascii="Times New Roman" w:eastAsia="Times New Roman" w:hAnsi="Times New Roman" w:cs="Times New Roman"/>
                <w:sz w:val="20"/>
                <w:szCs w:val="20"/>
              </w:rPr>
            </w:pPr>
          </w:p>
        </w:tc>
      </w:tr>
    </w:tbl>
    <w:p w:rsidR="008903E6" w:rsidRDefault="008903E6">
      <w:pPr>
        <w:shd w:val="clear" w:color="auto" w:fill="FFFFFF"/>
        <w:spacing w:after="0" w:line="240" w:lineRule="auto"/>
        <w:ind w:left="284" w:hanging="284"/>
        <w:jc w:val="both"/>
        <w:rPr>
          <w:rFonts w:ascii="Times New Roman" w:eastAsia="Times New Roman" w:hAnsi="Times New Roman" w:cs="Times New Roman"/>
          <w:sz w:val="20"/>
          <w:szCs w:val="20"/>
        </w:rPr>
      </w:pPr>
    </w:p>
    <w:tbl>
      <w:tblPr>
        <w:tblStyle w:val="affffffff9"/>
        <w:tblW w:w="960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08"/>
        <w:gridCol w:w="4685"/>
        <w:gridCol w:w="1739"/>
        <w:gridCol w:w="1385"/>
        <w:gridCol w:w="1387"/>
      </w:tblGrid>
      <w:tr w:rsidR="008A68AB" w:rsidRPr="005D4D6B" w:rsidTr="00D21E44">
        <w:trPr>
          <w:trHeight w:val="271"/>
          <w:tblHeader/>
        </w:trPr>
        <w:tc>
          <w:tcPr>
            <w:tcW w:w="5093" w:type="dxa"/>
            <w:gridSpan w:val="2"/>
            <w:shd w:val="clear" w:color="auto" w:fill="FFF2CC"/>
            <w:vAlign w:val="center"/>
          </w:tcPr>
          <w:p w:rsidR="008A68AB" w:rsidRPr="005D4D6B" w:rsidRDefault="008A68AB" w:rsidP="00D21E44">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Learning Outcomes of the Course</w:t>
            </w:r>
          </w:p>
        </w:tc>
        <w:tc>
          <w:tcPr>
            <w:tcW w:w="1739" w:type="dxa"/>
            <w:tcBorders>
              <w:left w:val="single" w:sz="8" w:space="0" w:color="000000"/>
            </w:tcBorders>
            <w:shd w:val="clear" w:color="auto" w:fill="FFF2CC"/>
            <w:vAlign w:val="center"/>
          </w:tcPr>
          <w:p w:rsidR="008A68AB" w:rsidRPr="005D4D6B" w:rsidRDefault="008A68AB" w:rsidP="00D21E44">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Contributed PO(s) </w:t>
            </w:r>
          </w:p>
        </w:tc>
        <w:tc>
          <w:tcPr>
            <w:tcW w:w="1385" w:type="dxa"/>
            <w:shd w:val="clear" w:color="auto" w:fill="FFF2CC"/>
            <w:vAlign w:val="center"/>
          </w:tcPr>
          <w:p w:rsidR="008A68AB" w:rsidRPr="005D4D6B" w:rsidRDefault="008A68AB" w:rsidP="00D21E44">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Teaching Methods *</w:t>
            </w:r>
          </w:p>
        </w:tc>
        <w:tc>
          <w:tcPr>
            <w:tcW w:w="1387" w:type="dxa"/>
            <w:shd w:val="clear" w:color="auto" w:fill="FFF2CC"/>
            <w:vAlign w:val="center"/>
          </w:tcPr>
          <w:p w:rsidR="008A68AB" w:rsidRPr="005D4D6B" w:rsidRDefault="008A68AB" w:rsidP="00D21E44">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Measuring Methods **</w:t>
            </w:r>
          </w:p>
        </w:tc>
      </w:tr>
      <w:tr w:rsidR="008A68AB" w:rsidRPr="005D4D6B" w:rsidTr="00D21E44">
        <w:trPr>
          <w:trHeight w:val="404"/>
          <w:tblHeader/>
        </w:trPr>
        <w:tc>
          <w:tcPr>
            <w:tcW w:w="408" w:type="dxa"/>
            <w:tcBorders>
              <w:top w:val="single" w:sz="4" w:space="0" w:color="000000"/>
              <w:bottom w:val="single" w:sz="4" w:space="0" w:color="000000"/>
              <w:right w:val="nil"/>
            </w:tcBorders>
            <w:shd w:val="clear" w:color="auto" w:fill="FFFFFF"/>
            <w:vAlign w:val="center"/>
          </w:tcPr>
          <w:p w:rsidR="008A68AB" w:rsidRPr="005D4D6B" w:rsidRDefault="008A68AB" w:rsidP="00D21E44">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468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8A68AB" w:rsidRPr="005D4D6B" w:rsidRDefault="008A68AB" w:rsidP="00D21E44">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Explains the importance of management in midwifery services.</w:t>
            </w:r>
          </w:p>
        </w:tc>
        <w:tc>
          <w:tcPr>
            <w:tcW w:w="1739" w:type="dxa"/>
            <w:tcBorders>
              <w:left w:val="single" w:sz="8" w:space="0" w:color="000000"/>
            </w:tcBorders>
            <w:vAlign w:val="center"/>
          </w:tcPr>
          <w:p w:rsidR="008A68AB" w:rsidRPr="005D4D6B" w:rsidRDefault="008A68AB" w:rsidP="00D21E44">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PO1,PO2,PO4,PO5</w:t>
            </w:r>
          </w:p>
        </w:tc>
        <w:tc>
          <w:tcPr>
            <w:tcW w:w="1385" w:type="dxa"/>
            <w:shd w:val="clear" w:color="auto" w:fill="FFFFFF"/>
            <w:vAlign w:val="center"/>
          </w:tcPr>
          <w:p w:rsidR="008A68AB" w:rsidRPr="005D4D6B" w:rsidRDefault="008A68AB" w:rsidP="00D21E44">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w:t>
            </w:r>
          </w:p>
        </w:tc>
        <w:tc>
          <w:tcPr>
            <w:tcW w:w="1387" w:type="dxa"/>
            <w:shd w:val="clear" w:color="auto" w:fill="FFFFFF"/>
            <w:vAlign w:val="center"/>
          </w:tcPr>
          <w:p w:rsidR="008A68AB" w:rsidRPr="005D4D6B" w:rsidRDefault="008A68AB" w:rsidP="00D21E44">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A68AB" w:rsidRPr="005D4D6B" w:rsidTr="00D21E44">
        <w:trPr>
          <w:trHeight w:val="404"/>
          <w:tblHeader/>
        </w:trPr>
        <w:tc>
          <w:tcPr>
            <w:tcW w:w="408" w:type="dxa"/>
            <w:tcBorders>
              <w:top w:val="single" w:sz="4" w:space="0" w:color="000000"/>
              <w:bottom w:val="single" w:sz="4" w:space="0" w:color="000000"/>
              <w:right w:val="nil"/>
            </w:tcBorders>
            <w:shd w:val="clear" w:color="auto" w:fill="FFFFFF"/>
            <w:vAlign w:val="center"/>
          </w:tcPr>
          <w:p w:rsidR="008A68AB" w:rsidRPr="005D4D6B" w:rsidRDefault="008A68AB" w:rsidP="00D21E44">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46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8A68AB" w:rsidRPr="005D4D6B" w:rsidRDefault="008A68AB" w:rsidP="00D21E44">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Compares classical and modern management styles.</w:t>
            </w:r>
          </w:p>
        </w:tc>
        <w:tc>
          <w:tcPr>
            <w:tcW w:w="1739" w:type="dxa"/>
            <w:tcBorders>
              <w:left w:val="single" w:sz="8" w:space="0" w:color="000000"/>
            </w:tcBorders>
            <w:vAlign w:val="center"/>
          </w:tcPr>
          <w:p w:rsidR="008A68AB" w:rsidRPr="005D4D6B" w:rsidRDefault="008A68AB" w:rsidP="00D21E44">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PO1,PO2,PO4,PO5</w:t>
            </w:r>
          </w:p>
        </w:tc>
        <w:tc>
          <w:tcPr>
            <w:tcW w:w="1385" w:type="dxa"/>
            <w:shd w:val="clear" w:color="auto" w:fill="FFFFFF"/>
            <w:vAlign w:val="center"/>
          </w:tcPr>
          <w:p w:rsidR="008A68AB" w:rsidRPr="005D4D6B" w:rsidRDefault="008A68AB" w:rsidP="00D21E44">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w:t>
            </w:r>
          </w:p>
        </w:tc>
        <w:tc>
          <w:tcPr>
            <w:tcW w:w="1387" w:type="dxa"/>
            <w:shd w:val="clear" w:color="auto" w:fill="FFFFFF"/>
            <w:vAlign w:val="center"/>
          </w:tcPr>
          <w:p w:rsidR="008A68AB" w:rsidRPr="005D4D6B" w:rsidRDefault="008A68AB" w:rsidP="00D21E44">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A68AB" w:rsidRPr="005D4D6B" w:rsidTr="00D21E44">
        <w:trPr>
          <w:trHeight w:val="404"/>
          <w:tblHeader/>
        </w:trPr>
        <w:tc>
          <w:tcPr>
            <w:tcW w:w="408" w:type="dxa"/>
            <w:tcBorders>
              <w:top w:val="single" w:sz="4" w:space="0" w:color="000000"/>
              <w:bottom w:val="single" w:sz="4" w:space="0" w:color="000000"/>
              <w:right w:val="nil"/>
            </w:tcBorders>
            <w:shd w:val="clear" w:color="auto" w:fill="FFFFFF"/>
            <w:vAlign w:val="center"/>
          </w:tcPr>
          <w:p w:rsidR="008A68AB" w:rsidRPr="005D4D6B" w:rsidRDefault="008A68AB" w:rsidP="00D21E44">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46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8A68AB" w:rsidRPr="005D4D6B" w:rsidRDefault="008A68AB" w:rsidP="00D21E44">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Distinguishes between the concepts of management and leadership.</w:t>
            </w:r>
          </w:p>
        </w:tc>
        <w:tc>
          <w:tcPr>
            <w:tcW w:w="1739" w:type="dxa"/>
            <w:tcBorders>
              <w:left w:val="single" w:sz="8" w:space="0" w:color="000000"/>
            </w:tcBorders>
            <w:vAlign w:val="center"/>
          </w:tcPr>
          <w:p w:rsidR="008A68AB" w:rsidRPr="005D4D6B" w:rsidRDefault="008A68AB" w:rsidP="00D21E44">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PO1,PO2,PO3,PO4,PO5</w:t>
            </w:r>
          </w:p>
        </w:tc>
        <w:tc>
          <w:tcPr>
            <w:tcW w:w="1385" w:type="dxa"/>
            <w:shd w:val="clear" w:color="auto" w:fill="FFFFFF"/>
            <w:vAlign w:val="center"/>
          </w:tcPr>
          <w:p w:rsidR="008A68AB" w:rsidRPr="005D4D6B" w:rsidRDefault="008A68AB" w:rsidP="00D21E44">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w:t>
            </w:r>
          </w:p>
        </w:tc>
        <w:tc>
          <w:tcPr>
            <w:tcW w:w="1387" w:type="dxa"/>
            <w:shd w:val="clear" w:color="auto" w:fill="FFFFFF"/>
            <w:vAlign w:val="center"/>
          </w:tcPr>
          <w:p w:rsidR="008A68AB" w:rsidRPr="005D4D6B" w:rsidRDefault="008A68AB" w:rsidP="00D21E44">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A68AB" w:rsidRPr="005D4D6B" w:rsidTr="00D21E44">
        <w:trPr>
          <w:trHeight w:val="404"/>
          <w:tblHeader/>
        </w:trPr>
        <w:tc>
          <w:tcPr>
            <w:tcW w:w="408" w:type="dxa"/>
            <w:tcBorders>
              <w:top w:val="single" w:sz="4" w:space="0" w:color="000000"/>
              <w:bottom w:val="single" w:sz="4" w:space="0" w:color="000000"/>
              <w:right w:val="nil"/>
            </w:tcBorders>
            <w:shd w:val="clear" w:color="auto" w:fill="FFFFFF"/>
            <w:vAlign w:val="center"/>
          </w:tcPr>
          <w:p w:rsidR="008A68AB" w:rsidRPr="005D4D6B" w:rsidRDefault="008A68AB" w:rsidP="00D21E44">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46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8A68AB" w:rsidRPr="005D4D6B" w:rsidRDefault="008A68AB" w:rsidP="00D21E44">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Lists the characteristics of different manager types.</w:t>
            </w:r>
          </w:p>
        </w:tc>
        <w:tc>
          <w:tcPr>
            <w:tcW w:w="1739" w:type="dxa"/>
            <w:tcBorders>
              <w:left w:val="single" w:sz="8" w:space="0" w:color="000000"/>
            </w:tcBorders>
            <w:vAlign w:val="center"/>
          </w:tcPr>
          <w:p w:rsidR="008A68AB" w:rsidRPr="005D4D6B" w:rsidRDefault="008A68AB" w:rsidP="00D21E44">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PO1,PO2,PO4,PO5</w:t>
            </w:r>
          </w:p>
        </w:tc>
        <w:tc>
          <w:tcPr>
            <w:tcW w:w="1385" w:type="dxa"/>
            <w:shd w:val="clear" w:color="auto" w:fill="FFFFFF"/>
            <w:vAlign w:val="center"/>
          </w:tcPr>
          <w:p w:rsidR="008A68AB" w:rsidRPr="005D4D6B" w:rsidRDefault="008A68AB" w:rsidP="00D21E44">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w:t>
            </w:r>
          </w:p>
        </w:tc>
        <w:tc>
          <w:tcPr>
            <w:tcW w:w="1387" w:type="dxa"/>
            <w:shd w:val="clear" w:color="auto" w:fill="FFFFFF"/>
            <w:vAlign w:val="center"/>
          </w:tcPr>
          <w:p w:rsidR="008A68AB" w:rsidRPr="005D4D6B" w:rsidRDefault="008A68AB" w:rsidP="00D21E44">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A68AB" w:rsidRPr="005D4D6B" w:rsidTr="00D21E44">
        <w:trPr>
          <w:trHeight w:val="404"/>
          <w:tblHeader/>
        </w:trPr>
        <w:tc>
          <w:tcPr>
            <w:tcW w:w="408" w:type="dxa"/>
            <w:tcBorders>
              <w:top w:val="single" w:sz="4" w:space="0" w:color="000000"/>
              <w:bottom w:val="single" w:sz="4" w:space="0" w:color="000000"/>
              <w:right w:val="nil"/>
            </w:tcBorders>
            <w:shd w:val="clear" w:color="auto" w:fill="FFFFFF"/>
            <w:vAlign w:val="center"/>
          </w:tcPr>
          <w:p w:rsidR="008A68AB" w:rsidRPr="005D4D6B" w:rsidRDefault="008A68AB" w:rsidP="00D21E44">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46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8A68AB" w:rsidRPr="005D4D6B" w:rsidRDefault="008A68AB" w:rsidP="00D21E44">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Applies the principles of multidisciplinary teamwork.</w:t>
            </w:r>
          </w:p>
        </w:tc>
        <w:tc>
          <w:tcPr>
            <w:tcW w:w="1739" w:type="dxa"/>
            <w:tcBorders>
              <w:left w:val="single" w:sz="8" w:space="0" w:color="000000"/>
            </w:tcBorders>
            <w:vAlign w:val="center"/>
          </w:tcPr>
          <w:p w:rsidR="008A68AB" w:rsidRPr="005D4D6B" w:rsidRDefault="008A68AB" w:rsidP="00D21E44">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PO1,PO2,PO4,PO5</w:t>
            </w:r>
          </w:p>
        </w:tc>
        <w:tc>
          <w:tcPr>
            <w:tcW w:w="1385" w:type="dxa"/>
            <w:shd w:val="clear" w:color="auto" w:fill="FFFFFF"/>
            <w:vAlign w:val="center"/>
          </w:tcPr>
          <w:p w:rsidR="008A68AB" w:rsidRPr="005D4D6B" w:rsidRDefault="008A68AB" w:rsidP="00D21E44">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w:t>
            </w:r>
          </w:p>
        </w:tc>
        <w:tc>
          <w:tcPr>
            <w:tcW w:w="1387" w:type="dxa"/>
            <w:shd w:val="clear" w:color="auto" w:fill="FFFFFF"/>
            <w:vAlign w:val="center"/>
          </w:tcPr>
          <w:p w:rsidR="008A68AB" w:rsidRPr="005D4D6B" w:rsidRDefault="008A68AB" w:rsidP="00D21E44">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A68AB" w:rsidRPr="005D4D6B" w:rsidTr="00D21E44">
        <w:trPr>
          <w:trHeight w:val="404"/>
          <w:tblHeader/>
        </w:trPr>
        <w:tc>
          <w:tcPr>
            <w:tcW w:w="408" w:type="dxa"/>
            <w:tcBorders>
              <w:top w:val="single" w:sz="4" w:space="0" w:color="000000"/>
              <w:bottom w:val="single" w:sz="4" w:space="0" w:color="000000"/>
              <w:right w:val="nil"/>
            </w:tcBorders>
            <w:shd w:val="clear" w:color="auto" w:fill="FFFFFF"/>
            <w:vAlign w:val="center"/>
          </w:tcPr>
          <w:p w:rsidR="008A68AB" w:rsidRPr="005D4D6B" w:rsidRDefault="008A68AB" w:rsidP="00D21E44">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6</w:t>
            </w:r>
          </w:p>
        </w:tc>
        <w:tc>
          <w:tcPr>
            <w:tcW w:w="46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8A68AB" w:rsidRPr="005D4D6B" w:rsidRDefault="008A68AB" w:rsidP="00D21E44">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Uses effective communication skills within the healthcare team.</w:t>
            </w:r>
          </w:p>
        </w:tc>
        <w:tc>
          <w:tcPr>
            <w:tcW w:w="1739" w:type="dxa"/>
            <w:tcBorders>
              <w:left w:val="single" w:sz="8" w:space="0" w:color="000000"/>
            </w:tcBorders>
            <w:vAlign w:val="center"/>
          </w:tcPr>
          <w:p w:rsidR="008A68AB" w:rsidRPr="005D4D6B" w:rsidRDefault="008A68AB" w:rsidP="00D21E44">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PO1,PO2,PO4,PO5</w:t>
            </w:r>
          </w:p>
        </w:tc>
        <w:tc>
          <w:tcPr>
            <w:tcW w:w="1385" w:type="dxa"/>
            <w:shd w:val="clear" w:color="auto" w:fill="FFFFFF"/>
            <w:vAlign w:val="center"/>
          </w:tcPr>
          <w:p w:rsidR="008A68AB" w:rsidRPr="005D4D6B" w:rsidRDefault="008A68AB" w:rsidP="00D21E44">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w:t>
            </w:r>
          </w:p>
        </w:tc>
        <w:tc>
          <w:tcPr>
            <w:tcW w:w="1387" w:type="dxa"/>
            <w:shd w:val="clear" w:color="auto" w:fill="FFFFFF"/>
            <w:vAlign w:val="center"/>
          </w:tcPr>
          <w:p w:rsidR="008A68AB" w:rsidRPr="005D4D6B" w:rsidRDefault="008A68AB" w:rsidP="00D21E44">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A68AB" w:rsidRPr="005D4D6B" w:rsidTr="00D21E44">
        <w:trPr>
          <w:trHeight w:val="404"/>
          <w:tblHeader/>
        </w:trPr>
        <w:tc>
          <w:tcPr>
            <w:tcW w:w="408" w:type="dxa"/>
            <w:tcBorders>
              <w:top w:val="single" w:sz="4" w:space="0" w:color="000000"/>
              <w:bottom w:val="single" w:sz="4" w:space="0" w:color="000000"/>
              <w:right w:val="nil"/>
            </w:tcBorders>
            <w:shd w:val="clear" w:color="auto" w:fill="FFFFFF"/>
            <w:vAlign w:val="center"/>
          </w:tcPr>
          <w:p w:rsidR="008A68AB" w:rsidRPr="005D4D6B" w:rsidRDefault="008A68AB" w:rsidP="00D21E44">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7</w:t>
            </w:r>
          </w:p>
        </w:tc>
        <w:tc>
          <w:tcPr>
            <w:tcW w:w="46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8A68AB" w:rsidRPr="005D4D6B" w:rsidRDefault="008A68AB" w:rsidP="00D21E44">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Analyzes factors affecting employee motivation and job satisfaction.</w:t>
            </w:r>
          </w:p>
        </w:tc>
        <w:tc>
          <w:tcPr>
            <w:tcW w:w="1739" w:type="dxa"/>
            <w:tcBorders>
              <w:left w:val="single" w:sz="8" w:space="0" w:color="000000"/>
            </w:tcBorders>
            <w:vAlign w:val="center"/>
          </w:tcPr>
          <w:p w:rsidR="008A68AB" w:rsidRPr="005D4D6B" w:rsidRDefault="008A68AB" w:rsidP="00D21E44">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PO1,PO2,PO4,PO5</w:t>
            </w:r>
          </w:p>
        </w:tc>
        <w:tc>
          <w:tcPr>
            <w:tcW w:w="1385" w:type="dxa"/>
            <w:shd w:val="clear" w:color="auto" w:fill="FFFFFF"/>
            <w:vAlign w:val="center"/>
          </w:tcPr>
          <w:p w:rsidR="008A68AB" w:rsidRPr="005D4D6B" w:rsidRDefault="008A68AB" w:rsidP="00D21E44">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w:t>
            </w:r>
          </w:p>
        </w:tc>
        <w:tc>
          <w:tcPr>
            <w:tcW w:w="1387" w:type="dxa"/>
            <w:shd w:val="clear" w:color="auto" w:fill="FFFFFF"/>
            <w:vAlign w:val="center"/>
          </w:tcPr>
          <w:p w:rsidR="008A68AB" w:rsidRPr="005D4D6B" w:rsidRDefault="008A68AB" w:rsidP="00D21E44">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A68AB" w:rsidRPr="005D4D6B" w:rsidTr="00D21E44">
        <w:trPr>
          <w:trHeight w:val="404"/>
          <w:tblHeader/>
        </w:trPr>
        <w:tc>
          <w:tcPr>
            <w:tcW w:w="408" w:type="dxa"/>
            <w:tcBorders>
              <w:top w:val="single" w:sz="4" w:space="0" w:color="000000"/>
              <w:bottom w:val="single" w:sz="4" w:space="0" w:color="000000"/>
              <w:right w:val="nil"/>
            </w:tcBorders>
            <w:shd w:val="clear" w:color="auto" w:fill="FFFFFF"/>
            <w:vAlign w:val="center"/>
          </w:tcPr>
          <w:p w:rsidR="008A68AB" w:rsidRPr="005D4D6B" w:rsidRDefault="008A68AB" w:rsidP="00D21E44">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8</w:t>
            </w:r>
          </w:p>
        </w:tc>
        <w:tc>
          <w:tcPr>
            <w:tcW w:w="46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8A68AB" w:rsidRPr="005D4D6B" w:rsidRDefault="008A68AB" w:rsidP="00D21E44">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Explains strategies for managing the change process.</w:t>
            </w:r>
          </w:p>
        </w:tc>
        <w:tc>
          <w:tcPr>
            <w:tcW w:w="1739" w:type="dxa"/>
            <w:tcBorders>
              <w:left w:val="single" w:sz="8" w:space="0" w:color="000000"/>
            </w:tcBorders>
            <w:vAlign w:val="center"/>
          </w:tcPr>
          <w:p w:rsidR="008A68AB" w:rsidRPr="005D4D6B" w:rsidRDefault="008A68AB" w:rsidP="00D21E44">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PO1,PO2,PO3,PO4,PO5</w:t>
            </w:r>
          </w:p>
        </w:tc>
        <w:tc>
          <w:tcPr>
            <w:tcW w:w="1385" w:type="dxa"/>
            <w:shd w:val="clear" w:color="auto" w:fill="FFFFFF"/>
            <w:vAlign w:val="center"/>
          </w:tcPr>
          <w:p w:rsidR="008A68AB" w:rsidRPr="005D4D6B" w:rsidRDefault="008A68AB" w:rsidP="00D21E44">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w:t>
            </w:r>
          </w:p>
        </w:tc>
        <w:tc>
          <w:tcPr>
            <w:tcW w:w="1387" w:type="dxa"/>
            <w:shd w:val="clear" w:color="auto" w:fill="FFFFFF"/>
            <w:vAlign w:val="center"/>
          </w:tcPr>
          <w:p w:rsidR="008A68AB" w:rsidRPr="005D4D6B" w:rsidRDefault="008A68AB" w:rsidP="00D21E44">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A68AB" w:rsidRPr="005D4D6B" w:rsidTr="00D21E44">
        <w:trPr>
          <w:trHeight w:val="404"/>
        </w:trPr>
        <w:tc>
          <w:tcPr>
            <w:tcW w:w="408" w:type="dxa"/>
            <w:tcBorders>
              <w:top w:val="single" w:sz="4" w:space="0" w:color="000000"/>
              <w:bottom w:val="single" w:sz="4" w:space="0" w:color="000000"/>
              <w:right w:val="nil"/>
            </w:tcBorders>
            <w:shd w:val="clear" w:color="auto" w:fill="FFFFFF"/>
            <w:vAlign w:val="center"/>
          </w:tcPr>
          <w:p w:rsidR="008A68AB" w:rsidRPr="005D4D6B" w:rsidRDefault="008A68AB" w:rsidP="00D21E44">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9</w:t>
            </w:r>
          </w:p>
        </w:tc>
        <w:tc>
          <w:tcPr>
            <w:tcW w:w="46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8A68AB" w:rsidRPr="005D4D6B" w:rsidRDefault="008A68AB" w:rsidP="00D21E44">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Uses time management techniques in professional practice.</w:t>
            </w:r>
          </w:p>
        </w:tc>
        <w:tc>
          <w:tcPr>
            <w:tcW w:w="1739" w:type="dxa"/>
            <w:tcBorders>
              <w:left w:val="single" w:sz="8" w:space="0" w:color="000000"/>
            </w:tcBorders>
            <w:vAlign w:val="center"/>
          </w:tcPr>
          <w:p w:rsidR="008A68AB" w:rsidRPr="005D4D6B" w:rsidRDefault="008A68AB" w:rsidP="00D21E44">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PO1,PO2,PO4,PO5</w:t>
            </w:r>
          </w:p>
        </w:tc>
        <w:tc>
          <w:tcPr>
            <w:tcW w:w="1385" w:type="dxa"/>
            <w:shd w:val="clear" w:color="auto" w:fill="FFFFFF"/>
            <w:vAlign w:val="center"/>
          </w:tcPr>
          <w:p w:rsidR="008A68AB" w:rsidRPr="005D4D6B" w:rsidRDefault="008A68AB" w:rsidP="00D21E44">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w:t>
            </w:r>
          </w:p>
        </w:tc>
        <w:tc>
          <w:tcPr>
            <w:tcW w:w="1387" w:type="dxa"/>
            <w:shd w:val="clear" w:color="auto" w:fill="FFFFFF"/>
            <w:vAlign w:val="center"/>
          </w:tcPr>
          <w:p w:rsidR="008A68AB" w:rsidRPr="005D4D6B" w:rsidRDefault="008A68AB" w:rsidP="00D21E44">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A68AB" w:rsidRPr="005D4D6B" w:rsidTr="00D21E44">
        <w:trPr>
          <w:trHeight w:val="404"/>
        </w:trPr>
        <w:tc>
          <w:tcPr>
            <w:tcW w:w="408" w:type="dxa"/>
            <w:tcBorders>
              <w:top w:val="single" w:sz="4" w:space="0" w:color="000000"/>
              <w:bottom w:val="single" w:sz="4" w:space="0" w:color="000000"/>
              <w:right w:val="nil"/>
            </w:tcBorders>
            <w:shd w:val="clear" w:color="auto" w:fill="FFFFFF"/>
            <w:vAlign w:val="center"/>
          </w:tcPr>
          <w:p w:rsidR="008A68AB" w:rsidRPr="005D4D6B" w:rsidRDefault="008A68AB" w:rsidP="00D21E44">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10</w:t>
            </w:r>
          </w:p>
        </w:tc>
        <w:tc>
          <w:tcPr>
            <w:tcW w:w="46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8A68AB" w:rsidRPr="005D4D6B" w:rsidRDefault="008A68AB" w:rsidP="00D21E44">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Understands the importance of Total Quality Management and ISO 9000 standards.</w:t>
            </w:r>
          </w:p>
        </w:tc>
        <w:tc>
          <w:tcPr>
            <w:tcW w:w="1739" w:type="dxa"/>
            <w:tcBorders>
              <w:left w:val="single" w:sz="8" w:space="0" w:color="000000"/>
            </w:tcBorders>
            <w:vAlign w:val="center"/>
          </w:tcPr>
          <w:p w:rsidR="008A68AB" w:rsidRPr="005D4D6B" w:rsidRDefault="008A68AB" w:rsidP="00D21E44">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PO1,PO2,PO3,PO4,PO5</w:t>
            </w:r>
          </w:p>
        </w:tc>
        <w:tc>
          <w:tcPr>
            <w:tcW w:w="1385" w:type="dxa"/>
            <w:shd w:val="clear" w:color="auto" w:fill="FFFFFF"/>
            <w:vAlign w:val="center"/>
          </w:tcPr>
          <w:p w:rsidR="008A68AB" w:rsidRPr="005D4D6B" w:rsidRDefault="008A68AB" w:rsidP="00D21E44">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w:t>
            </w:r>
          </w:p>
        </w:tc>
        <w:tc>
          <w:tcPr>
            <w:tcW w:w="1387" w:type="dxa"/>
            <w:shd w:val="clear" w:color="auto" w:fill="FFFFFF"/>
            <w:vAlign w:val="center"/>
          </w:tcPr>
          <w:p w:rsidR="008A68AB" w:rsidRPr="005D4D6B" w:rsidRDefault="008A68AB" w:rsidP="00D21E44">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A68AB" w:rsidRPr="005D4D6B" w:rsidTr="00D21E44">
        <w:trPr>
          <w:trHeight w:val="404"/>
        </w:trPr>
        <w:tc>
          <w:tcPr>
            <w:tcW w:w="408" w:type="dxa"/>
            <w:tcBorders>
              <w:top w:val="single" w:sz="4" w:space="0" w:color="000000"/>
              <w:bottom w:val="single" w:sz="4" w:space="0" w:color="000000"/>
              <w:right w:val="nil"/>
            </w:tcBorders>
            <w:shd w:val="clear" w:color="auto" w:fill="FFFFFF"/>
            <w:vAlign w:val="center"/>
          </w:tcPr>
          <w:p w:rsidR="008A68AB" w:rsidRPr="005D4D6B" w:rsidRDefault="008A68AB" w:rsidP="00D21E44">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11</w:t>
            </w:r>
          </w:p>
        </w:tc>
        <w:tc>
          <w:tcPr>
            <w:tcW w:w="46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8A68AB" w:rsidRPr="005D4D6B" w:rsidRDefault="008A68AB" w:rsidP="00D21E44">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Lists the basic principles of contemporary hospital management.</w:t>
            </w:r>
          </w:p>
        </w:tc>
        <w:tc>
          <w:tcPr>
            <w:tcW w:w="1739" w:type="dxa"/>
            <w:tcBorders>
              <w:left w:val="single" w:sz="8" w:space="0" w:color="000000"/>
            </w:tcBorders>
            <w:vAlign w:val="center"/>
          </w:tcPr>
          <w:p w:rsidR="008A68AB" w:rsidRPr="005D4D6B" w:rsidRDefault="008A68AB" w:rsidP="00D21E44">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PO1,PO2,PO4,PO5</w:t>
            </w:r>
          </w:p>
        </w:tc>
        <w:tc>
          <w:tcPr>
            <w:tcW w:w="1385" w:type="dxa"/>
            <w:shd w:val="clear" w:color="auto" w:fill="FFFFFF"/>
            <w:vAlign w:val="center"/>
          </w:tcPr>
          <w:p w:rsidR="008A68AB" w:rsidRPr="005D4D6B" w:rsidRDefault="008A68AB" w:rsidP="00D21E44">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w:t>
            </w:r>
          </w:p>
        </w:tc>
        <w:tc>
          <w:tcPr>
            <w:tcW w:w="1387" w:type="dxa"/>
            <w:shd w:val="clear" w:color="auto" w:fill="FFFFFF"/>
            <w:vAlign w:val="center"/>
          </w:tcPr>
          <w:p w:rsidR="008A68AB" w:rsidRPr="005D4D6B" w:rsidRDefault="008A68AB" w:rsidP="00D21E44">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A68AB" w:rsidRPr="005D4D6B" w:rsidTr="00D21E44">
        <w:trPr>
          <w:trHeight w:val="404"/>
        </w:trPr>
        <w:tc>
          <w:tcPr>
            <w:tcW w:w="408" w:type="dxa"/>
            <w:tcBorders>
              <w:top w:val="single" w:sz="4" w:space="0" w:color="000000"/>
              <w:bottom w:val="single" w:sz="4" w:space="0" w:color="000000"/>
              <w:right w:val="nil"/>
            </w:tcBorders>
            <w:shd w:val="clear" w:color="auto" w:fill="FFFFFF"/>
            <w:vAlign w:val="center"/>
          </w:tcPr>
          <w:p w:rsidR="008A68AB" w:rsidRPr="005D4D6B" w:rsidRDefault="008A68AB" w:rsidP="00D21E44">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12</w:t>
            </w:r>
          </w:p>
        </w:tc>
        <w:tc>
          <w:tcPr>
            <w:tcW w:w="4685"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8A68AB" w:rsidRPr="005D4D6B" w:rsidRDefault="008A68AB" w:rsidP="00D21E44">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Interprets the laws and regulations governing the midwifery profession.</w:t>
            </w:r>
          </w:p>
        </w:tc>
        <w:tc>
          <w:tcPr>
            <w:tcW w:w="1739" w:type="dxa"/>
            <w:tcBorders>
              <w:left w:val="single" w:sz="8" w:space="0" w:color="000000"/>
            </w:tcBorders>
            <w:vAlign w:val="center"/>
          </w:tcPr>
          <w:p w:rsidR="008A68AB" w:rsidRPr="005D4D6B" w:rsidRDefault="008A68AB" w:rsidP="00D21E44">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PO1,PO2,PO3,PO4,PO5</w:t>
            </w:r>
          </w:p>
        </w:tc>
        <w:tc>
          <w:tcPr>
            <w:tcW w:w="1385" w:type="dxa"/>
            <w:shd w:val="clear" w:color="auto" w:fill="FFFFFF"/>
            <w:vAlign w:val="center"/>
          </w:tcPr>
          <w:p w:rsidR="008A68AB" w:rsidRPr="005D4D6B" w:rsidRDefault="008A68AB" w:rsidP="00D21E44">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w:t>
            </w:r>
          </w:p>
        </w:tc>
        <w:tc>
          <w:tcPr>
            <w:tcW w:w="1387" w:type="dxa"/>
            <w:shd w:val="clear" w:color="auto" w:fill="FFFFFF"/>
            <w:vAlign w:val="center"/>
          </w:tcPr>
          <w:p w:rsidR="008A68AB" w:rsidRPr="005D4D6B" w:rsidRDefault="008A68AB" w:rsidP="00D21E44">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bl>
    <w:p w:rsidR="008A68AB" w:rsidRPr="005D4D6B" w:rsidRDefault="008A68AB" w:rsidP="008A68AB">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5D4D6B">
        <w:rPr>
          <w:rFonts w:ascii="Times New Roman" w:eastAsia="Times New Roman" w:hAnsi="Times New Roman" w:cs="Times New Roman"/>
          <w:b/>
          <w:bCs/>
          <w:color w:val="000000"/>
          <w:sz w:val="20"/>
          <w:szCs w:val="20"/>
        </w:rPr>
        <w:lastRenderedPageBreak/>
        <w:t>*Teaching Methods 1:</w:t>
      </w:r>
      <w:r w:rsidRPr="005D4D6B">
        <w:rPr>
          <w:rFonts w:ascii="Times New Roman" w:eastAsia="Times New Roman" w:hAnsi="Times New Roman" w:cs="Times New Roman"/>
          <w:color w:val="000000"/>
          <w:sz w:val="20"/>
          <w:szCs w:val="20"/>
        </w:rPr>
        <w:t>Expression, 2</w:t>
      </w:r>
      <w:r w:rsidRPr="005D4D6B">
        <w:rPr>
          <w:rFonts w:ascii="Times New Roman" w:eastAsia="Times New Roman" w:hAnsi="Times New Roman" w:cs="Times New Roman"/>
          <w:b/>
          <w:bCs/>
          <w:color w:val="000000"/>
          <w:sz w:val="20"/>
          <w:szCs w:val="20"/>
        </w:rPr>
        <w:t>:</w:t>
      </w:r>
      <w:r w:rsidRPr="005D4D6B">
        <w:rPr>
          <w:rFonts w:ascii="Times New Roman" w:eastAsia="Times New Roman" w:hAnsi="Times New Roman" w:cs="Times New Roman"/>
          <w:color w:val="000000"/>
          <w:sz w:val="20"/>
          <w:szCs w:val="20"/>
        </w:rPr>
        <w:t xml:space="preserve">Discussion, </w:t>
      </w:r>
      <w:r w:rsidRPr="005D4D6B">
        <w:rPr>
          <w:rFonts w:ascii="Times New Roman" w:eastAsia="Times New Roman" w:hAnsi="Times New Roman" w:cs="Times New Roman"/>
          <w:b/>
          <w:bCs/>
          <w:color w:val="000000"/>
          <w:sz w:val="20"/>
          <w:szCs w:val="20"/>
        </w:rPr>
        <w:t>3:</w:t>
      </w:r>
      <w:r w:rsidRPr="005D4D6B">
        <w:rPr>
          <w:rFonts w:ascii="Times New Roman" w:eastAsia="Times New Roman" w:hAnsi="Times New Roman" w:cs="Times New Roman"/>
          <w:color w:val="000000"/>
          <w:sz w:val="20"/>
          <w:szCs w:val="20"/>
        </w:rPr>
        <w:t xml:space="preserve">Experiment,  </w:t>
      </w:r>
      <w:r w:rsidRPr="005D4D6B">
        <w:rPr>
          <w:rFonts w:ascii="Times New Roman" w:eastAsia="Times New Roman" w:hAnsi="Times New Roman" w:cs="Times New Roman"/>
          <w:b/>
          <w:bCs/>
          <w:color w:val="000000"/>
          <w:sz w:val="20"/>
          <w:szCs w:val="20"/>
        </w:rPr>
        <w:t>4:</w:t>
      </w:r>
      <w:r w:rsidRPr="005D4D6B">
        <w:rPr>
          <w:rFonts w:ascii="Times New Roman" w:eastAsia="Times New Roman" w:hAnsi="Times New Roman" w:cs="Times New Roman"/>
          <w:color w:val="000000"/>
          <w:sz w:val="20"/>
          <w:szCs w:val="20"/>
        </w:rPr>
        <w:t xml:space="preserve">Simulation,  </w:t>
      </w:r>
      <w:r w:rsidRPr="005D4D6B">
        <w:rPr>
          <w:rFonts w:ascii="Times New Roman" w:eastAsia="Times New Roman" w:hAnsi="Times New Roman" w:cs="Times New Roman"/>
          <w:b/>
          <w:bCs/>
          <w:color w:val="000000"/>
          <w:sz w:val="20"/>
          <w:szCs w:val="20"/>
        </w:rPr>
        <w:t>5:</w:t>
      </w:r>
      <w:r w:rsidRPr="005D4D6B">
        <w:rPr>
          <w:rFonts w:ascii="Times New Roman" w:eastAsia="Times New Roman" w:hAnsi="Times New Roman" w:cs="Times New Roman"/>
          <w:color w:val="000000"/>
          <w:sz w:val="20"/>
          <w:szCs w:val="20"/>
        </w:rPr>
        <w:t>Question-Answer,</w:t>
      </w:r>
      <w:r w:rsidRPr="005D4D6B">
        <w:rPr>
          <w:rFonts w:ascii="Times New Roman" w:eastAsia="Times New Roman" w:hAnsi="Times New Roman" w:cs="Times New Roman"/>
          <w:b/>
          <w:bCs/>
          <w:color w:val="000000"/>
          <w:sz w:val="20"/>
          <w:szCs w:val="20"/>
        </w:rPr>
        <w:t xml:space="preserve"> 6:</w:t>
      </w:r>
      <w:r w:rsidRPr="005D4D6B">
        <w:rPr>
          <w:rFonts w:ascii="Times New Roman" w:eastAsia="Times New Roman" w:hAnsi="Times New Roman" w:cs="Times New Roman"/>
          <w:color w:val="000000"/>
          <w:sz w:val="20"/>
          <w:szCs w:val="20"/>
        </w:rPr>
        <w:t xml:space="preserve">Tutorial, </w:t>
      </w:r>
      <w:r w:rsidRPr="005D4D6B">
        <w:rPr>
          <w:rFonts w:ascii="Times New Roman" w:eastAsia="Times New Roman" w:hAnsi="Times New Roman" w:cs="Times New Roman"/>
          <w:b/>
          <w:bCs/>
          <w:color w:val="000000"/>
          <w:sz w:val="20"/>
          <w:szCs w:val="20"/>
        </w:rPr>
        <w:t>7</w:t>
      </w:r>
      <w:r w:rsidRPr="005D4D6B">
        <w:rPr>
          <w:rFonts w:ascii="Times New Roman" w:eastAsia="Times New Roman" w:hAnsi="Times New Roman" w:cs="Times New Roman"/>
          <w:color w:val="000000"/>
          <w:sz w:val="20"/>
          <w:szCs w:val="20"/>
        </w:rPr>
        <w:t xml:space="preserve">:Observation, </w:t>
      </w:r>
      <w:r w:rsidRPr="005D4D6B">
        <w:rPr>
          <w:rFonts w:ascii="Times New Roman" w:eastAsia="Times New Roman" w:hAnsi="Times New Roman" w:cs="Times New Roman"/>
          <w:b/>
          <w:bCs/>
          <w:color w:val="000000"/>
          <w:sz w:val="20"/>
          <w:szCs w:val="20"/>
        </w:rPr>
        <w:t>8</w:t>
      </w:r>
      <w:r w:rsidRPr="005D4D6B">
        <w:rPr>
          <w:rFonts w:ascii="Times New Roman" w:eastAsia="Times New Roman" w:hAnsi="Times New Roman" w:cs="Times New Roman"/>
          <w:color w:val="000000"/>
          <w:sz w:val="20"/>
          <w:szCs w:val="20"/>
        </w:rPr>
        <w:t xml:space="preserve">:Case Study, </w:t>
      </w:r>
      <w:r w:rsidRPr="005D4D6B">
        <w:rPr>
          <w:rFonts w:ascii="Times New Roman" w:eastAsia="Times New Roman" w:hAnsi="Times New Roman" w:cs="Times New Roman"/>
          <w:b/>
          <w:bCs/>
          <w:color w:val="000000"/>
          <w:sz w:val="20"/>
          <w:szCs w:val="20"/>
        </w:rPr>
        <w:t>9:</w:t>
      </w:r>
      <w:r w:rsidRPr="005D4D6B">
        <w:rPr>
          <w:rFonts w:ascii="Times New Roman" w:eastAsia="Times New Roman" w:hAnsi="Times New Roman" w:cs="Times New Roman"/>
          <w:color w:val="000000"/>
          <w:sz w:val="20"/>
          <w:szCs w:val="20"/>
        </w:rPr>
        <w:t xml:space="preserve">Technical Visit, </w:t>
      </w:r>
      <w:r w:rsidRPr="005D4D6B">
        <w:rPr>
          <w:rFonts w:ascii="Times New Roman" w:eastAsia="Times New Roman" w:hAnsi="Times New Roman" w:cs="Times New Roman"/>
          <w:b/>
          <w:bCs/>
          <w:color w:val="000000"/>
          <w:sz w:val="20"/>
          <w:szCs w:val="20"/>
        </w:rPr>
        <w:t>10:</w:t>
      </w:r>
      <w:r w:rsidRPr="005D4D6B">
        <w:rPr>
          <w:rFonts w:ascii="Times New Roman" w:eastAsia="Times New Roman" w:hAnsi="Times New Roman" w:cs="Times New Roman"/>
          <w:color w:val="000000"/>
          <w:sz w:val="20"/>
          <w:szCs w:val="20"/>
        </w:rPr>
        <w:t xml:space="preserve">Trouble/Problem Solving, </w:t>
      </w:r>
      <w:r w:rsidRPr="005D4D6B">
        <w:rPr>
          <w:rFonts w:ascii="Times New Roman" w:eastAsia="Times New Roman" w:hAnsi="Times New Roman" w:cs="Times New Roman"/>
          <w:b/>
          <w:bCs/>
          <w:color w:val="000000"/>
          <w:sz w:val="20"/>
          <w:szCs w:val="20"/>
        </w:rPr>
        <w:t>11:</w:t>
      </w:r>
      <w:r w:rsidRPr="005D4D6B">
        <w:rPr>
          <w:rFonts w:ascii="Times New Roman" w:eastAsia="Times New Roman" w:hAnsi="Times New Roman" w:cs="Times New Roman"/>
          <w:color w:val="000000"/>
          <w:sz w:val="20"/>
          <w:szCs w:val="20"/>
        </w:rPr>
        <w:t xml:space="preserve">Induvidual Work, </w:t>
      </w:r>
      <w:r w:rsidRPr="005D4D6B">
        <w:rPr>
          <w:rFonts w:ascii="Times New Roman" w:eastAsia="Times New Roman" w:hAnsi="Times New Roman" w:cs="Times New Roman"/>
          <w:b/>
          <w:bCs/>
          <w:color w:val="000000"/>
          <w:sz w:val="20"/>
          <w:szCs w:val="20"/>
        </w:rPr>
        <w:t>12</w:t>
      </w:r>
      <w:r w:rsidRPr="005D4D6B">
        <w:rPr>
          <w:rFonts w:ascii="Times New Roman" w:eastAsia="Times New Roman" w:hAnsi="Times New Roman" w:cs="Times New Roman"/>
          <w:color w:val="000000"/>
          <w:sz w:val="20"/>
          <w:szCs w:val="20"/>
        </w:rPr>
        <w:t xml:space="preserve">:Team/Group Work, </w:t>
      </w:r>
      <w:r w:rsidRPr="005D4D6B">
        <w:rPr>
          <w:rFonts w:ascii="Times New Roman" w:eastAsia="Times New Roman" w:hAnsi="Times New Roman" w:cs="Times New Roman"/>
          <w:b/>
          <w:bCs/>
          <w:color w:val="000000"/>
          <w:sz w:val="20"/>
          <w:szCs w:val="20"/>
        </w:rPr>
        <w:t>13</w:t>
      </w:r>
      <w:r w:rsidRPr="005D4D6B">
        <w:rPr>
          <w:rFonts w:ascii="Times New Roman" w:eastAsia="Times New Roman" w:hAnsi="Times New Roman" w:cs="Times New Roman"/>
          <w:color w:val="000000"/>
          <w:sz w:val="20"/>
          <w:szCs w:val="20"/>
        </w:rPr>
        <w:t xml:space="preserve">:Brain Storm, </w:t>
      </w:r>
      <w:r w:rsidRPr="005D4D6B">
        <w:rPr>
          <w:rFonts w:ascii="Times New Roman" w:eastAsia="Times New Roman" w:hAnsi="Times New Roman" w:cs="Times New Roman"/>
          <w:b/>
          <w:bCs/>
          <w:color w:val="000000"/>
          <w:sz w:val="20"/>
          <w:szCs w:val="20"/>
        </w:rPr>
        <w:t>14:</w:t>
      </w:r>
      <w:r w:rsidRPr="005D4D6B">
        <w:rPr>
          <w:rFonts w:ascii="Times New Roman" w:eastAsia="Times New Roman" w:hAnsi="Times New Roman" w:cs="Times New Roman"/>
          <w:color w:val="000000"/>
          <w:sz w:val="20"/>
          <w:szCs w:val="20"/>
        </w:rPr>
        <w:t xml:space="preserve">Project Design / Management, </w:t>
      </w:r>
      <w:r w:rsidRPr="005D4D6B">
        <w:rPr>
          <w:rFonts w:ascii="Times New Roman" w:eastAsia="Times New Roman" w:hAnsi="Times New Roman" w:cs="Times New Roman"/>
          <w:b/>
          <w:bCs/>
          <w:color w:val="000000"/>
          <w:sz w:val="20"/>
          <w:szCs w:val="20"/>
        </w:rPr>
        <w:t>15:</w:t>
      </w:r>
      <w:r w:rsidRPr="005D4D6B">
        <w:rPr>
          <w:rFonts w:ascii="Times New Roman" w:eastAsia="Times New Roman" w:hAnsi="Times New Roman" w:cs="Times New Roman"/>
          <w:color w:val="000000"/>
          <w:sz w:val="20"/>
          <w:szCs w:val="20"/>
        </w:rPr>
        <w:t xml:space="preserve">Report Preparation and/or Presentation </w:t>
      </w:r>
    </w:p>
    <w:p w:rsidR="008A68AB" w:rsidRPr="005D4D6B" w:rsidRDefault="008A68AB" w:rsidP="008A68AB">
      <w:pPr>
        <w:shd w:val="clear" w:color="auto" w:fill="FFFFFF"/>
        <w:spacing w:after="0" w:line="240" w:lineRule="auto"/>
        <w:ind w:left="284" w:hanging="284"/>
        <w:jc w:val="both"/>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**Measuring Methods</w:t>
      </w:r>
      <w:r w:rsidRPr="005D4D6B">
        <w:rPr>
          <w:rFonts w:ascii="Times New Roman" w:eastAsia="Times New Roman" w:hAnsi="Times New Roman" w:cs="Times New Roman"/>
          <w:sz w:val="20"/>
          <w:szCs w:val="20"/>
        </w:rPr>
        <w:t xml:space="preserve"> </w:t>
      </w:r>
      <w:r w:rsidRPr="005D4D6B">
        <w:rPr>
          <w:rFonts w:ascii="Times New Roman" w:eastAsia="Times New Roman" w:hAnsi="Times New Roman" w:cs="Times New Roman"/>
          <w:b/>
          <w:bCs/>
          <w:sz w:val="20"/>
          <w:szCs w:val="20"/>
        </w:rPr>
        <w:t>A:</w:t>
      </w:r>
      <w:r w:rsidRPr="005D4D6B">
        <w:rPr>
          <w:rFonts w:ascii="Times New Roman" w:eastAsia="Times New Roman" w:hAnsi="Times New Roman" w:cs="Times New Roman"/>
          <w:sz w:val="20"/>
          <w:szCs w:val="20"/>
        </w:rPr>
        <w:t xml:space="preserve">Exam, </w:t>
      </w:r>
      <w:r w:rsidRPr="005D4D6B">
        <w:rPr>
          <w:rFonts w:ascii="Times New Roman" w:eastAsia="Times New Roman" w:hAnsi="Times New Roman" w:cs="Times New Roman"/>
          <w:b/>
          <w:bCs/>
          <w:sz w:val="20"/>
          <w:szCs w:val="20"/>
        </w:rPr>
        <w:t>B:</w:t>
      </w:r>
      <w:r w:rsidRPr="005D4D6B">
        <w:rPr>
          <w:rFonts w:ascii="Times New Roman" w:eastAsia="Times New Roman" w:hAnsi="Times New Roman" w:cs="Times New Roman"/>
          <w:sz w:val="20"/>
          <w:szCs w:val="20"/>
        </w:rPr>
        <w:t xml:space="preserve">Quiz, </w:t>
      </w:r>
      <w:r w:rsidRPr="005D4D6B">
        <w:rPr>
          <w:rFonts w:ascii="Times New Roman" w:eastAsia="Times New Roman" w:hAnsi="Times New Roman" w:cs="Times New Roman"/>
          <w:b/>
          <w:bCs/>
          <w:sz w:val="20"/>
          <w:szCs w:val="20"/>
        </w:rPr>
        <w:t>C:</w:t>
      </w:r>
      <w:r w:rsidRPr="005D4D6B">
        <w:rPr>
          <w:rFonts w:ascii="Times New Roman" w:eastAsia="Times New Roman" w:hAnsi="Times New Roman" w:cs="Times New Roman"/>
          <w:sz w:val="20"/>
          <w:szCs w:val="20"/>
        </w:rPr>
        <w:t xml:space="preserve">Oral Exam, </w:t>
      </w:r>
      <w:r w:rsidRPr="005D4D6B">
        <w:rPr>
          <w:rFonts w:ascii="Times New Roman" w:eastAsia="Times New Roman" w:hAnsi="Times New Roman" w:cs="Times New Roman"/>
          <w:b/>
          <w:bCs/>
          <w:sz w:val="20"/>
          <w:szCs w:val="20"/>
        </w:rPr>
        <w:t>D:</w:t>
      </w:r>
      <w:r w:rsidRPr="005D4D6B">
        <w:rPr>
          <w:rFonts w:ascii="Times New Roman" w:eastAsia="Times New Roman" w:hAnsi="Times New Roman" w:cs="Times New Roman"/>
          <w:sz w:val="20"/>
          <w:szCs w:val="20"/>
        </w:rPr>
        <w:t xml:space="preserve">Homework, </w:t>
      </w:r>
      <w:r w:rsidRPr="005D4D6B">
        <w:rPr>
          <w:rFonts w:ascii="Times New Roman" w:eastAsia="Times New Roman" w:hAnsi="Times New Roman" w:cs="Times New Roman"/>
          <w:b/>
          <w:bCs/>
          <w:sz w:val="20"/>
          <w:szCs w:val="20"/>
        </w:rPr>
        <w:t>E:</w:t>
      </w:r>
      <w:r w:rsidRPr="005D4D6B">
        <w:rPr>
          <w:rFonts w:ascii="Times New Roman" w:eastAsia="Times New Roman" w:hAnsi="Times New Roman" w:cs="Times New Roman"/>
          <w:sz w:val="20"/>
          <w:szCs w:val="20"/>
        </w:rPr>
        <w:t xml:space="preserve">Report, </w:t>
      </w:r>
      <w:r w:rsidRPr="005D4D6B">
        <w:rPr>
          <w:rFonts w:ascii="Times New Roman" w:eastAsia="Times New Roman" w:hAnsi="Times New Roman" w:cs="Times New Roman"/>
          <w:b/>
          <w:bCs/>
          <w:sz w:val="20"/>
          <w:szCs w:val="20"/>
        </w:rPr>
        <w:t>F:</w:t>
      </w:r>
      <w:r w:rsidRPr="005D4D6B">
        <w:rPr>
          <w:rFonts w:ascii="Times New Roman" w:eastAsia="Times New Roman" w:hAnsi="Times New Roman" w:cs="Times New Roman"/>
          <w:sz w:val="20"/>
          <w:szCs w:val="20"/>
        </w:rPr>
        <w:t xml:space="preserve">Article Examination, </w:t>
      </w:r>
      <w:r w:rsidRPr="005D4D6B">
        <w:rPr>
          <w:rFonts w:ascii="Times New Roman" w:eastAsia="Times New Roman" w:hAnsi="Times New Roman" w:cs="Times New Roman"/>
          <w:b/>
          <w:bCs/>
          <w:sz w:val="20"/>
          <w:szCs w:val="20"/>
        </w:rPr>
        <w:t>G:</w:t>
      </w:r>
      <w:r w:rsidRPr="005D4D6B">
        <w:rPr>
          <w:rFonts w:ascii="Times New Roman" w:eastAsia="Times New Roman" w:hAnsi="Times New Roman" w:cs="Times New Roman"/>
          <w:sz w:val="20"/>
          <w:szCs w:val="20"/>
        </w:rPr>
        <w:t xml:space="preserve">Presentation, </w:t>
      </w:r>
      <w:r w:rsidRPr="005D4D6B">
        <w:rPr>
          <w:rFonts w:ascii="Times New Roman" w:eastAsia="Times New Roman" w:hAnsi="Times New Roman" w:cs="Times New Roman"/>
          <w:b/>
          <w:bCs/>
          <w:sz w:val="20"/>
          <w:szCs w:val="20"/>
        </w:rPr>
        <w:t>I:</w:t>
      </w:r>
      <w:r w:rsidRPr="005D4D6B">
        <w:rPr>
          <w:rFonts w:ascii="Times New Roman" w:eastAsia="Times New Roman" w:hAnsi="Times New Roman" w:cs="Times New Roman"/>
          <w:sz w:val="20"/>
          <w:szCs w:val="20"/>
        </w:rPr>
        <w:t xml:space="preserve">Experimental Skill, </w:t>
      </w:r>
      <w:r w:rsidRPr="005D4D6B">
        <w:rPr>
          <w:rFonts w:ascii="Times New Roman" w:eastAsia="Times New Roman" w:hAnsi="Times New Roman" w:cs="Times New Roman"/>
          <w:b/>
          <w:bCs/>
          <w:sz w:val="20"/>
          <w:szCs w:val="20"/>
        </w:rPr>
        <w:t>J:</w:t>
      </w:r>
      <w:r w:rsidRPr="005D4D6B">
        <w:rPr>
          <w:rFonts w:ascii="Times New Roman" w:eastAsia="Times New Roman" w:hAnsi="Times New Roman" w:cs="Times New Roman"/>
          <w:sz w:val="20"/>
          <w:szCs w:val="20"/>
        </w:rPr>
        <w:t xml:space="preserve">Project Observation, </w:t>
      </w:r>
      <w:r w:rsidRPr="005D4D6B">
        <w:rPr>
          <w:rFonts w:ascii="Times New Roman" w:eastAsia="Times New Roman" w:hAnsi="Times New Roman" w:cs="Times New Roman"/>
          <w:b/>
          <w:bCs/>
          <w:sz w:val="20"/>
          <w:szCs w:val="20"/>
        </w:rPr>
        <w:t>K</w:t>
      </w:r>
      <w:r w:rsidRPr="005D4D6B">
        <w:rPr>
          <w:rFonts w:ascii="Times New Roman" w:eastAsia="Times New Roman" w:hAnsi="Times New Roman" w:cs="Times New Roman"/>
          <w:sz w:val="20"/>
          <w:szCs w:val="20"/>
        </w:rPr>
        <w:t xml:space="preserve">:Class Attendance; </w:t>
      </w:r>
      <w:r w:rsidRPr="005D4D6B">
        <w:rPr>
          <w:rFonts w:ascii="Times New Roman" w:eastAsia="Times New Roman" w:hAnsi="Times New Roman" w:cs="Times New Roman"/>
          <w:b/>
          <w:bCs/>
          <w:sz w:val="20"/>
          <w:szCs w:val="20"/>
        </w:rPr>
        <w:t>L</w:t>
      </w:r>
      <w:r w:rsidRPr="005D4D6B">
        <w:rPr>
          <w:rFonts w:ascii="Times New Roman" w:eastAsia="Times New Roman" w:hAnsi="Times New Roman" w:cs="Times New Roman"/>
          <w:sz w:val="20"/>
          <w:szCs w:val="20"/>
        </w:rPr>
        <w:t>:Jury Exam</w:t>
      </w:r>
    </w:p>
    <w:p w:rsidR="008A68AB" w:rsidRDefault="008A68AB">
      <w:pPr>
        <w:shd w:val="clear" w:color="auto" w:fill="FFFFFF"/>
        <w:spacing w:after="0" w:line="240" w:lineRule="auto"/>
        <w:ind w:left="284" w:hanging="284"/>
        <w:jc w:val="both"/>
        <w:rPr>
          <w:rFonts w:ascii="Times New Roman" w:eastAsia="Times New Roman" w:hAnsi="Times New Roman" w:cs="Times New Roman"/>
          <w:sz w:val="20"/>
          <w:szCs w:val="20"/>
        </w:rPr>
      </w:pPr>
    </w:p>
    <w:p w:rsidR="008A68AB" w:rsidRPr="005D4D6B" w:rsidRDefault="008A68AB">
      <w:pPr>
        <w:shd w:val="clear" w:color="auto" w:fill="FFFFFF"/>
        <w:spacing w:after="0" w:line="240" w:lineRule="auto"/>
        <w:ind w:left="284" w:hanging="284"/>
        <w:jc w:val="both"/>
        <w:rPr>
          <w:rFonts w:ascii="Times New Roman" w:eastAsia="Times New Roman" w:hAnsi="Times New Roman" w:cs="Times New Roman"/>
          <w:sz w:val="20"/>
          <w:szCs w:val="20"/>
        </w:rPr>
      </w:pPr>
    </w:p>
    <w:tbl>
      <w:tblPr>
        <w:tblStyle w:val="affffffffa"/>
        <w:tblW w:w="9588"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04"/>
        <w:gridCol w:w="7484"/>
      </w:tblGrid>
      <w:tr w:rsidR="008903E6" w:rsidRPr="005D4D6B">
        <w:trPr>
          <w:trHeight w:val="268"/>
        </w:trPr>
        <w:tc>
          <w:tcPr>
            <w:tcW w:w="2104"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Main Textbook</w:t>
            </w:r>
          </w:p>
        </w:tc>
        <w:tc>
          <w:tcPr>
            <w:tcW w:w="7484" w:type="dxa"/>
            <w:tcBorders>
              <w:top w:val="single" w:sz="12" w:space="0" w:color="000000"/>
              <w:left w:val="single" w:sz="12" w:space="0" w:color="000000"/>
              <w:bottom w:val="single" w:sz="12" w:space="0" w:color="000000"/>
              <w:right w:val="single" w:sz="12" w:space="0" w:color="000000"/>
            </w:tcBorders>
            <w:vAlign w:val="bottom"/>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Gürüz, D., Gürel, E. (2006): Management and Organization, Nobel Bookstore, Ankara,</w:t>
            </w:r>
          </w:p>
        </w:tc>
      </w:tr>
      <w:tr w:rsidR="008903E6" w:rsidRPr="005D4D6B">
        <w:trPr>
          <w:trHeight w:val="399"/>
        </w:trPr>
        <w:tc>
          <w:tcPr>
            <w:tcW w:w="2104"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Supporting References</w:t>
            </w:r>
          </w:p>
        </w:tc>
        <w:tc>
          <w:tcPr>
            <w:tcW w:w="7484" w:type="dxa"/>
            <w:tcBorders>
              <w:top w:val="single" w:sz="12" w:space="0" w:color="000000"/>
              <w:left w:val="single" w:sz="12" w:space="0" w:color="000000"/>
              <w:bottom w:val="single" w:sz="12" w:space="0" w:color="000000"/>
              <w:right w:val="single" w:sz="12" w:space="0" w:color="000000"/>
            </w:tcBorders>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 Eren E. (2003:) Management and Organization, Beta Publishing, Istanbul Koparal C. Ed., Berberoğlu G., Geylan R., Özalp İ., Şahin M. (2003): Management and Organization, Anadolu University Publications, Eskişehir Owen H. (2007): Leadership Handbook, (Trans. Münevver Çevik), Istanbul Sözen C. Health Management (2003): Palme Publishing, Ankara</w:t>
            </w:r>
          </w:p>
        </w:tc>
      </w:tr>
      <w:tr w:rsidR="008903E6" w:rsidRPr="005D4D6B">
        <w:trPr>
          <w:trHeight w:val="268"/>
        </w:trPr>
        <w:tc>
          <w:tcPr>
            <w:tcW w:w="2104"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Necessary Course Material</w:t>
            </w:r>
          </w:p>
        </w:tc>
        <w:tc>
          <w:tcPr>
            <w:tcW w:w="7484" w:type="dxa"/>
            <w:shd w:val="clear" w:color="auto" w:fill="FFFFFF"/>
            <w:vAlign w:val="center"/>
          </w:tcPr>
          <w:p w:rsidR="008903E6" w:rsidRPr="005D4D6B" w:rsidRDefault="008903E6">
            <w:pPr>
              <w:jc w:val="both"/>
              <w:rPr>
                <w:rFonts w:ascii="Times New Roman" w:eastAsia="Times New Roman" w:hAnsi="Times New Roman" w:cs="Times New Roman"/>
                <w:sz w:val="20"/>
                <w:szCs w:val="20"/>
              </w:rPr>
            </w:pPr>
          </w:p>
        </w:tc>
      </w:tr>
    </w:tbl>
    <w:p w:rsidR="008903E6" w:rsidRDefault="008903E6">
      <w:pPr>
        <w:spacing w:after="0" w:line="240" w:lineRule="auto"/>
        <w:rPr>
          <w:rFonts w:ascii="Times New Roman" w:hAnsi="Times New Roman" w:cs="Times New Roman"/>
          <w:sz w:val="20"/>
          <w:szCs w:val="20"/>
        </w:rPr>
      </w:pPr>
    </w:p>
    <w:tbl>
      <w:tblPr>
        <w:tblStyle w:val="affffffff"/>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196984" w:rsidRPr="005D4D6B" w:rsidTr="00D21E44">
        <w:trPr>
          <w:trHeight w:val="312"/>
        </w:trPr>
        <w:tc>
          <w:tcPr>
            <w:tcW w:w="9624" w:type="dxa"/>
            <w:gridSpan w:val="2"/>
            <w:shd w:val="clear" w:color="auto" w:fill="FFF2CC"/>
            <w:vAlign w:val="center"/>
          </w:tcPr>
          <w:p w:rsidR="00196984" w:rsidRPr="005D4D6B" w:rsidRDefault="00196984" w:rsidP="00196984">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Schedule</w:t>
            </w:r>
          </w:p>
        </w:tc>
      </w:tr>
      <w:tr w:rsidR="00196984"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196984" w:rsidRPr="005D4D6B" w:rsidRDefault="00196984" w:rsidP="00196984">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8957" w:type="dxa"/>
            <w:tcBorders>
              <w:left w:val="nil"/>
            </w:tcBorders>
            <w:shd w:val="clear" w:color="auto" w:fill="FFFFFF"/>
          </w:tcPr>
          <w:p w:rsidR="00196984" w:rsidRPr="005D4D6B" w:rsidRDefault="00196984" w:rsidP="00196984">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The Importance of Management in the Midwifery Profession: Definition, objectives, the place of management in healthcare services</w:t>
            </w:r>
          </w:p>
        </w:tc>
      </w:tr>
      <w:tr w:rsidR="00196984"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196984" w:rsidRPr="005D4D6B" w:rsidRDefault="00196984" w:rsidP="00196984">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8957" w:type="dxa"/>
            <w:tcBorders>
              <w:left w:val="nil"/>
            </w:tcBorders>
            <w:shd w:val="clear" w:color="auto" w:fill="FFFFFF"/>
          </w:tcPr>
          <w:p w:rsidR="00196984" w:rsidRPr="005D4D6B" w:rsidRDefault="00196984" w:rsidP="00196984">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Management Styles: Classical, neo-classical, modern, and postmodern management approaches</w:t>
            </w:r>
          </w:p>
        </w:tc>
      </w:tr>
      <w:tr w:rsidR="00196984"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196984" w:rsidRPr="005D4D6B" w:rsidRDefault="00196984" w:rsidP="00196984">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8957" w:type="dxa"/>
            <w:tcBorders>
              <w:left w:val="nil"/>
            </w:tcBorders>
            <w:shd w:val="clear" w:color="auto" w:fill="FFFFFF"/>
          </w:tcPr>
          <w:p w:rsidR="00196984" w:rsidRPr="005D4D6B" w:rsidRDefault="00196984" w:rsidP="00196984">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Management and Leadership: Concepts, differences, leadership styles in midwifery</w:t>
            </w:r>
          </w:p>
        </w:tc>
      </w:tr>
      <w:tr w:rsidR="00196984"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196984" w:rsidRPr="005D4D6B" w:rsidRDefault="00196984" w:rsidP="00196984">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8957" w:type="dxa"/>
            <w:tcBorders>
              <w:left w:val="nil"/>
            </w:tcBorders>
            <w:shd w:val="clear" w:color="auto" w:fill="FFFFFF"/>
          </w:tcPr>
          <w:p w:rsidR="00196984" w:rsidRPr="005D4D6B" w:rsidRDefault="00196984" w:rsidP="00196984">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Types of Managers: Autocratic, democratic, charismatic, laissez-faire managers</w:t>
            </w:r>
          </w:p>
        </w:tc>
      </w:tr>
      <w:tr w:rsidR="00196984"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196984" w:rsidRPr="005D4D6B" w:rsidRDefault="00196984" w:rsidP="00196984">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8957" w:type="dxa"/>
            <w:tcBorders>
              <w:left w:val="nil"/>
            </w:tcBorders>
            <w:shd w:val="clear" w:color="auto" w:fill="FFFFFF"/>
          </w:tcPr>
          <w:p w:rsidR="00196984" w:rsidRPr="005D4D6B" w:rsidRDefault="00196984" w:rsidP="00196984">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Team Concept: Multidisciplinary teamwork, team dynamics, team roles</w:t>
            </w:r>
          </w:p>
        </w:tc>
      </w:tr>
      <w:tr w:rsidR="00196984"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196984" w:rsidRPr="005D4D6B" w:rsidRDefault="00196984" w:rsidP="00196984">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6</w:t>
            </w:r>
          </w:p>
        </w:tc>
        <w:tc>
          <w:tcPr>
            <w:tcW w:w="8957" w:type="dxa"/>
            <w:tcBorders>
              <w:left w:val="nil"/>
            </w:tcBorders>
            <w:shd w:val="clear" w:color="auto" w:fill="FFFFFF"/>
          </w:tcPr>
          <w:p w:rsidR="00196984" w:rsidRPr="005D4D6B" w:rsidRDefault="00196984" w:rsidP="00196984">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Communication: Corporate communication, intra-team communication, communication with patients and families</w:t>
            </w:r>
          </w:p>
        </w:tc>
      </w:tr>
      <w:tr w:rsidR="00196984"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196984" w:rsidRPr="005D4D6B" w:rsidRDefault="00196984" w:rsidP="00196984">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7</w:t>
            </w:r>
          </w:p>
        </w:tc>
        <w:tc>
          <w:tcPr>
            <w:tcW w:w="8957" w:type="dxa"/>
            <w:tcBorders>
              <w:left w:val="nil"/>
            </w:tcBorders>
            <w:shd w:val="clear" w:color="auto" w:fill="FFFFFF"/>
          </w:tcPr>
          <w:p w:rsidR="00196984" w:rsidRPr="005D4D6B" w:rsidRDefault="00196984" w:rsidP="00196984">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Motivation: Motivation theories, job satisfaction, strategies to increase employee motivation</w:t>
            </w:r>
          </w:p>
        </w:tc>
      </w:tr>
      <w:tr w:rsidR="00196984" w:rsidRPr="005D4D6B" w:rsidTr="00D21E44">
        <w:trPr>
          <w:trHeight w:val="283"/>
        </w:trPr>
        <w:tc>
          <w:tcPr>
            <w:tcW w:w="667" w:type="dxa"/>
            <w:tcBorders>
              <w:top w:val="single" w:sz="4" w:space="0" w:color="000000"/>
              <w:bottom w:val="single" w:sz="4" w:space="0" w:color="000000"/>
              <w:right w:val="nil"/>
            </w:tcBorders>
            <w:shd w:val="clear" w:color="auto" w:fill="D9D9D9"/>
            <w:vAlign w:val="center"/>
          </w:tcPr>
          <w:p w:rsidR="00196984" w:rsidRPr="005D4D6B" w:rsidRDefault="00196984" w:rsidP="00196984">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196984" w:rsidRPr="005D4D6B" w:rsidRDefault="00196984" w:rsidP="00196984">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Mid-Term Exam</w:t>
            </w:r>
          </w:p>
        </w:tc>
      </w:tr>
      <w:tr w:rsidR="00196984"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196984" w:rsidRPr="005D4D6B" w:rsidRDefault="00196984" w:rsidP="00196984">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9</w:t>
            </w:r>
          </w:p>
        </w:tc>
        <w:tc>
          <w:tcPr>
            <w:tcW w:w="8957" w:type="dxa"/>
            <w:tcBorders>
              <w:left w:val="nil"/>
            </w:tcBorders>
            <w:shd w:val="clear" w:color="auto" w:fill="FFFFFF"/>
          </w:tcPr>
          <w:p w:rsidR="00196984" w:rsidRPr="005D4D6B" w:rsidRDefault="00196984" w:rsidP="00196984">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Change Management: Change processes, innovation, dealing with resistance to change</w:t>
            </w:r>
          </w:p>
        </w:tc>
      </w:tr>
      <w:tr w:rsidR="00196984"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196984" w:rsidRPr="005D4D6B" w:rsidRDefault="00196984" w:rsidP="00196984">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10</w:t>
            </w:r>
          </w:p>
        </w:tc>
        <w:tc>
          <w:tcPr>
            <w:tcW w:w="8957" w:type="dxa"/>
            <w:tcBorders>
              <w:left w:val="nil"/>
            </w:tcBorders>
            <w:shd w:val="clear" w:color="auto" w:fill="FFFFFF"/>
          </w:tcPr>
          <w:p w:rsidR="00196984" w:rsidRPr="005D4D6B" w:rsidRDefault="00196984" w:rsidP="00196984">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Time Management: Prioritization, planning, time traps and coping methods</w:t>
            </w:r>
          </w:p>
        </w:tc>
      </w:tr>
      <w:tr w:rsidR="00196984"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196984" w:rsidRPr="005D4D6B" w:rsidRDefault="00196984" w:rsidP="00196984">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11</w:t>
            </w:r>
          </w:p>
        </w:tc>
        <w:tc>
          <w:tcPr>
            <w:tcW w:w="8957" w:type="dxa"/>
            <w:tcBorders>
              <w:left w:val="nil"/>
            </w:tcBorders>
            <w:shd w:val="clear" w:color="auto" w:fill="FFFFFF"/>
          </w:tcPr>
          <w:p w:rsidR="00196984" w:rsidRPr="005D4D6B" w:rsidRDefault="00196984" w:rsidP="00196984">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Total Quality Management: Definition, principles, quality in healthcare services</w:t>
            </w:r>
          </w:p>
        </w:tc>
      </w:tr>
      <w:tr w:rsidR="00196984"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196984" w:rsidRPr="005D4D6B" w:rsidRDefault="00196984" w:rsidP="00196984">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12</w:t>
            </w:r>
          </w:p>
        </w:tc>
        <w:tc>
          <w:tcPr>
            <w:tcW w:w="8957" w:type="dxa"/>
            <w:tcBorders>
              <w:left w:val="nil"/>
            </w:tcBorders>
            <w:shd w:val="clear" w:color="auto" w:fill="FFFFFF"/>
          </w:tcPr>
          <w:p w:rsidR="00196984" w:rsidRPr="005D4D6B" w:rsidRDefault="00196984" w:rsidP="00196984">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ISO 9000 Quality Assurance System: Standards, certification process, accreditation</w:t>
            </w:r>
          </w:p>
        </w:tc>
      </w:tr>
      <w:tr w:rsidR="00196984"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196984" w:rsidRPr="005D4D6B" w:rsidRDefault="00196984" w:rsidP="00196984">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13</w:t>
            </w:r>
          </w:p>
        </w:tc>
        <w:tc>
          <w:tcPr>
            <w:tcW w:w="8957" w:type="dxa"/>
            <w:tcBorders>
              <w:left w:val="nil"/>
            </w:tcBorders>
            <w:shd w:val="clear" w:color="auto" w:fill="FFFFFF"/>
          </w:tcPr>
          <w:p w:rsidR="00196984" w:rsidRPr="005D4D6B" w:rsidRDefault="00196984" w:rsidP="00196984">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Contemporary Hospital Management: Modern hospital management, strategic planning, patient Satisfaction</w:t>
            </w:r>
          </w:p>
        </w:tc>
      </w:tr>
      <w:tr w:rsidR="00196984"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196984" w:rsidRPr="005D4D6B" w:rsidRDefault="00196984" w:rsidP="00196984">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14</w:t>
            </w:r>
          </w:p>
        </w:tc>
        <w:tc>
          <w:tcPr>
            <w:tcW w:w="8957" w:type="dxa"/>
            <w:tcBorders>
              <w:left w:val="nil"/>
            </w:tcBorders>
            <w:shd w:val="clear" w:color="auto" w:fill="FFFFFF"/>
          </w:tcPr>
          <w:p w:rsidR="00196984" w:rsidRPr="005D4D6B" w:rsidRDefault="00196984" w:rsidP="00196984">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Midwifery and Health Legislation: Laws, regulations, and legal responsibilities related to midwifery</w:t>
            </w:r>
          </w:p>
        </w:tc>
      </w:tr>
      <w:tr w:rsidR="00196984"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196984" w:rsidRPr="005D4D6B" w:rsidRDefault="00196984" w:rsidP="00196984">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15</w:t>
            </w:r>
          </w:p>
        </w:tc>
        <w:tc>
          <w:tcPr>
            <w:tcW w:w="8957" w:type="dxa"/>
            <w:tcBorders>
              <w:left w:val="nil"/>
            </w:tcBorders>
            <w:shd w:val="clear" w:color="auto" w:fill="FFFFFF"/>
          </w:tcPr>
          <w:p w:rsidR="00196984" w:rsidRPr="005D4D6B" w:rsidRDefault="00196984" w:rsidP="00196984">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Course Evaluation</w:t>
            </w:r>
          </w:p>
        </w:tc>
      </w:tr>
      <w:tr w:rsidR="00196984" w:rsidRPr="005D4D6B" w:rsidTr="00D21E44">
        <w:trPr>
          <w:trHeight w:val="283"/>
        </w:trPr>
        <w:tc>
          <w:tcPr>
            <w:tcW w:w="667" w:type="dxa"/>
            <w:tcBorders>
              <w:top w:val="single" w:sz="4" w:space="0" w:color="000000"/>
              <w:bottom w:val="single" w:sz="12" w:space="0" w:color="000000"/>
              <w:right w:val="nil"/>
            </w:tcBorders>
            <w:shd w:val="clear" w:color="auto" w:fill="D9D9D9"/>
            <w:vAlign w:val="center"/>
          </w:tcPr>
          <w:p w:rsidR="00196984" w:rsidRPr="005D4D6B" w:rsidRDefault="00196984" w:rsidP="00196984">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196984" w:rsidRPr="005D4D6B" w:rsidRDefault="00196984" w:rsidP="00196984">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Final Exam</w:t>
            </w:r>
          </w:p>
        </w:tc>
      </w:tr>
    </w:tbl>
    <w:p w:rsidR="008A68AB" w:rsidRDefault="008A68AB">
      <w:pPr>
        <w:spacing w:after="0" w:line="240" w:lineRule="auto"/>
        <w:rPr>
          <w:rFonts w:ascii="Times New Roman" w:hAnsi="Times New Roman" w:cs="Times New Roman"/>
          <w:sz w:val="20"/>
          <w:szCs w:val="20"/>
        </w:rPr>
      </w:pPr>
    </w:p>
    <w:p w:rsidR="008A68AB" w:rsidRDefault="008A68AB">
      <w:pPr>
        <w:spacing w:after="0" w:line="240" w:lineRule="auto"/>
        <w:rPr>
          <w:rFonts w:ascii="Times New Roman" w:hAnsi="Times New Roman" w:cs="Times New Roman"/>
          <w:sz w:val="20"/>
          <w:szCs w:val="20"/>
        </w:rPr>
      </w:pPr>
    </w:p>
    <w:p w:rsidR="008A68AB" w:rsidRDefault="008A68AB">
      <w:pPr>
        <w:spacing w:after="0" w:line="240" w:lineRule="auto"/>
        <w:rPr>
          <w:rFonts w:ascii="Times New Roman" w:hAnsi="Times New Roman" w:cs="Times New Roman"/>
          <w:sz w:val="20"/>
          <w:szCs w:val="20"/>
        </w:rPr>
      </w:pPr>
    </w:p>
    <w:p w:rsidR="008A68AB" w:rsidRDefault="008A68AB">
      <w:pPr>
        <w:spacing w:after="0" w:line="240" w:lineRule="auto"/>
        <w:rPr>
          <w:rFonts w:ascii="Times New Roman" w:hAnsi="Times New Roman" w:cs="Times New Roman"/>
          <w:sz w:val="20"/>
          <w:szCs w:val="20"/>
        </w:rPr>
      </w:pPr>
    </w:p>
    <w:p w:rsidR="008A68AB" w:rsidRPr="005D4D6B" w:rsidRDefault="008A68AB">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tbl>
      <w:tblPr>
        <w:tblStyle w:val="affffffffc"/>
        <w:tblW w:w="960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85"/>
        <w:gridCol w:w="1272"/>
        <w:gridCol w:w="1273"/>
        <w:gridCol w:w="1275"/>
      </w:tblGrid>
      <w:tr w:rsidR="008903E6" w:rsidRPr="005D4D6B">
        <w:trPr>
          <w:trHeight w:val="242"/>
        </w:trPr>
        <w:tc>
          <w:tcPr>
            <w:tcW w:w="9605" w:type="dxa"/>
            <w:gridSpan w:val="4"/>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Calculation of Course Workload</w:t>
            </w:r>
          </w:p>
        </w:tc>
      </w:tr>
      <w:tr w:rsidR="008903E6" w:rsidRPr="005D4D6B">
        <w:trPr>
          <w:trHeight w:val="242"/>
        </w:trPr>
        <w:tc>
          <w:tcPr>
            <w:tcW w:w="578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Activities</w:t>
            </w:r>
          </w:p>
        </w:tc>
        <w:tc>
          <w:tcPr>
            <w:tcW w:w="1272"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Number</w:t>
            </w:r>
          </w:p>
        </w:tc>
        <w:tc>
          <w:tcPr>
            <w:tcW w:w="1273"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Time (Hour)</w:t>
            </w:r>
          </w:p>
        </w:tc>
        <w:tc>
          <w:tcPr>
            <w:tcW w:w="127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Total Workload (Hour)</w:t>
            </w:r>
          </w:p>
        </w:tc>
      </w:tr>
      <w:tr w:rsidR="00E436CF" w:rsidRPr="005D4D6B">
        <w:trPr>
          <w:trHeight w:val="242"/>
        </w:trPr>
        <w:tc>
          <w:tcPr>
            <w:tcW w:w="578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Course Time (number of course hours per week)</w:t>
            </w:r>
          </w:p>
        </w:tc>
        <w:tc>
          <w:tcPr>
            <w:tcW w:w="1272"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3"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42</w:t>
            </w:r>
          </w:p>
        </w:tc>
      </w:tr>
      <w:tr w:rsidR="00E436CF" w:rsidRPr="005D4D6B">
        <w:trPr>
          <w:trHeight w:val="242"/>
        </w:trPr>
        <w:tc>
          <w:tcPr>
            <w:tcW w:w="578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Classroom Studying Time (review, reinforcing, prestudy,….)</w:t>
            </w:r>
          </w:p>
        </w:tc>
        <w:tc>
          <w:tcPr>
            <w:tcW w:w="1272"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3"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42</w:t>
            </w:r>
          </w:p>
        </w:tc>
      </w:tr>
      <w:tr w:rsidR="00E436CF" w:rsidRPr="005D4D6B">
        <w:trPr>
          <w:trHeight w:val="242"/>
        </w:trPr>
        <w:tc>
          <w:tcPr>
            <w:tcW w:w="578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Homework</w:t>
            </w:r>
          </w:p>
        </w:tc>
        <w:tc>
          <w:tcPr>
            <w:tcW w:w="1272"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10</w:t>
            </w:r>
          </w:p>
        </w:tc>
        <w:tc>
          <w:tcPr>
            <w:tcW w:w="1273"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40</w:t>
            </w:r>
          </w:p>
        </w:tc>
      </w:tr>
      <w:tr w:rsidR="00E436CF" w:rsidRPr="005D4D6B">
        <w:trPr>
          <w:trHeight w:val="242"/>
        </w:trPr>
        <w:tc>
          <w:tcPr>
            <w:tcW w:w="578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Quiz Exam</w:t>
            </w:r>
          </w:p>
        </w:tc>
        <w:tc>
          <w:tcPr>
            <w:tcW w:w="1272"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242"/>
        </w:trPr>
        <w:tc>
          <w:tcPr>
            <w:tcW w:w="578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Quiz Exam</w:t>
            </w:r>
          </w:p>
        </w:tc>
        <w:tc>
          <w:tcPr>
            <w:tcW w:w="1272"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242"/>
        </w:trPr>
        <w:tc>
          <w:tcPr>
            <w:tcW w:w="578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Oral exam </w:t>
            </w:r>
          </w:p>
        </w:tc>
        <w:tc>
          <w:tcPr>
            <w:tcW w:w="1272"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242"/>
        </w:trPr>
        <w:tc>
          <w:tcPr>
            <w:tcW w:w="578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Studying for Oral Exam </w:t>
            </w:r>
          </w:p>
        </w:tc>
        <w:tc>
          <w:tcPr>
            <w:tcW w:w="1272"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242"/>
        </w:trPr>
        <w:tc>
          <w:tcPr>
            <w:tcW w:w="578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Report (Preparation and presentation time included)</w:t>
            </w:r>
          </w:p>
        </w:tc>
        <w:tc>
          <w:tcPr>
            <w:tcW w:w="1272"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3"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42</w:t>
            </w:r>
          </w:p>
        </w:tc>
      </w:tr>
      <w:tr w:rsidR="00E436CF" w:rsidRPr="005D4D6B">
        <w:trPr>
          <w:trHeight w:val="242"/>
        </w:trPr>
        <w:tc>
          <w:tcPr>
            <w:tcW w:w="578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Project (Preparation and presentation time included)</w:t>
            </w:r>
          </w:p>
        </w:tc>
        <w:tc>
          <w:tcPr>
            <w:tcW w:w="1272"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242"/>
        </w:trPr>
        <w:tc>
          <w:tcPr>
            <w:tcW w:w="578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Presentation (Preparation time included)</w:t>
            </w:r>
          </w:p>
        </w:tc>
        <w:tc>
          <w:tcPr>
            <w:tcW w:w="1272"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242"/>
        </w:trPr>
        <w:tc>
          <w:tcPr>
            <w:tcW w:w="578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Intervention</w:t>
            </w:r>
          </w:p>
        </w:tc>
        <w:tc>
          <w:tcPr>
            <w:tcW w:w="1272"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242"/>
        </w:trPr>
        <w:tc>
          <w:tcPr>
            <w:tcW w:w="578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Mid-Term Exam</w:t>
            </w:r>
          </w:p>
        </w:tc>
        <w:tc>
          <w:tcPr>
            <w:tcW w:w="1272"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242"/>
        </w:trPr>
        <w:tc>
          <w:tcPr>
            <w:tcW w:w="578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Mid-Term Exam</w:t>
            </w:r>
          </w:p>
        </w:tc>
        <w:tc>
          <w:tcPr>
            <w:tcW w:w="1272"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E436CF" w:rsidRPr="005D4D6B">
        <w:trPr>
          <w:trHeight w:val="242"/>
        </w:trPr>
        <w:tc>
          <w:tcPr>
            <w:tcW w:w="5785" w:type="dxa"/>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Final Exam</w:t>
            </w:r>
          </w:p>
        </w:tc>
        <w:tc>
          <w:tcPr>
            <w:tcW w:w="1272"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c>
          <w:tcPr>
            <w:tcW w:w="1273"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r>
      <w:tr w:rsidR="00E436CF" w:rsidRPr="005D4D6B">
        <w:trPr>
          <w:trHeight w:val="242"/>
        </w:trPr>
        <w:tc>
          <w:tcPr>
            <w:tcW w:w="5785" w:type="dxa"/>
            <w:tcBorders>
              <w:bottom w:val="single" w:sz="12" w:space="0" w:color="000000"/>
            </w:tcBorders>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Final Exam</w:t>
            </w:r>
          </w:p>
        </w:tc>
        <w:tc>
          <w:tcPr>
            <w:tcW w:w="1272"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3"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56</w:t>
            </w:r>
          </w:p>
        </w:tc>
      </w:tr>
      <w:tr w:rsidR="00E436CF" w:rsidRPr="005D4D6B">
        <w:trPr>
          <w:trHeight w:val="242"/>
        </w:trPr>
        <w:tc>
          <w:tcPr>
            <w:tcW w:w="5785" w:type="dxa"/>
            <w:tcBorders>
              <w:bottom w:val="single" w:sz="12" w:space="0" w:color="000000"/>
            </w:tcBorders>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lastRenderedPageBreak/>
              <w:t>Supplemental Exam</w:t>
            </w:r>
          </w:p>
        </w:tc>
        <w:tc>
          <w:tcPr>
            <w:tcW w:w="1272"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c>
          <w:tcPr>
            <w:tcW w:w="1273"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r>
      <w:tr w:rsidR="00E436CF" w:rsidRPr="005D4D6B">
        <w:trPr>
          <w:trHeight w:val="242"/>
        </w:trPr>
        <w:tc>
          <w:tcPr>
            <w:tcW w:w="5785" w:type="dxa"/>
            <w:tcBorders>
              <w:bottom w:val="single" w:sz="12" w:space="0" w:color="000000"/>
            </w:tcBorders>
            <w:shd w:val="clear" w:color="auto" w:fill="FFFFFF"/>
            <w:vAlign w:val="center"/>
          </w:tcPr>
          <w:p w:rsidR="00E436CF" w:rsidRPr="005D4D6B" w:rsidRDefault="00E436CF" w:rsidP="00E436CF">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Supplemental Exam</w:t>
            </w:r>
          </w:p>
        </w:tc>
        <w:tc>
          <w:tcPr>
            <w:tcW w:w="1272"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p>
        </w:tc>
        <w:tc>
          <w:tcPr>
            <w:tcW w:w="1273"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p>
        </w:tc>
        <w:tc>
          <w:tcPr>
            <w:tcW w:w="1275" w:type="dxa"/>
            <w:shd w:val="clear" w:color="auto" w:fill="FFFFFF"/>
            <w:vAlign w:val="center"/>
          </w:tcPr>
          <w:p w:rsidR="00E436CF" w:rsidRPr="005D4D6B" w:rsidRDefault="00E436CF" w:rsidP="00E436CF">
            <w:pPr>
              <w:jc w:val="center"/>
              <w:rPr>
                <w:rFonts w:ascii="Times New Roman" w:eastAsia="Times New Roman" w:hAnsi="Times New Roman" w:cs="Times New Roman"/>
                <w:sz w:val="20"/>
                <w:szCs w:val="20"/>
              </w:rPr>
            </w:pPr>
          </w:p>
        </w:tc>
      </w:tr>
      <w:tr w:rsidR="008903E6" w:rsidRPr="005D4D6B">
        <w:trPr>
          <w:trHeight w:val="242"/>
        </w:trPr>
        <w:tc>
          <w:tcPr>
            <w:tcW w:w="5785" w:type="dxa"/>
            <w:tcBorders>
              <w:top w:val="single" w:sz="12" w:space="0" w:color="000000"/>
              <w:left w:val="nil"/>
              <w:bottom w:val="nil"/>
              <w:right w:val="single" w:sz="12" w:space="0" w:color="000000"/>
            </w:tcBorders>
            <w:shd w:val="clear" w:color="auto" w:fill="FFFFFF"/>
            <w:vAlign w:val="center"/>
          </w:tcPr>
          <w:p w:rsidR="008903E6" w:rsidRPr="005D4D6B" w:rsidRDefault="008903E6">
            <w:pPr>
              <w:jc w:val="right"/>
              <w:rPr>
                <w:rFonts w:ascii="Times New Roman" w:eastAsia="Times New Roman" w:hAnsi="Times New Roman" w:cs="Times New Roman"/>
                <w:sz w:val="20"/>
                <w:szCs w:val="20"/>
              </w:rPr>
            </w:pPr>
          </w:p>
        </w:tc>
        <w:tc>
          <w:tcPr>
            <w:tcW w:w="2545" w:type="dxa"/>
            <w:gridSpan w:val="2"/>
            <w:tcBorders>
              <w:left w:val="single" w:sz="12" w:space="0" w:color="000000"/>
            </w:tcBorders>
            <w:shd w:val="clear" w:color="auto" w:fill="FFFFFF"/>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Total workload</w:t>
            </w:r>
          </w:p>
        </w:tc>
        <w:tc>
          <w:tcPr>
            <w:tcW w:w="1275"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225</w:t>
            </w:r>
          </w:p>
        </w:tc>
      </w:tr>
      <w:tr w:rsidR="008903E6" w:rsidRPr="005D4D6B">
        <w:trPr>
          <w:trHeight w:val="268"/>
        </w:trPr>
        <w:tc>
          <w:tcPr>
            <w:tcW w:w="5785" w:type="dxa"/>
            <w:tcBorders>
              <w:top w:val="nil"/>
              <w:left w:val="nil"/>
              <w:bottom w:val="nil"/>
              <w:right w:val="single" w:sz="12" w:space="0" w:color="000000"/>
            </w:tcBorders>
            <w:shd w:val="clear" w:color="auto" w:fill="FFFFFF"/>
            <w:vAlign w:val="center"/>
          </w:tcPr>
          <w:p w:rsidR="008903E6" w:rsidRPr="005D4D6B" w:rsidRDefault="008903E6">
            <w:pPr>
              <w:jc w:val="right"/>
              <w:rPr>
                <w:rFonts w:ascii="Times New Roman" w:eastAsia="Times New Roman" w:hAnsi="Times New Roman" w:cs="Times New Roman"/>
                <w:sz w:val="20"/>
                <w:szCs w:val="20"/>
              </w:rPr>
            </w:pPr>
          </w:p>
        </w:tc>
        <w:tc>
          <w:tcPr>
            <w:tcW w:w="2545" w:type="dxa"/>
            <w:gridSpan w:val="2"/>
            <w:tcBorders>
              <w:left w:val="single" w:sz="12" w:space="0" w:color="000000"/>
            </w:tcBorders>
            <w:shd w:val="clear" w:color="auto" w:fill="FFFFFF"/>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Total workload / 30</w:t>
            </w:r>
          </w:p>
        </w:tc>
        <w:tc>
          <w:tcPr>
            <w:tcW w:w="1275"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225/30</w:t>
            </w:r>
          </w:p>
        </w:tc>
      </w:tr>
      <w:tr w:rsidR="008903E6" w:rsidRPr="005D4D6B">
        <w:trPr>
          <w:trHeight w:val="242"/>
        </w:trPr>
        <w:tc>
          <w:tcPr>
            <w:tcW w:w="5785" w:type="dxa"/>
            <w:tcBorders>
              <w:top w:val="nil"/>
              <w:left w:val="nil"/>
              <w:bottom w:val="nil"/>
              <w:right w:val="single" w:sz="12" w:space="0" w:color="000000"/>
            </w:tcBorders>
            <w:vAlign w:val="center"/>
          </w:tcPr>
          <w:p w:rsidR="008903E6" w:rsidRPr="005D4D6B" w:rsidRDefault="008903E6">
            <w:pPr>
              <w:jc w:val="right"/>
              <w:rPr>
                <w:rFonts w:ascii="Times New Roman" w:eastAsia="Times New Roman" w:hAnsi="Times New Roman" w:cs="Times New Roman"/>
                <w:sz w:val="20"/>
                <w:szCs w:val="20"/>
              </w:rPr>
            </w:pPr>
          </w:p>
        </w:tc>
        <w:tc>
          <w:tcPr>
            <w:tcW w:w="2545" w:type="dxa"/>
            <w:gridSpan w:val="2"/>
            <w:tcBorders>
              <w:left w:val="single" w:sz="12" w:space="0" w:color="000000"/>
            </w:tcBorders>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Course ECTS Credit</w:t>
            </w:r>
          </w:p>
        </w:tc>
        <w:tc>
          <w:tcPr>
            <w:tcW w:w="1275"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7,5</w:t>
            </w:r>
          </w:p>
        </w:tc>
      </w:tr>
    </w:tbl>
    <w:p w:rsidR="008903E6" w:rsidRPr="005D4D6B" w:rsidRDefault="008903E6">
      <w:pPr>
        <w:rPr>
          <w:rFonts w:ascii="Times New Roman" w:hAnsi="Times New Roman" w:cs="Times New Roman"/>
          <w:sz w:val="20"/>
          <w:szCs w:val="20"/>
        </w:rPr>
      </w:pPr>
    </w:p>
    <w:tbl>
      <w:tblPr>
        <w:tblStyle w:val="affffffffd"/>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8903E6" w:rsidRPr="005D4D6B">
        <w:trPr>
          <w:trHeight w:val="312"/>
        </w:trPr>
        <w:tc>
          <w:tcPr>
            <w:tcW w:w="9624"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Evaluation</w:t>
            </w:r>
          </w:p>
        </w:tc>
      </w:tr>
      <w:tr w:rsidR="008903E6" w:rsidRPr="005D4D6B">
        <w:trPr>
          <w:trHeight w:val="369"/>
        </w:trPr>
        <w:tc>
          <w:tcPr>
            <w:tcW w:w="5797" w:type="dxa"/>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Activity Type</w:t>
            </w:r>
          </w:p>
        </w:tc>
        <w:tc>
          <w:tcPr>
            <w:tcW w:w="3827"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w:t>
            </w:r>
          </w:p>
        </w:tc>
      </w:tr>
      <w:tr w:rsidR="008903E6" w:rsidRPr="005D4D6B">
        <w:trPr>
          <w:trHeight w:val="369"/>
        </w:trPr>
        <w:tc>
          <w:tcPr>
            <w:tcW w:w="5797" w:type="dxa"/>
            <w:vAlign w:val="center"/>
          </w:tcPr>
          <w:p w:rsidR="008903E6" w:rsidRPr="005D4D6B" w:rsidRDefault="00431CAA">
            <w:pPr>
              <w:ind w:left="303"/>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Mid-term</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30</w:t>
            </w:r>
          </w:p>
        </w:tc>
      </w:tr>
      <w:tr w:rsidR="008903E6" w:rsidRPr="005D4D6B">
        <w:trPr>
          <w:trHeight w:val="369"/>
        </w:trPr>
        <w:tc>
          <w:tcPr>
            <w:tcW w:w="5797" w:type="dxa"/>
            <w:vAlign w:val="center"/>
          </w:tcPr>
          <w:p w:rsidR="008903E6" w:rsidRPr="005D4D6B" w:rsidRDefault="00431CAA">
            <w:pPr>
              <w:ind w:left="303"/>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Homework</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20</w:t>
            </w:r>
          </w:p>
        </w:tc>
      </w:tr>
      <w:tr w:rsidR="008903E6" w:rsidRPr="005D4D6B">
        <w:trPr>
          <w:trHeight w:val="369"/>
        </w:trPr>
        <w:tc>
          <w:tcPr>
            <w:tcW w:w="5797" w:type="dxa"/>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Final Exam</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50</w:t>
            </w:r>
          </w:p>
        </w:tc>
      </w:tr>
      <w:tr w:rsidR="008903E6" w:rsidRPr="005D4D6B">
        <w:trPr>
          <w:trHeight w:val="369"/>
        </w:trPr>
        <w:tc>
          <w:tcPr>
            <w:tcW w:w="5797" w:type="dxa"/>
            <w:vAlign w:val="center"/>
          </w:tcPr>
          <w:p w:rsidR="008903E6" w:rsidRPr="005D4D6B" w:rsidRDefault="00431CAA">
            <w:pPr>
              <w:jc w:val="right"/>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Total</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100</w:t>
            </w:r>
          </w:p>
        </w:tc>
      </w:tr>
    </w:tbl>
    <w:p w:rsidR="008903E6" w:rsidRPr="005D4D6B" w:rsidRDefault="008903E6">
      <w:pPr>
        <w:spacing w:after="0" w:line="240" w:lineRule="auto"/>
        <w:rPr>
          <w:rFonts w:ascii="Times New Roman" w:hAnsi="Times New Roman" w:cs="Times New Roman"/>
          <w:sz w:val="20"/>
          <w:szCs w:val="20"/>
        </w:rPr>
      </w:pPr>
    </w:p>
    <w:tbl>
      <w:tblPr>
        <w:tblStyle w:val="affffffffe"/>
        <w:tblW w:w="9630" w:type="dxa"/>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802"/>
        <w:gridCol w:w="1276"/>
      </w:tblGrid>
      <w:tr w:rsidR="005C3B60" w:rsidRPr="005D4D6B" w:rsidTr="005C3B60">
        <w:trPr>
          <w:trHeight w:val="587"/>
          <w:tblHeader/>
        </w:trPr>
        <w:tc>
          <w:tcPr>
            <w:tcW w:w="963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5C3B60" w:rsidRPr="005D4D6B" w:rsidRDefault="005C3B60" w:rsidP="00D21E44">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RELATIONSHIP BETWEEN THE COURSE LEARNING OUTCOMES AND THE PROGRAM OUTCOMES (PO) </w:t>
            </w:r>
          </w:p>
          <w:p w:rsidR="005C3B60" w:rsidRPr="005D4D6B" w:rsidRDefault="005C3B60" w:rsidP="00D21E44">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 Very high, 4: High, 3: Middle, 2: Low, 1: Very low)</w:t>
            </w:r>
          </w:p>
        </w:tc>
      </w:tr>
      <w:tr w:rsidR="005C3B60" w:rsidRPr="005D4D6B" w:rsidTr="005C3B60">
        <w:trPr>
          <w:trHeight w:val="454"/>
          <w:tblHeader/>
        </w:trPr>
        <w:tc>
          <w:tcPr>
            <w:tcW w:w="552" w:type="dxa"/>
            <w:tcBorders>
              <w:top w:val="single" w:sz="6" w:space="0" w:color="000000"/>
              <w:left w:val="single" w:sz="12" w:space="0" w:color="000000"/>
              <w:bottom w:val="single" w:sz="6" w:space="0" w:color="000000"/>
              <w:right w:val="single" w:sz="4" w:space="0" w:color="000000"/>
            </w:tcBorders>
            <w:vAlign w:val="center"/>
          </w:tcPr>
          <w:p w:rsidR="005C3B60" w:rsidRPr="005D4D6B" w:rsidRDefault="005C3B60" w:rsidP="00D21E44">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NO</w:t>
            </w:r>
          </w:p>
        </w:tc>
        <w:tc>
          <w:tcPr>
            <w:tcW w:w="7802" w:type="dxa"/>
            <w:tcBorders>
              <w:top w:val="single" w:sz="4" w:space="0" w:color="000000"/>
              <w:left w:val="single" w:sz="4" w:space="0" w:color="000000"/>
              <w:bottom w:val="single" w:sz="4" w:space="0" w:color="000000"/>
              <w:right w:val="single" w:sz="4" w:space="0" w:color="000000"/>
            </w:tcBorders>
            <w:vAlign w:val="center"/>
          </w:tcPr>
          <w:p w:rsidR="005C3B60" w:rsidRPr="005D4D6B" w:rsidRDefault="005C3B60" w:rsidP="00D21E44">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PROGRAM OUTCOME</w:t>
            </w:r>
          </w:p>
        </w:tc>
        <w:tc>
          <w:tcPr>
            <w:tcW w:w="1276" w:type="dxa"/>
            <w:tcBorders>
              <w:top w:val="single" w:sz="4" w:space="0" w:color="000000"/>
              <w:left w:val="single" w:sz="4" w:space="0" w:color="000000"/>
              <w:bottom w:val="single" w:sz="4" w:space="0" w:color="000000"/>
              <w:right w:val="single" w:sz="12" w:space="0" w:color="000000"/>
            </w:tcBorders>
            <w:vAlign w:val="center"/>
          </w:tcPr>
          <w:p w:rsidR="005C3B60" w:rsidRPr="005D4D6B" w:rsidRDefault="005C3B60" w:rsidP="00D21E44">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Contribution</w:t>
            </w:r>
          </w:p>
        </w:tc>
      </w:tr>
      <w:tr w:rsidR="005C3B60" w:rsidRPr="005D4D6B" w:rsidTr="005C3B60">
        <w:trPr>
          <w:trHeight w:val="698"/>
          <w:tblHeader/>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5C3B60" w:rsidRPr="005D4D6B" w:rsidRDefault="005C3B60" w:rsidP="00D21E44">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7802" w:type="dxa"/>
            <w:tcBorders>
              <w:top w:val="single" w:sz="6" w:space="0" w:color="000000"/>
              <w:left w:val="single" w:sz="6" w:space="0" w:color="000000"/>
              <w:bottom w:val="single" w:sz="6" w:space="0" w:color="000000"/>
              <w:right w:val="single" w:sz="6" w:space="0" w:color="000000"/>
            </w:tcBorders>
            <w:tcMar>
              <w:top w:w="20" w:type="dxa"/>
              <w:left w:w="60" w:type="dxa"/>
              <w:bottom w:w="20" w:type="dxa"/>
              <w:right w:w="60" w:type="dxa"/>
            </w:tcMar>
          </w:tcPr>
          <w:p w:rsidR="005C3B60" w:rsidRPr="005D4D6B" w:rsidRDefault="005C3B60" w:rsidP="00D21E44">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Developing and delivering holistic, women- and family-centered care strategies within the framework of ethical principles and codes in midwifery service delivery areas.</w:t>
            </w:r>
          </w:p>
        </w:tc>
        <w:tc>
          <w:tcPr>
            <w:tcW w:w="1276" w:type="dxa"/>
            <w:tcBorders>
              <w:top w:val="single" w:sz="6" w:space="0" w:color="000000"/>
              <w:left w:val="single" w:sz="6" w:space="0" w:color="000000"/>
              <w:bottom w:val="single" w:sz="6" w:space="0" w:color="000000"/>
              <w:right w:val="single" w:sz="12" w:space="0" w:color="000000"/>
            </w:tcBorders>
            <w:vAlign w:val="center"/>
          </w:tcPr>
          <w:p w:rsidR="005C3B60" w:rsidRPr="005D4D6B" w:rsidRDefault="005C3B60" w:rsidP="00D21E44">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r>
      <w:tr w:rsidR="005C3B60" w:rsidRPr="005D4D6B" w:rsidTr="005C3B60">
        <w:trPr>
          <w:trHeight w:val="537"/>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5C3B60" w:rsidRPr="005D4D6B" w:rsidRDefault="005C3B60" w:rsidP="00D21E44">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7802" w:type="dxa"/>
            <w:tcBorders>
              <w:top w:val="nil"/>
              <w:left w:val="single" w:sz="6" w:space="0" w:color="000000"/>
              <w:bottom w:val="single" w:sz="6" w:space="0" w:color="000000"/>
              <w:right w:val="single" w:sz="6" w:space="0" w:color="000000"/>
            </w:tcBorders>
            <w:tcMar>
              <w:top w:w="20" w:type="dxa"/>
              <w:left w:w="60" w:type="dxa"/>
              <w:bottom w:w="20" w:type="dxa"/>
              <w:right w:w="60" w:type="dxa"/>
            </w:tcMar>
          </w:tcPr>
          <w:p w:rsidR="005C3B60" w:rsidRPr="005D4D6B" w:rsidRDefault="005C3B60" w:rsidP="00D21E44">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Understanding the importance of studies related to the field of midwifery and being able to produce evidence-based research.</w:t>
            </w:r>
          </w:p>
        </w:tc>
        <w:tc>
          <w:tcPr>
            <w:tcW w:w="1276" w:type="dxa"/>
            <w:tcBorders>
              <w:top w:val="single" w:sz="6" w:space="0" w:color="000000"/>
              <w:left w:val="single" w:sz="6" w:space="0" w:color="000000"/>
              <w:bottom w:val="single" w:sz="6" w:space="0" w:color="000000"/>
              <w:right w:val="single" w:sz="12" w:space="0" w:color="000000"/>
            </w:tcBorders>
            <w:vAlign w:val="center"/>
          </w:tcPr>
          <w:p w:rsidR="005C3B60" w:rsidRPr="005D4D6B" w:rsidRDefault="005C3B60" w:rsidP="00D21E44">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r>
      <w:tr w:rsidR="005C3B60" w:rsidRPr="005D4D6B" w:rsidTr="005C3B60">
        <w:trPr>
          <w:trHeight w:val="676"/>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5C3B60" w:rsidRPr="005D4D6B" w:rsidRDefault="005C3B60" w:rsidP="00D21E44">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7802" w:type="dxa"/>
            <w:tcBorders>
              <w:top w:val="nil"/>
              <w:left w:val="single" w:sz="6" w:space="0" w:color="000000"/>
              <w:bottom w:val="single" w:sz="6" w:space="0" w:color="000000"/>
              <w:right w:val="single" w:sz="6" w:space="0" w:color="000000"/>
            </w:tcBorders>
            <w:tcMar>
              <w:top w:w="20" w:type="dxa"/>
              <w:left w:w="60" w:type="dxa"/>
              <w:bottom w:w="20" w:type="dxa"/>
              <w:right w:w="60" w:type="dxa"/>
            </w:tcMar>
          </w:tcPr>
          <w:p w:rsidR="005C3B60" w:rsidRPr="005D4D6B" w:rsidRDefault="005C3B60" w:rsidP="00D21E44">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Reading and analyzing-synthesizing information from scientific studies that can provide national and international evidence to the midwifery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5C3B60" w:rsidRPr="005D4D6B" w:rsidRDefault="005C3B60" w:rsidP="00D21E44">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r>
      <w:tr w:rsidR="005C3B60" w:rsidRPr="005D4D6B" w:rsidTr="005C3B60">
        <w:trPr>
          <w:trHeight w:val="676"/>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5C3B60" w:rsidRPr="005D4D6B" w:rsidRDefault="005C3B60" w:rsidP="00D21E44">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7802" w:type="dxa"/>
            <w:tcBorders>
              <w:top w:val="nil"/>
              <w:left w:val="single" w:sz="6" w:space="0" w:color="000000"/>
              <w:bottom w:val="single" w:sz="6" w:space="0" w:color="000000"/>
              <w:right w:val="single" w:sz="6" w:space="0" w:color="000000"/>
            </w:tcBorders>
            <w:tcMar>
              <w:top w:w="20" w:type="dxa"/>
              <w:left w:w="60" w:type="dxa"/>
              <w:bottom w:w="20" w:type="dxa"/>
              <w:right w:w="60" w:type="dxa"/>
            </w:tcMar>
          </w:tcPr>
          <w:p w:rsidR="005C3B60" w:rsidRPr="005D4D6B" w:rsidRDefault="005C3B60" w:rsidP="00D21E44">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Developing suggestions and ideas for scientific studies and projects in the field of midwifery.</w:t>
            </w:r>
          </w:p>
        </w:tc>
        <w:tc>
          <w:tcPr>
            <w:tcW w:w="1276" w:type="dxa"/>
            <w:tcBorders>
              <w:top w:val="single" w:sz="6" w:space="0" w:color="000000"/>
              <w:left w:val="single" w:sz="6" w:space="0" w:color="000000"/>
              <w:bottom w:val="single" w:sz="6" w:space="0" w:color="000000"/>
              <w:right w:val="single" w:sz="12" w:space="0" w:color="000000"/>
            </w:tcBorders>
            <w:vAlign w:val="center"/>
          </w:tcPr>
          <w:p w:rsidR="005C3B60" w:rsidRPr="005D4D6B" w:rsidRDefault="005C3B60" w:rsidP="00D21E44">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r>
      <w:tr w:rsidR="005C3B60" w:rsidRPr="005D4D6B" w:rsidTr="005C3B60">
        <w:trPr>
          <w:trHeight w:val="676"/>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5C3B60" w:rsidRPr="005D4D6B" w:rsidRDefault="005C3B60" w:rsidP="00D21E44">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7802" w:type="dxa"/>
            <w:tcBorders>
              <w:top w:val="nil"/>
              <w:left w:val="single" w:sz="6" w:space="0" w:color="000000"/>
              <w:bottom w:val="single" w:sz="6" w:space="0" w:color="000000"/>
              <w:right w:val="single" w:sz="6" w:space="0" w:color="000000"/>
            </w:tcBorders>
            <w:tcMar>
              <w:top w:w="20" w:type="dxa"/>
              <w:left w:w="60" w:type="dxa"/>
              <w:bottom w:w="20" w:type="dxa"/>
              <w:right w:w="60" w:type="dxa"/>
            </w:tcMar>
          </w:tcPr>
          <w:p w:rsidR="005C3B60" w:rsidRPr="005D4D6B" w:rsidRDefault="005C3B60" w:rsidP="00D21E44">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Becoming a researcher in scientific studies by developing the ability to integrate technology and digital health applications into the field of midwifery.</w:t>
            </w:r>
          </w:p>
        </w:tc>
        <w:tc>
          <w:tcPr>
            <w:tcW w:w="1276" w:type="dxa"/>
            <w:tcBorders>
              <w:top w:val="single" w:sz="6" w:space="0" w:color="000000"/>
              <w:left w:val="single" w:sz="6" w:space="0" w:color="000000"/>
              <w:bottom w:val="single" w:sz="6" w:space="0" w:color="000000"/>
              <w:right w:val="single" w:sz="12" w:space="0" w:color="000000"/>
            </w:tcBorders>
            <w:vAlign w:val="center"/>
          </w:tcPr>
          <w:p w:rsidR="005C3B60" w:rsidRPr="005D4D6B" w:rsidRDefault="005C3B60" w:rsidP="00D21E44">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r>
    </w:tbl>
    <w:p w:rsidR="008903E6" w:rsidRDefault="008903E6">
      <w:pPr>
        <w:spacing w:after="0" w:line="240" w:lineRule="auto"/>
        <w:rPr>
          <w:rFonts w:ascii="Times New Roman" w:hAnsi="Times New Roman" w:cs="Times New Roman"/>
          <w:sz w:val="20"/>
          <w:szCs w:val="20"/>
        </w:rPr>
      </w:pPr>
    </w:p>
    <w:p w:rsidR="005C3B60" w:rsidRDefault="005C3B60">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tbl>
      <w:tblPr>
        <w:tblStyle w:val="afffffffff"/>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410"/>
        <w:gridCol w:w="2693"/>
        <w:gridCol w:w="1276"/>
        <w:gridCol w:w="1842"/>
      </w:tblGrid>
      <w:tr w:rsidR="008903E6" w:rsidRPr="005D4D6B">
        <w:trPr>
          <w:trHeight w:val="449"/>
        </w:trPr>
        <w:tc>
          <w:tcPr>
            <w:tcW w:w="9624" w:type="dxa"/>
            <w:gridSpan w:val="5"/>
            <w:shd w:val="clear" w:color="auto" w:fill="FFF2CC"/>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LECTUTER(S)</w:t>
            </w:r>
          </w:p>
        </w:tc>
      </w:tr>
      <w:tr w:rsidR="008903E6" w:rsidRPr="005D4D6B">
        <w:trPr>
          <w:trHeight w:val="567"/>
        </w:trPr>
        <w:tc>
          <w:tcPr>
            <w:tcW w:w="1403"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Prepared by</w:t>
            </w:r>
          </w:p>
        </w:tc>
        <w:tc>
          <w:tcPr>
            <w:tcW w:w="2410" w:type="dxa"/>
            <w:shd w:val="clear" w:color="auto" w:fill="FFFFFF"/>
            <w:vAlign w:val="center"/>
          </w:tcPr>
          <w:p w:rsidR="008903E6" w:rsidRPr="005D4D6B" w:rsidRDefault="008903E6">
            <w:pPr>
              <w:rPr>
                <w:rFonts w:ascii="Times New Roman" w:eastAsia="Times New Roman" w:hAnsi="Times New Roman" w:cs="Times New Roman"/>
                <w:sz w:val="20"/>
                <w:szCs w:val="20"/>
              </w:rPr>
            </w:pPr>
          </w:p>
          <w:p w:rsidR="008903E6" w:rsidRPr="005D4D6B" w:rsidRDefault="008903E6">
            <w:pPr>
              <w:jc w:val="center"/>
              <w:rPr>
                <w:rFonts w:ascii="Times New Roman" w:eastAsia="Times New Roman" w:hAnsi="Times New Roman" w:cs="Times New Roman"/>
                <w:sz w:val="20"/>
                <w:szCs w:val="20"/>
              </w:rPr>
            </w:pPr>
          </w:p>
        </w:tc>
        <w:tc>
          <w:tcPr>
            <w:tcW w:w="2693"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276"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842"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r>
      <w:tr w:rsidR="008903E6" w:rsidRPr="005D4D6B">
        <w:trPr>
          <w:trHeight w:val="585"/>
        </w:trPr>
        <w:tc>
          <w:tcPr>
            <w:tcW w:w="1403"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Signature(s)</w:t>
            </w:r>
          </w:p>
        </w:tc>
        <w:tc>
          <w:tcPr>
            <w:tcW w:w="2410"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2693"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1276"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r>
    </w:tbl>
    <w:p w:rsidR="008903E6" w:rsidRPr="005D4D6B" w:rsidRDefault="00431CAA" w:rsidP="008B6E82">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 xml:space="preserve">                                                                                                                          Date: 24.02.2026</w:t>
      </w: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8B6E82" w:rsidRDefault="00431CAA">
      <w:pPr>
        <w:widowControl w:val="0"/>
        <w:tabs>
          <w:tab w:val="left" w:pos="2034"/>
        </w:tabs>
        <w:spacing w:after="0" w:line="240" w:lineRule="auto"/>
        <w:jc w:val="center"/>
        <w:rPr>
          <w:rFonts w:ascii="Times New Roman" w:eastAsia="Times New Roman" w:hAnsi="Times New Roman" w:cs="Times New Roman"/>
          <w:b/>
          <w:bCs/>
        </w:rPr>
      </w:pPr>
      <w:r w:rsidRPr="008B6E82">
        <w:rPr>
          <w:rFonts w:ascii="Times New Roman" w:eastAsia="Times New Roman" w:hAnsi="Times New Roman" w:cs="Times New Roman"/>
          <w:b/>
          <w:bCs/>
        </w:rPr>
        <w:t>T.C.</w:t>
      </w:r>
      <w:r w:rsidRPr="008B6E82">
        <w:rPr>
          <w:rFonts w:ascii="Times New Roman" w:hAnsi="Times New Roman" w:cs="Times New Roman"/>
          <w:noProof/>
          <w:lang w:val="tr-TR"/>
        </w:rPr>
        <w:drawing>
          <wp:anchor distT="0" distB="0" distL="0" distR="0" simplePos="0" relativeHeight="251671552" behindDoc="0" locked="0" layoutInCell="1" hidden="0" allowOverlap="1">
            <wp:simplePos x="0" y="0"/>
            <wp:positionH relativeFrom="column">
              <wp:posOffset>5404485</wp:posOffset>
            </wp:positionH>
            <wp:positionV relativeFrom="paragraph">
              <wp:posOffset>26034</wp:posOffset>
            </wp:positionV>
            <wp:extent cx="719455" cy="719455"/>
            <wp:effectExtent l="0" t="0" r="0" b="0"/>
            <wp:wrapNone/>
            <wp:docPr id="2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8903E6" w:rsidRPr="008B6E82" w:rsidRDefault="00431CAA">
      <w:pPr>
        <w:widowControl w:val="0"/>
        <w:tabs>
          <w:tab w:val="left" w:pos="2034"/>
        </w:tabs>
        <w:spacing w:after="0" w:line="240" w:lineRule="auto"/>
        <w:jc w:val="center"/>
        <w:rPr>
          <w:rFonts w:ascii="Times New Roman" w:eastAsia="Times New Roman" w:hAnsi="Times New Roman" w:cs="Times New Roman"/>
          <w:b/>
          <w:bCs/>
        </w:rPr>
      </w:pPr>
      <w:r w:rsidRPr="008B6E82">
        <w:rPr>
          <w:rFonts w:ascii="Times New Roman" w:eastAsia="Times New Roman" w:hAnsi="Times New Roman" w:cs="Times New Roman"/>
          <w:b/>
          <w:bCs/>
        </w:rPr>
        <w:t>ESKİŞEHİR OSMANGAZİ UNIVERSITY</w:t>
      </w:r>
    </w:p>
    <w:p w:rsidR="008903E6" w:rsidRPr="008B6E82" w:rsidRDefault="00431CAA">
      <w:pPr>
        <w:widowControl w:val="0"/>
        <w:tabs>
          <w:tab w:val="left" w:pos="2034"/>
        </w:tabs>
        <w:spacing w:after="0" w:line="240" w:lineRule="auto"/>
        <w:jc w:val="center"/>
        <w:rPr>
          <w:rFonts w:ascii="Times New Roman" w:eastAsia="Times New Roman" w:hAnsi="Times New Roman" w:cs="Times New Roman"/>
          <w:b/>
          <w:bCs/>
        </w:rPr>
      </w:pPr>
      <w:r w:rsidRPr="008B6E82">
        <w:rPr>
          <w:rFonts w:ascii="Times New Roman" w:eastAsia="Times New Roman" w:hAnsi="Times New Roman" w:cs="Times New Roman"/>
          <w:b/>
          <w:bCs/>
        </w:rPr>
        <w:t>INSTITUTE OF HEALTH SCIENCES</w:t>
      </w:r>
    </w:p>
    <w:p w:rsidR="008903E6" w:rsidRPr="008B6E82" w:rsidRDefault="00431CAA">
      <w:pPr>
        <w:widowControl w:val="0"/>
        <w:tabs>
          <w:tab w:val="left" w:pos="2034"/>
        </w:tabs>
        <w:spacing w:after="0" w:line="240" w:lineRule="auto"/>
        <w:jc w:val="center"/>
        <w:rPr>
          <w:rFonts w:ascii="Times New Roman" w:eastAsia="Times New Roman" w:hAnsi="Times New Roman" w:cs="Times New Roman"/>
          <w:b/>
          <w:bCs/>
        </w:rPr>
      </w:pPr>
      <w:r w:rsidRPr="008B6E82">
        <w:rPr>
          <w:rFonts w:ascii="Times New Roman" w:eastAsia="Times New Roman" w:hAnsi="Times New Roman" w:cs="Times New Roman"/>
          <w:b/>
          <w:bCs/>
        </w:rPr>
        <w:t xml:space="preserve"> DEPARTMENT OF MIDWIFERY</w:t>
      </w:r>
    </w:p>
    <w:p w:rsidR="008903E6" w:rsidRPr="008B6E82" w:rsidRDefault="00431CAA">
      <w:pPr>
        <w:widowControl w:val="0"/>
        <w:spacing w:after="20" w:line="240" w:lineRule="auto"/>
        <w:ind w:right="1"/>
        <w:jc w:val="center"/>
        <w:rPr>
          <w:rFonts w:ascii="Times New Roman" w:eastAsia="Times New Roman" w:hAnsi="Times New Roman" w:cs="Times New Roman"/>
          <w:b/>
          <w:bCs/>
        </w:rPr>
      </w:pPr>
      <w:r w:rsidRPr="008B6E82">
        <w:rPr>
          <w:rFonts w:ascii="Times New Roman" w:eastAsia="Times New Roman" w:hAnsi="Times New Roman" w:cs="Times New Roman"/>
          <w:b/>
          <w:bCs/>
        </w:rPr>
        <w:t>COURSE INFORMATION FORM</w:t>
      </w:r>
    </w:p>
    <w:p w:rsidR="008903E6" w:rsidRPr="005D4D6B" w:rsidRDefault="008903E6">
      <w:pPr>
        <w:widowControl w:val="0"/>
        <w:spacing w:after="20" w:line="240" w:lineRule="auto"/>
        <w:ind w:right="1"/>
        <w:jc w:val="center"/>
        <w:rPr>
          <w:rFonts w:ascii="Times New Roman" w:eastAsia="Times New Roman" w:hAnsi="Times New Roman" w:cs="Times New Roman"/>
          <w:b/>
          <w:bCs/>
          <w:sz w:val="20"/>
          <w:szCs w:val="20"/>
        </w:rPr>
      </w:pPr>
    </w:p>
    <w:tbl>
      <w:tblPr>
        <w:tblStyle w:val="afffffffff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8903E6" w:rsidRPr="005D4D6B">
        <w:trPr>
          <w:trHeight w:val="312"/>
        </w:trPr>
        <w:tc>
          <w:tcPr>
            <w:tcW w:w="650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Name</w:t>
            </w:r>
          </w:p>
        </w:tc>
        <w:tc>
          <w:tcPr>
            <w:tcW w:w="311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Code</w:t>
            </w:r>
          </w:p>
        </w:tc>
      </w:tr>
      <w:tr w:rsidR="008903E6" w:rsidRPr="005D4D6B">
        <w:trPr>
          <w:trHeight w:val="397"/>
        </w:trPr>
        <w:tc>
          <w:tcPr>
            <w:tcW w:w="6506"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MENTAL HEALTH AND MIDWIFERY</w:t>
            </w:r>
          </w:p>
        </w:tc>
        <w:tc>
          <w:tcPr>
            <w:tcW w:w="311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522706205</w:t>
            </w:r>
          </w:p>
        </w:tc>
      </w:tr>
    </w:tbl>
    <w:p w:rsidR="008903E6" w:rsidRPr="005D4D6B" w:rsidRDefault="008903E6">
      <w:pPr>
        <w:spacing w:after="0" w:line="240" w:lineRule="auto"/>
        <w:rPr>
          <w:rFonts w:ascii="Times New Roman" w:hAnsi="Times New Roman" w:cs="Times New Roman"/>
          <w:sz w:val="20"/>
          <w:szCs w:val="20"/>
        </w:rPr>
      </w:pPr>
    </w:p>
    <w:tbl>
      <w:tblPr>
        <w:tblStyle w:val="afffffffff1"/>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8903E6" w:rsidRPr="005D4D6B">
        <w:trPr>
          <w:trHeight w:val="312"/>
        </w:trPr>
        <w:tc>
          <w:tcPr>
            <w:tcW w:w="1928"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Semester</w:t>
            </w:r>
          </w:p>
        </w:tc>
        <w:tc>
          <w:tcPr>
            <w:tcW w:w="3869"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Number of Course Hours per Week</w:t>
            </w:r>
          </w:p>
        </w:tc>
        <w:tc>
          <w:tcPr>
            <w:tcW w:w="1913"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Credit</w:t>
            </w:r>
          </w:p>
        </w:tc>
        <w:tc>
          <w:tcPr>
            <w:tcW w:w="1914"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ECTS</w:t>
            </w:r>
          </w:p>
        </w:tc>
      </w:tr>
      <w:tr w:rsidR="008903E6" w:rsidRPr="005D4D6B">
        <w:trPr>
          <w:trHeight w:val="312"/>
        </w:trPr>
        <w:tc>
          <w:tcPr>
            <w:tcW w:w="1928"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88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Theory</w:t>
            </w:r>
          </w:p>
        </w:tc>
        <w:tc>
          <w:tcPr>
            <w:tcW w:w="1984"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Practice</w:t>
            </w:r>
          </w:p>
        </w:tc>
        <w:tc>
          <w:tcPr>
            <w:tcW w:w="1913"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914"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r>
      <w:tr w:rsidR="008903E6" w:rsidRPr="005D4D6B">
        <w:trPr>
          <w:trHeight w:val="397"/>
        </w:trPr>
        <w:tc>
          <w:tcPr>
            <w:tcW w:w="1928"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AUTUMN   </w:t>
            </w:r>
          </w:p>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SPRING X</w:t>
            </w:r>
            <w:r w:rsidRPr="005D4D6B">
              <w:rPr>
                <w:rFonts w:ascii="Times New Roman" w:hAnsi="Times New Roman" w:cs="Times New Roman"/>
                <w:sz w:val="20"/>
                <w:szCs w:val="20"/>
              </w:rPr>
              <w:t xml:space="preserve">  </w:t>
            </w:r>
          </w:p>
        </w:tc>
        <w:tc>
          <w:tcPr>
            <w:tcW w:w="1885"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c>
          <w:tcPr>
            <w:tcW w:w="1984"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913"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c>
          <w:tcPr>
            <w:tcW w:w="1914"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bl>
    <w:p w:rsidR="008903E6" w:rsidRPr="005D4D6B" w:rsidRDefault="008903E6">
      <w:pPr>
        <w:spacing w:after="0" w:line="240" w:lineRule="auto"/>
        <w:rPr>
          <w:rFonts w:ascii="Times New Roman" w:hAnsi="Times New Roman" w:cs="Times New Roman"/>
          <w:sz w:val="20"/>
          <w:szCs w:val="20"/>
        </w:rPr>
      </w:pPr>
    </w:p>
    <w:tbl>
      <w:tblPr>
        <w:tblStyle w:val="afffffffff2"/>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559"/>
        <w:gridCol w:w="1276"/>
        <w:gridCol w:w="2268"/>
        <w:gridCol w:w="1346"/>
        <w:gridCol w:w="1630"/>
      </w:tblGrid>
      <w:tr w:rsidR="008903E6" w:rsidRPr="005D4D6B">
        <w:trPr>
          <w:trHeight w:val="312"/>
        </w:trPr>
        <w:tc>
          <w:tcPr>
            <w:tcW w:w="9624" w:type="dxa"/>
            <w:gridSpan w:val="6"/>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Category (Credit)</w:t>
            </w:r>
          </w:p>
        </w:tc>
      </w:tr>
      <w:tr w:rsidR="008903E6" w:rsidRPr="005D4D6B">
        <w:tc>
          <w:tcPr>
            <w:tcW w:w="154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Basic Sciences</w:t>
            </w:r>
          </w:p>
        </w:tc>
        <w:tc>
          <w:tcPr>
            <w:tcW w:w="1559"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Engineering Sciences</w:t>
            </w:r>
          </w:p>
        </w:tc>
        <w:tc>
          <w:tcPr>
            <w:tcW w:w="127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Design</w:t>
            </w:r>
          </w:p>
        </w:tc>
        <w:tc>
          <w:tcPr>
            <w:tcW w:w="226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General Education</w:t>
            </w:r>
          </w:p>
        </w:tc>
        <w:tc>
          <w:tcPr>
            <w:tcW w:w="134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Social</w:t>
            </w:r>
          </w:p>
        </w:tc>
        <w:tc>
          <w:tcPr>
            <w:tcW w:w="1630"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Health Sciences</w:t>
            </w:r>
          </w:p>
        </w:tc>
      </w:tr>
      <w:tr w:rsidR="008903E6" w:rsidRPr="005D4D6B">
        <w:trPr>
          <w:trHeight w:val="397"/>
        </w:trPr>
        <w:tc>
          <w:tcPr>
            <w:tcW w:w="1545" w:type="dxa"/>
            <w:vAlign w:val="center"/>
          </w:tcPr>
          <w:p w:rsidR="008903E6" w:rsidRPr="005D4D6B" w:rsidRDefault="008903E6">
            <w:pPr>
              <w:jc w:val="center"/>
              <w:rPr>
                <w:rFonts w:ascii="Times New Roman" w:eastAsia="Times New Roman" w:hAnsi="Times New Roman" w:cs="Times New Roman"/>
                <w:sz w:val="20"/>
                <w:szCs w:val="20"/>
              </w:rPr>
            </w:pPr>
          </w:p>
        </w:tc>
        <w:tc>
          <w:tcPr>
            <w:tcW w:w="1559" w:type="dxa"/>
            <w:vAlign w:val="center"/>
          </w:tcPr>
          <w:p w:rsidR="008903E6" w:rsidRPr="005D4D6B" w:rsidRDefault="008903E6">
            <w:pPr>
              <w:jc w:val="center"/>
              <w:rPr>
                <w:rFonts w:ascii="Times New Roman" w:eastAsia="Times New Roman" w:hAnsi="Times New Roman" w:cs="Times New Roman"/>
                <w:sz w:val="20"/>
                <w:szCs w:val="20"/>
              </w:rPr>
            </w:pPr>
          </w:p>
        </w:tc>
        <w:tc>
          <w:tcPr>
            <w:tcW w:w="1276" w:type="dxa"/>
            <w:vAlign w:val="center"/>
          </w:tcPr>
          <w:p w:rsidR="008903E6" w:rsidRPr="005D4D6B" w:rsidRDefault="008903E6">
            <w:pPr>
              <w:jc w:val="center"/>
              <w:rPr>
                <w:rFonts w:ascii="Times New Roman" w:eastAsia="Times New Roman" w:hAnsi="Times New Roman" w:cs="Times New Roman"/>
                <w:sz w:val="20"/>
                <w:szCs w:val="20"/>
              </w:rPr>
            </w:pPr>
          </w:p>
        </w:tc>
        <w:tc>
          <w:tcPr>
            <w:tcW w:w="2268" w:type="dxa"/>
            <w:vAlign w:val="center"/>
          </w:tcPr>
          <w:p w:rsidR="008903E6" w:rsidRPr="005D4D6B" w:rsidRDefault="008903E6">
            <w:pPr>
              <w:jc w:val="center"/>
              <w:rPr>
                <w:rFonts w:ascii="Times New Roman" w:eastAsia="Times New Roman" w:hAnsi="Times New Roman" w:cs="Times New Roman"/>
                <w:sz w:val="20"/>
                <w:szCs w:val="20"/>
              </w:rPr>
            </w:pPr>
          </w:p>
        </w:tc>
        <w:tc>
          <w:tcPr>
            <w:tcW w:w="1346" w:type="dxa"/>
            <w:vAlign w:val="center"/>
          </w:tcPr>
          <w:p w:rsidR="008903E6" w:rsidRPr="005D4D6B" w:rsidRDefault="008903E6">
            <w:pPr>
              <w:jc w:val="center"/>
              <w:rPr>
                <w:rFonts w:ascii="Times New Roman" w:eastAsia="Times New Roman" w:hAnsi="Times New Roman" w:cs="Times New Roman"/>
                <w:sz w:val="20"/>
                <w:szCs w:val="20"/>
              </w:rPr>
            </w:pPr>
          </w:p>
        </w:tc>
        <w:tc>
          <w:tcPr>
            <w:tcW w:w="1630"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X</w:t>
            </w:r>
          </w:p>
        </w:tc>
      </w:tr>
    </w:tbl>
    <w:p w:rsidR="008903E6" w:rsidRPr="005D4D6B" w:rsidRDefault="008903E6">
      <w:pPr>
        <w:spacing w:after="0" w:line="240" w:lineRule="auto"/>
        <w:rPr>
          <w:rFonts w:ascii="Times New Roman" w:hAnsi="Times New Roman" w:cs="Times New Roman"/>
          <w:sz w:val="20"/>
          <w:szCs w:val="20"/>
        </w:rPr>
      </w:pPr>
    </w:p>
    <w:tbl>
      <w:tblPr>
        <w:tblStyle w:val="afffffffff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8903E6" w:rsidRPr="005D4D6B">
        <w:trPr>
          <w:trHeight w:val="312"/>
        </w:trPr>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Language</w:t>
            </w:r>
          </w:p>
        </w:tc>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Level</w:t>
            </w:r>
          </w:p>
        </w:tc>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Type</w:t>
            </w:r>
          </w:p>
        </w:tc>
      </w:tr>
      <w:tr w:rsidR="008903E6" w:rsidRPr="005D4D6B">
        <w:trPr>
          <w:trHeight w:val="397"/>
        </w:trPr>
        <w:tc>
          <w:tcPr>
            <w:tcW w:w="320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Turkish</w:t>
            </w:r>
          </w:p>
        </w:tc>
        <w:tc>
          <w:tcPr>
            <w:tcW w:w="320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MSc.</w:t>
            </w:r>
          </w:p>
        </w:tc>
        <w:tc>
          <w:tcPr>
            <w:tcW w:w="3208"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ELECTIVE X</w:t>
            </w:r>
          </w:p>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 xml:space="preserve">COMPULSORY </w:t>
            </w:r>
          </w:p>
        </w:tc>
      </w:tr>
    </w:tbl>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tbl>
      <w:tblPr>
        <w:tblStyle w:val="afffffffff4"/>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8903E6" w:rsidRPr="005D4D6B">
        <w:trPr>
          <w:trHeight w:val="270"/>
        </w:trPr>
        <w:tc>
          <w:tcPr>
            <w:tcW w:w="2112"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Prerequisite(s) if any</w:t>
            </w:r>
          </w:p>
        </w:tc>
        <w:tc>
          <w:tcPr>
            <w:tcW w:w="7512" w:type="dxa"/>
            <w:shd w:val="clear" w:color="auto" w:fill="FFFFFF"/>
            <w:vAlign w:val="center"/>
          </w:tcPr>
          <w:p w:rsidR="008903E6" w:rsidRPr="005D4D6B" w:rsidRDefault="008903E6">
            <w:pPr>
              <w:rPr>
                <w:rFonts w:ascii="Times New Roman" w:eastAsia="Times New Roman" w:hAnsi="Times New Roman" w:cs="Times New Roman"/>
                <w:sz w:val="20"/>
                <w:szCs w:val="20"/>
              </w:rPr>
            </w:pPr>
          </w:p>
        </w:tc>
      </w:tr>
      <w:tr w:rsidR="008903E6" w:rsidRPr="005D4D6B">
        <w:trPr>
          <w:trHeight w:val="649"/>
        </w:trPr>
        <w:tc>
          <w:tcPr>
            <w:tcW w:w="2112"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Objectives of the Course</w:t>
            </w:r>
          </w:p>
        </w:tc>
        <w:tc>
          <w:tcPr>
            <w:tcW w:w="7512"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 Knowing the relationship between common mental problems, women and reproductive health</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 Being able to provide counseling on premenstrual syndrome</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 Being able to provide psychological counseling on infertility</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 Being able to provide counseling on prenatal and postnatal psychological problems</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 Being able to understand mental and spiritual development</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6. Being able to provide sexual health and pregnancy counseling for risk groups (drug addicts, disabled people) 7. Being able to diagnose mental problems related to menopause</w:t>
            </w:r>
          </w:p>
        </w:tc>
      </w:tr>
      <w:tr w:rsidR="008903E6" w:rsidRPr="005D4D6B">
        <w:trPr>
          <w:trHeight w:val="631"/>
        </w:trPr>
        <w:tc>
          <w:tcPr>
            <w:tcW w:w="2112"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Short Course Content</w:t>
            </w:r>
          </w:p>
        </w:tc>
        <w:tc>
          <w:tcPr>
            <w:tcW w:w="7512"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Explanation of the basic concepts and principles of midwifery, functions and processes, and transfer of course knowledge and skils into practice.</w:t>
            </w:r>
          </w:p>
        </w:tc>
      </w:tr>
    </w:tbl>
    <w:p w:rsidR="008903E6" w:rsidRPr="005D4D6B" w:rsidRDefault="008903E6">
      <w:pPr>
        <w:spacing w:after="0" w:line="240" w:lineRule="auto"/>
        <w:rPr>
          <w:rFonts w:ascii="Times New Roman" w:hAnsi="Times New Roman" w:cs="Times New Roman"/>
          <w:sz w:val="20"/>
          <w:szCs w:val="20"/>
        </w:rPr>
      </w:pPr>
    </w:p>
    <w:tbl>
      <w:tblPr>
        <w:tblStyle w:val="afffffffff5"/>
        <w:tblW w:w="957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05"/>
        <w:gridCol w:w="4530"/>
        <w:gridCol w:w="1875"/>
        <w:gridCol w:w="1380"/>
        <w:gridCol w:w="1380"/>
      </w:tblGrid>
      <w:tr w:rsidR="008903E6" w:rsidRPr="005D4D6B" w:rsidTr="004C77AF">
        <w:trPr>
          <w:trHeight w:val="250"/>
        </w:trPr>
        <w:tc>
          <w:tcPr>
            <w:tcW w:w="4935"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Learning Outcomes of the Course</w:t>
            </w:r>
          </w:p>
        </w:tc>
        <w:tc>
          <w:tcPr>
            <w:tcW w:w="187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Contributed PO(s) </w:t>
            </w:r>
          </w:p>
        </w:tc>
        <w:tc>
          <w:tcPr>
            <w:tcW w:w="1380"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Teaching Methods *</w:t>
            </w:r>
          </w:p>
        </w:tc>
        <w:tc>
          <w:tcPr>
            <w:tcW w:w="1380"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Measuring Methods **</w:t>
            </w:r>
          </w:p>
        </w:tc>
      </w:tr>
      <w:tr w:rsidR="008903E6" w:rsidRPr="005D4D6B" w:rsidTr="004C77AF">
        <w:trPr>
          <w:trHeight w:val="373"/>
        </w:trPr>
        <w:tc>
          <w:tcPr>
            <w:tcW w:w="405"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4530"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Ability to explain the bidirectional relationship between women's mental health and reproductive health within the framework of the biopsychosocial model.</w:t>
            </w:r>
          </w:p>
        </w:tc>
        <w:tc>
          <w:tcPr>
            <w:tcW w:w="1875" w:type="dxa"/>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PO1,PO2,PO3,PO5</w:t>
            </w:r>
          </w:p>
        </w:tc>
        <w:tc>
          <w:tcPr>
            <w:tcW w:w="1380" w:type="dxa"/>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80" w:type="dxa"/>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4C77AF">
        <w:trPr>
          <w:trHeight w:val="373"/>
        </w:trPr>
        <w:tc>
          <w:tcPr>
            <w:tcW w:w="405"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4530"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Ability to evaluate the effects of common mental health problems (anxiety, depression, adjustment disorders, etc.) on women's health.</w:t>
            </w:r>
          </w:p>
        </w:tc>
        <w:tc>
          <w:tcPr>
            <w:tcW w:w="1875" w:type="dxa"/>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PO1,PO2,PO3,PO5</w:t>
            </w:r>
          </w:p>
        </w:tc>
        <w:tc>
          <w:tcPr>
            <w:tcW w:w="1380" w:type="dxa"/>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80" w:type="dxa"/>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4C77AF">
        <w:trPr>
          <w:trHeight w:val="373"/>
        </w:trPr>
        <w:tc>
          <w:tcPr>
            <w:tcW w:w="405"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4530"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Ability to identify the symptoms of premenstrual syndrome (PMS) and create an individualized counseling and support plan.</w:t>
            </w:r>
          </w:p>
        </w:tc>
        <w:tc>
          <w:tcPr>
            <w:tcW w:w="1875" w:type="dxa"/>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PO1,PO2,PO3,PO5</w:t>
            </w:r>
          </w:p>
        </w:tc>
        <w:tc>
          <w:tcPr>
            <w:tcW w:w="1380" w:type="dxa"/>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80" w:type="dxa"/>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4C77AF">
        <w:trPr>
          <w:trHeight w:val="373"/>
        </w:trPr>
        <w:tc>
          <w:tcPr>
            <w:tcW w:w="405"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4530"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Ability to analyze psychological responses experienced during the infertility process and apply evidence-based psychosocial counseling approaches.</w:t>
            </w:r>
          </w:p>
        </w:tc>
        <w:tc>
          <w:tcPr>
            <w:tcW w:w="1875" w:type="dxa"/>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PO1,PO2,PO3,PO5</w:t>
            </w:r>
          </w:p>
        </w:tc>
        <w:tc>
          <w:tcPr>
            <w:tcW w:w="1380" w:type="dxa"/>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80" w:type="dxa"/>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4C77AF">
        <w:trPr>
          <w:trHeight w:val="373"/>
        </w:trPr>
        <w:tc>
          <w:tcPr>
            <w:tcW w:w="405"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4530"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Ability to identify mental health problems seen during pregnancy, childbirth, and the postpartum period early and develop appropriate referral and care plans.</w:t>
            </w:r>
          </w:p>
        </w:tc>
        <w:tc>
          <w:tcPr>
            <w:tcW w:w="1875" w:type="dxa"/>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PO1,PO2,PO3,PO5</w:t>
            </w:r>
          </w:p>
        </w:tc>
        <w:tc>
          <w:tcPr>
            <w:tcW w:w="1380" w:type="dxa"/>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80" w:type="dxa"/>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4C77AF">
        <w:trPr>
          <w:trHeight w:val="373"/>
        </w:trPr>
        <w:tc>
          <w:tcPr>
            <w:tcW w:w="405"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6</w:t>
            </w:r>
          </w:p>
        </w:tc>
        <w:tc>
          <w:tcPr>
            <w:tcW w:w="4530"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Ability to explain the mental and emotional development processes of an individual from the perspective of life stages.</w:t>
            </w:r>
          </w:p>
        </w:tc>
        <w:tc>
          <w:tcPr>
            <w:tcW w:w="1875" w:type="dxa"/>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PO1,PO2,PO3,PO5</w:t>
            </w:r>
          </w:p>
        </w:tc>
        <w:tc>
          <w:tcPr>
            <w:tcW w:w="1380" w:type="dxa"/>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80" w:type="dxa"/>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4C77AF">
        <w:trPr>
          <w:trHeight w:val="373"/>
        </w:trPr>
        <w:tc>
          <w:tcPr>
            <w:tcW w:w="405"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7</w:t>
            </w:r>
          </w:p>
        </w:tc>
        <w:tc>
          <w:tcPr>
            <w:tcW w:w="4530"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Ability to provide psychosocial counseling on sexual and reproductive health in at-risk groups such as substance abuse, disability, and social disadvantage.</w:t>
            </w:r>
          </w:p>
        </w:tc>
        <w:tc>
          <w:tcPr>
            <w:tcW w:w="1875" w:type="dxa"/>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PO1,PO2,PO3,PO5</w:t>
            </w:r>
          </w:p>
        </w:tc>
        <w:tc>
          <w:tcPr>
            <w:tcW w:w="1380" w:type="dxa"/>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80" w:type="dxa"/>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4C77AF">
        <w:trPr>
          <w:trHeight w:val="373"/>
        </w:trPr>
        <w:tc>
          <w:tcPr>
            <w:tcW w:w="405"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lastRenderedPageBreak/>
              <w:t>8</w:t>
            </w:r>
          </w:p>
        </w:tc>
        <w:tc>
          <w:tcPr>
            <w:tcW w:w="4530"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Ability to recognize psychological changes specific to menopause and plan supportive care and education strategies.</w:t>
            </w:r>
          </w:p>
        </w:tc>
        <w:tc>
          <w:tcPr>
            <w:tcW w:w="1875" w:type="dxa"/>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PO1,PO2,PO3,PO5</w:t>
            </w:r>
          </w:p>
        </w:tc>
        <w:tc>
          <w:tcPr>
            <w:tcW w:w="1380" w:type="dxa"/>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80" w:type="dxa"/>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4C77AF">
        <w:trPr>
          <w:trHeight w:val="373"/>
        </w:trPr>
        <w:tc>
          <w:tcPr>
            <w:tcW w:w="405"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9</w:t>
            </w:r>
          </w:p>
        </w:tc>
        <w:tc>
          <w:tcPr>
            <w:tcW w:w="4530"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Ability to develop a professional midwifery approach based on ethical principles, confidentiality, and cultural sensitivity in mental health issues.</w:t>
            </w:r>
          </w:p>
        </w:tc>
        <w:tc>
          <w:tcPr>
            <w:tcW w:w="1875" w:type="dxa"/>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PO1,PO2,PO3,PO5</w:t>
            </w:r>
          </w:p>
        </w:tc>
        <w:tc>
          <w:tcPr>
            <w:tcW w:w="1380" w:type="dxa"/>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80" w:type="dxa"/>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4C77AF">
        <w:trPr>
          <w:trHeight w:val="373"/>
        </w:trPr>
        <w:tc>
          <w:tcPr>
            <w:tcW w:w="405"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10</w:t>
            </w:r>
          </w:p>
        </w:tc>
        <w:tc>
          <w:tcPr>
            <w:tcW w:w="4530"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Ability to plan preventive, supportive, and rehabilitative midwifery interventions aimed at protecting and improving mental health.</w:t>
            </w:r>
          </w:p>
        </w:tc>
        <w:tc>
          <w:tcPr>
            <w:tcW w:w="1875" w:type="dxa"/>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PO1,PO2,PO3,PO5</w:t>
            </w:r>
          </w:p>
        </w:tc>
        <w:tc>
          <w:tcPr>
            <w:tcW w:w="1380" w:type="dxa"/>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80" w:type="dxa"/>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bl>
    <w:p w:rsidR="008903E6" w:rsidRPr="005D4D6B" w:rsidRDefault="00431CAA">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5D4D6B">
        <w:rPr>
          <w:rFonts w:ascii="Times New Roman" w:eastAsia="Times New Roman" w:hAnsi="Times New Roman" w:cs="Times New Roman"/>
          <w:b/>
          <w:bCs/>
          <w:color w:val="000000"/>
          <w:sz w:val="20"/>
          <w:szCs w:val="20"/>
        </w:rPr>
        <w:t>*Teaching Methods 1:</w:t>
      </w:r>
      <w:r w:rsidRPr="005D4D6B">
        <w:rPr>
          <w:rFonts w:ascii="Times New Roman" w:eastAsia="Times New Roman" w:hAnsi="Times New Roman" w:cs="Times New Roman"/>
          <w:color w:val="000000"/>
          <w:sz w:val="20"/>
          <w:szCs w:val="20"/>
        </w:rPr>
        <w:t>Expression, 2</w:t>
      </w:r>
      <w:r w:rsidRPr="005D4D6B">
        <w:rPr>
          <w:rFonts w:ascii="Times New Roman" w:eastAsia="Times New Roman" w:hAnsi="Times New Roman" w:cs="Times New Roman"/>
          <w:b/>
          <w:bCs/>
          <w:color w:val="000000"/>
          <w:sz w:val="20"/>
          <w:szCs w:val="20"/>
        </w:rPr>
        <w:t>:</w:t>
      </w:r>
      <w:r w:rsidRPr="005D4D6B">
        <w:rPr>
          <w:rFonts w:ascii="Times New Roman" w:eastAsia="Times New Roman" w:hAnsi="Times New Roman" w:cs="Times New Roman"/>
          <w:color w:val="000000"/>
          <w:sz w:val="20"/>
          <w:szCs w:val="20"/>
        </w:rPr>
        <w:t xml:space="preserve">Discussion, </w:t>
      </w:r>
      <w:r w:rsidRPr="005D4D6B">
        <w:rPr>
          <w:rFonts w:ascii="Times New Roman" w:eastAsia="Times New Roman" w:hAnsi="Times New Roman" w:cs="Times New Roman"/>
          <w:b/>
          <w:bCs/>
          <w:color w:val="000000"/>
          <w:sz w:val="20"/>
          <w:szCs w:val="20"/>
        </w:rPr>
        <w:t>3:</w:t>
      </w:r>
      <w:r w:rsidRPr="005D4D6B">
        <w:rPr>
          <w:rFonts w:ascii="Times New Roman" w:eastAsia="Times New Roman" w:hAnsi="Times New Roman" w:cs="Times New Roman"/>
          <w:color w:val="000000"/>
          <w:sz w:val="20"/>
          <w:szCs w:val="20"/>
        </w:rPr>
        <w:t xml:space="preserve">Experiment,  </w:t>
      </w:r>
      <w:r w:rsidRPr="005D4D6B">
        <w:rPr>
          <w:rFonts w:ascii="Times New Roman" w:eastAsia="Times New Roman" w:hAnsi="Times New Roman" w:cs="Times New Roman"/>
          <w:b/>
          <w:bCs/>
          <w:color w:val="000000"/>
          <w:sz w:val="20"/>
          <w:szCs w:val="20"/>
        </w:rPr>
        <w:t>4:</w:t>
      </w:r>
      <w:r w:rsidRPr="005D4D6B">
        <w:rPr>
          <w:rFonts w:ascii="Times New Roman" w:eastAsia="Times New Roman" w:hAnsi="Times New Roman" w:cs="Times New Roman"/>
          <w:color w:val="000000"/>
          <w:sz w:val="20"/>
          <w:szCs w:val="20"/>
        </w:rPr>
        <w:t xml:space="preserve">Simulation,  </w:t>
      </w:r>
      <w:r w:rsidRPr="005D4D6B">
        <w:rPr>
          <w:rFonts w:ascii="Times New Roman" w:eastAsia="Times New Roman" w:hAnsi="Times New Roman" w:cs="Times New Roman"/>
          <w:b/>
          <w:bCs/>
          <w:color w:val="000000"/>
          <w:sz w:val="20"/>
          <w:szCs w:val="20"/>
        </w:rPr>
        <w:t>5:</w:t>
      </w:r>
      <w:r w:rsidRPr="005D4D6B">
        <w:rPr>
          <w:rFonts w:ascii="Times New Roman" w:eastAsia="Times New Roman" w:hAnsi="Times New Roman" w:cs="Times New Roman"/>
          <w:color w:val="000000"/>
          <w:sz w:val="20"/>
          <w:szCs w:val="20"/>
        </w:rPr>
        <w:t>Question-Answer,</w:t>
      </w:r>
      <w:r w:rsidRPr="005D4D6B">
        <w:rPr>
          <w:rFonts w:ascii="Times New Roman" w:eastAsia="Times New Roman" w:hAnsi="Times New Roman" w:cs="Times New Roman"/>
          <w:b/>
          <w:bCs/>
          <w:color w:val="000000"/>
          <w:sz w:val="20"/>
          <w:szCs w:val="20"/>
        </w:rPr>
        <w:t xml:space="preserve"> 6:</w:t>
      </w:r>
      <w:r w:rsidRPr="005D4D6B">
        <w:rPr>
          <w:rFonts w:ascii="Times New Roman" w:eastAsia="Times New Roman" w:hAnsi="Times New Roman" w:cs="Times New Roman"/>
          <w:color w:val="000000"/>
          <w:sz w:val="20"/>
          <w:szCs w:val="20"/>
        </w:rPr>
        <w:t xml:space="preserve">Tutorial, </w:t>
      </w:r>
      <w:r w:rsidRPr="005D4D6B">
        <w:rPr>
          <w:rFonts w:ascii="Times New Roman" w:eastAsia="Times New Roman" w:hAnsi="Times New Roman" w:cs="Times New Roman"/>
          <w:b/>
          <w:bCs/>
          <w:color w:val="000000"/>
          <w:sz w:val="20"/>
          <w:szCs w:val="20"/>
        </w:rPr>
        <w:t>7</w:t>
      </w:r>
      <w:r w:rsidRPr="005D4D6B">
        <w:rPr>
          <w:rFonts w:ascii="Times New Roman" w:eastAsia="Times New Roman" w:hAnsi="Times New Roman" w:cs="Times New Roman"/>
          <w:color w:val="000000"/>
          <w:sz w:val="20"/>
          <w:szCs w:val="20"/>
        </w:rPr>
        <w:t xml:space="preserve">:Observation, </w:t>
      </w:r>
      <w:r w:rsidRPr="005D4D6B">
        <w:rPr>
          <w:rFonts w:ascii="Times New Roman" w:eastAsia="Times New Roman" w:hAnsi="Times New Roman" w:cs="Times New Roman"/>
          <w:b/>
          <w:bCs/>
          <w:color w:val="000000"/>
          <w:sz w:val="20"/>
          <w:szCs w:val="20"/>
        </w:rPr>
        <w:t>8</w:t>
      </w:r>
      <w:r w:rsidRPr="005D4D6B">
        <w:rPr>
          <w:rFonts w:ascii="Times New Roman" w:eastAsia="Times New Roman" w:hAnsi="Times New Roman" w:cs="Times New Roman"/>
          <w:color w:val="000000"/>
          <w:sz w:val="20"/>
          <w:szCs w:val="20"/>
        </w:rPr>
        <w:t xml:space="preserve">:Case Study, </w:t>
      </w:r>
      <w:r w:rsidRPr="005D4D6B">
        <w:rPr>
          <w:rFonts w:ascii="Times New Roman" w:eastAsia="Times New Roman" w:hAnsi="Times New Roman" w:cs="Times New Roman"/>
          <w:b/>
          <w:bCs/>
          <w:color w:val="000000"/>
          <w:sz w:val="20"/>
          <w:szCs w:val="20"/>
        </w:rPr>
        <w:t>9:</w:t>
      </w:r>
      <w:r w:rsidRPr="005D4D6B">
        <w:rPr>
          <w:rFonts w:ascii="Times New Roman" w:eastAsia="Times New Roman" w:hAnsi="Times New Roman" w:cs="Times New Roman"/>
          <w:color w:val="000000"/>
          <w:sz w:val="20"/>
          <w:szCs w:val="20"/>
        </w:rPr>
        <w:t xml:space="preserve">Technical Visit, </w:t>
      </w:r>
      <w:r w:rsidRPr="005D4D6B">
        <w:rPr>
          <w:rFonts w:ascii="Times New Roman" w:eastAsia="Times New Roman" w:hAnsi="Times New Roman" w:cs="Times New Roman"/>
          <w:b/>
          <w:bCs/>
          <w:color w:val="000000"/>
          <w:sz w:val="20"/>
          <w:szCs w:val="20"/>
        </w:rPr>
        <w:t>10:</w:t>
      </w:r>
      <w:r w:rsidRPr="005D4D6B">
        <w:rPr>
          <w:rFonts w:ascii="Times New Roman" w:eastAsia="Times New Roman" w:hAnsi="Times New Roman" w:cs="Times New Roman"/>
          <w:color w:val="000000"/>
          <w:sz w:val="20"/>
          <w:szCs w:val="20"/>
        </w:rPr>
        <w:t xml:space="preserve">Trouble/Problem Solving, </w:t>
      </w:r>
      <w:r w:rsidRPr="005D4D6B">
        <w:rPr>
          <w:rFonts w:ascii="Times New Roman" w:eastAsia="Times New Roman" w:hAnsi="Times New Roman" w:cs="Times New Roman"/>
          <w:b/>
          <w:bCs/>
          <w:color w:val="000000"/>
          <w:sz w:val="20"/>
          <w:szCs w:val="20"/>
        </w:rPr>
        <w:t>11:</w:t>
      </w:r>
      <w:r w:rsidRPr="005D4D6B">
        <w:rPr>
          <w:rFonts w:ascii="Times New Roman" w:eastAsia="Times New Roman" w:hAnsi="Times New Roman" w:cs="Times New Roman"/>
          <w:color w:val="000000"/>
          <w:sz w:val="20"/>
          <w:szCs w:val="20"/>
        </w:rPr>
        <w:t xml:space="preserve">Induvidual Work, </w:t>
      </w:r>
      <w:r w:rsidRPr="005D4D6B">
        <w:rPr>
          <w:rFonts w:ascii="Times New Roman" w:eastAsia="Times New Roman" w:hAnsi="Times New Roman" w:cs="Times New Roman"/>
          <w:b/>
          <w:bCs/>
          <w:color w:val="000000"/>
          <w:sz w:val="20"/>
          <w:szCs w:val="20"/>
        </w:rPr>
        <w:t>12</w:t>
      </w:r>
      <w:r w:rsidRPr="005D4D6B">
        <w:rPr>
          <w:rFonts w:ascii="Times New Roman" w:eastAsia="Times New Roman" w:hAnsi="Times New Roman" w:cs="Times New Roman"/>
          <w:color w:val="000000"/>
          <w:sz w:val="20"/>
          <w:szCs w:val="20"/>
        </w:rPr>
        <w:t xml:space="preserve">:Team/Group Work, </w:t>
      </w:r>
      <w:r w:rsidRPr="005D4D6B">
        <w:rPr>
          <w:rFonts w:ascii="Times New Roman" w:eastAsia="Times New Roman" w:hAnsi="Times New Roman" w:cs="Times New Roman"/>
          <w:b/>
          <w:bCs/>
          <w:color w:val="000000"/>
          <w:sz w:val="20"/>
          <w:szCs w:val="20"/>
        </w:rPr>
        <w:t>13</w:t>
      </w:r>
      <w:r w:rsidRPr="005D4D6B">
        <w:rPr>
          <w:rFonts w:ascii="Times New Roman" w:eastAsia="Times New Roman" w:hAnsi="Times New Roman" w:cs="Times New Roman"/>
          <w:color w:val="000000"/>
          <w:sz w:val="20"/>
          <w:szCs w:val="20"/>
        </w:rPr>
        <w:t xml:space="preserve">:Brain Storm, </w:t>
      </w:r>
      <w:r w:rsidRPr="005D4D6B">
        <w:rPr>
          <w:rFonts w:ascii="Times New Roman" w:eastAsia="Times New Roman" w:hAnsi="Times New Roman" w:cs="Times New Roman"/>
          <w:b/>
          <w:bCs/>
          <w:color w:val="000000"/>
          <w:sz w:val="20"/>
          <w:szCs w:val="20"/>
        </w:rPr>
        <w:t>14:</w:t>
      </w:r>
      <w:r w:rsidRPr="005D4D6B">
        <w:rPr>
          <w:rFonts w:ascii="Times New Roman" w:eastAsia="Times New Roman" w:hAnsi="Times New Roman" w:cs="Times New Roman"/>
          <w:color w:val="000000"/>
          <w:sz w:val="20"/>
          <w:szCs w:val="20"/>
        </w:rPr>
        <w:t xml:space="preserve">Project Design / Management, </w:t>
      </w:r>
      <w:r w:rsidRPr="005D4D6B">
        <w:rPr>
          <w:rFonts w:ascii="Times New Roman" w:eastAsia="Times New Roman" w:hAnsi="Times New Roman" w:cs="Times New Roman"/>
          <w:b/>
          <w:bCs/>
          <w:color w:val="000000"/>
          <w:sz w:val="20"/>
          <w:szCs w:val="20"/>
        </w:rPr>
        <w:t>15:</w:t>
      </w:r>
      <w:r w:rsidRPr="005D4D6B">
        <w:rPr>
          <w:rFonts w:ascii="Times New Roman" w:eastAsia="Times New Roman" w:hAnsi="Times New Roman" w:cs="Times New Roman"/>
          <w:color w:val="000000"/>
          <w:sz w:val="20"/>
          <w:szCs w:val="20"/>
        </w:rPr>
        <w:t xml:space="preserve">Report Preparation and/or Presentation </w:t>
      </w:r>
    </w:p>
    <w:p w:rsidR="008903E6" w:rsidRPr="005D4D6B" w:rsidRDefault="00431CAA">
      <w:pPr>
        <w:shd w:val="clear" w:color="auto" w:fill="FFFFFF"/>
        <w:spacing w:after="0" w:line="240" w:lineRule="auto"/>
        <w:ind w:left="284" w:hanging="284"/>
        <w:jc w:val="both"/>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**Measuring Methods</w:t>
      </w:r>
      <w:r w:rsidRPr="005D4D6B">
        <w:rPr>
          <w:rFonts w:ascii="Times New Roman" w:eastAsia="Times New Roman" w:hAnsi="Times New Roman" w:cs="Times New Roman"/>
          <w:sz w:val="20"/>
          <w:szCs w:val="20"/>
        </w:rPr>
        <w:t xml:space="preserve"> </w:t>
      </w:r>
      <w:r w:rsidRPr="005D4D6B">
        <w:rPr>
          <w:rFonts w:ascii="Times New Roman" w:eastAsia="Times New Roman" w:hAnsi="Times New Roman" w:cs="Times New Roman"/>
          <w:b/>
          <w:bCs/>
          <w:sz w:val="20"/>
          <w:szCs w:val="20"/>
        </w:rPr>
        <w:t>A:</w:t>
      </w:r>
      <w:r w:rsidRPr="005D4D6B">
        <w:rPr>
          <w:rFonts w:ascii="Times New Roman" w:eastAsia="Times New Roman" w:hAnsi="Times New Roman" w:cs="Times New Roman"/>
          <w:sz w:val="20"/>
          <w:szCs w:val="20"/>
        </w:rPr>
        <w:t xml:space="preserve">Exam, </w:t>
      </w:r>
      <w:r w:rsidRPr="005D4D6B">
        <w:rPr>
          <w:rFonts w:ascii="Times New Roman" w:eastAsia="Times New Roman" w:hAnsi="Times New Roman" w:cs="Times New Roman"/>
          <w:b/>
          <w:bCs/>
          <w:sz w:val="20"/>
          <w:szCs w:val="20"/>
        </w:rPr>
        <w:t>B:</w:t>
      </w:r>
      <w:r w:rsidRPr="005D4D6B">
        <w:rPr>
          <w:rFonts w:ascii="Times New Roman" w:eastAsia="Times New Roman" w:hAnsi="Times New Roman" w:cs="Times New Roman"/>
          <w:sz w:val="20"/>
          <w:szCs w:val="20"/>
        </w:rPr>
        <w:t xml:space="preserve">Quiz, </w:t>
      </w:r>
      <w:r w:rsidRPr="005D4D6B">
        <w:rPr>
          <w:rFonts w:ascii="Times New Roman" w:eastAsia="Times New Roman" w:hAnsi="Times New Roman" w:cs="Times New Roman"/>
          <w:b/>
          <w:bCs/>
          <w:sz w:val="20"/>
          <w:szCs w:val="20"/>
        </w:rPr>
        <w:t>C:</w:t>
      </w:r>
      <w:r w:rsidRPr="005D4D6B">
        <w:rPr>
          <w:rFonts w:ascii="Times New Roman" w:eastAsia="Times New Roman" w:hAnsi="Times New Roman" w:cs="Times New Roman"/>
          <w:sz w:val="20"/>
          <w:szCs w:val="20"/>
        </w:rPr>
        <w:t xml:space="preserve">Oral Exam, </w:t>
      </w:r>
      <w:r w:rsidRPr="005D4D6B">
        <w:rPr>
          <w:rFonts w:ascii="Times New Roman" w:eastAsia="Times New Roman" w:hAnsi="Times New Roman" w:cs="Times New Roman"/>
          <w:b/>
          <w:bCs/>
          <w:sz w:val="20"/>
          <w:szCs w:val="20"/>
        </w:rPr>
        <w:t>D:</w:t>
      </w:r>
      <w:r w:rsidRPr="005D4D6B">
        <w:rPr>
          <w:rFonts w:ascii="Times New Roman" w:eastAsia="Times New Roman" w:hAnsi="Times New Roman" w:cs="Times New Roman"/>
          <w:sz w:val="20"/>
          <w:szCs w:val="20"/>
        </w:rPr>
        <w:t xml:space="preserve">Homework, </w:t>
      </w:r>
      <w:r w:rsidRPr="005D4D6B">
        <w:rPr>
          <w:rFonts w:ascii="Times New Roman" w:eastAsia="Times New Roman" w:hAnsi="Times New Roman" w:cs="Times New Roman"/>
          <w:b/>
          <w:bCs/>
          <w:sz w:val="20"/>
          <w:szCs w:val="20"/>
        </w:rPr>
        <w:t>E:</w:t>
      </w:r>
      <w:r w:rsidRPr="005D4D6B">
        <w:rPr>
          <w:rFonts w:ascii="Times New Roman" w:eastAsia="Times New Roman" w:hAnsi="Times New Roman" w:cs="Times New Roman"/>
          <w:sz w:val="20"/>
          <w:szCs w:val="20"/>
        </w:rPr>
        <w:t xml:space="preserve">Report, </w:t>
      </w:r>
      <w:r w:rsidRPr="005D4D6B">
        <w:rPr>
          <w:rFonts w:ascii="Times New Roman" w:eastAsia="Times New Roman" w:hAnsi="Times New Roman" w:cs="Times New Roman"/>
          <w:b/>
          <w:bCs/>
          <w:sz w:val="20"/>
          <w:szCs w:val="20"/>
        </w:rPr>
        <w:t>F:</w:t>
      </w:r>
      <w:r w:rsidRPr="005D4D6B">
        <w:rPr>
          <w:rFonts w:ascii="Times New Roman" w:eastAsia="Times New Roman" w:hAnsi="Times New Roman" w:cs="Times New Roman"/>
          <w:sz w:val="20"/>
          <w:szCs w:val="20"/>
        </w:rPr>
        <w:t xml:space="preserve">Article Examination, </w:t>
      </w:r>
      <w:r w:rsidRPr="005D4D6B">
        <w:rPr>
          <w:rFonts w:ascii="Times New Roman" w:eastAsia="Times New Roman" w:hAnsi="Times New Roman" w:cs="Times New Roman"/>
          <w:b/>
          <w:bCs/>
          <w:sz w:val="20"/>
          <w:szCs w:val="20"/>
        </w:rPr>
        <w:t>G:</w:t>
      </w:r>
      <w:r w:rsidRPr="005D4D6B">
        <w:rPr>
          <w:rFonts w:ascii="Times New Roman" w:eastAsia="Times New Roman" w:hAnsi="Times New Roman" w:cs="Times New Roman"/>
          <w:sz w:val="20"/>
          <w:szCs w:val="20"/>
        </w:rPr>
        <w:t xml:space="preserve">Presentation, </w:t>
      </w:r>
      <w:r w:rsidRPr="005D4D6B">
        <w:rPr>
          <w:rFonts w:ascii="Times New Roman" w:eastAsia="Times New Roman" w:hAnsi="Times New Roman" w:cs="Times New Roman"/>
          <w:b/>
          <w:bCs/>
          <w:sz w:val="20"/>
          <w:szCs w:val="20"/>
        </w:rPr>
        <w:t>I:</w:t>
      </w:r>
      <w:r w:rsidRPr="005D4D6B">
        <w:rPr>
          <w:rFonts w:ascii="Times New Roman" w:eastAsia="Times New Roman" w:hAnsi="Times New Roman" w:cs="Times New Roman"/>
          <w:sz w:val="20"/>
          <w:szCs w:val="20"/>
        </w:rPr>
        <w:t xml:space="preserve">Experimental Skill, </w:t>
      </w:r>
      <w:r w:rsidRPr="005D4D6B">
        <w:rPr>
          <w:rFonts w:ascii="Times New Roman" w:eastAsia="Times New Roman" w:hAnsi="Times New Roman" w:cs="Times New Roman"/>
          <w:b/>
          <w:bCs/>
          <w:sz w:val="20"/>
          <w:szCs w:val="20"/>
        </w:rPr>
        <w:t>J:</w:t>
      </w:r>
      <w:r w:rsidRPr="005D4D6B">
        <w:rPr>
          <w:rFonts w:ascii="Times New Roman" w:eastAsia="Times New Roman" w:hAnsi="Times New Roman" w:cs="Times New Roman"/>
          <w:sz w:val="20"/>
          <w:szCs w:val="20"/>
        </w:rPr>
        <w:t xml:space="preserve">Project Observation, </w:t>
      </w:r>
      <w:r w:rsidRPr="005D4D6B">
        <w:rPr>
          <w:rFonts w:ascii="Times New Roman" w:eastAsia="Times New Roman" w:hAnsi="Times New Roman" w:cs="Times New Roman"/>
          <w:b/>
          <w:bCs/>
          <w:sz w:val="20"/>
          <w:szCs w:val="20"/>
        </w:rPr>
        <w:t>K</w:t>
      </w:r>
      <w:r w:rsidRPr="005D4D6B">
        <w:rPr>
          <w:rFonts w:ascii="Times New Roman" w:eastAsia="Times New Roman" w:hAnsi="Times New Roman" w:cs="Times New Roman"/>
          <w:sz w:val="20"/>
          <w:szCs w:val="20"/>
        </w:rPr>
        <w:t xml:space="preserve">:Class Attendance; </w:t>
      </w:r>
      <w:r w:rsidRPr="005D4D6B">
        <w:rPr>
          <w:rFonts w:ascii="Times New Roman" w:eastAsia="Times New Roman" w:hAnsi="Times New Roman" w:cs="Times New Roman"/>
          <w:b/>
          <w:bCs/>
          <w:sz w:val="20"/>
          <w:szCs w:val="20"/>
        </w:rPr>
        <w:t>L</w:t>
      </w:r>
      <w:r w:rsidRPr="005D4D6B">
        <w:rPr>
          <w:rFonts w:ascii="Times New Roman" w:eastAsia="Times New Roman" w:hAnsi="Times New Roman" w:cs="Times New Roman"/>
          <w:sz w:val="20"/>
          <w:szCs w:val="20"/>
        </w:rPr>
        <w:t>:Jury Exam</w:t>
      </w:r>
    </w:p>
    <w:p w:rsidR="008903E6" w:rsidRPr="005D4D6B" w:rsidRDefault="008903E6">
      <w:pPr>
        <w:shd w:val="clear" w:color="auto" w:fill="FFFFFF"/>
        <w:spacing w:after="0" w:line="240" w:lineRule="auto"/>
        <w:ind w:left="284" w:hanging="284"/>
        <w:jc w:val="both"/>
        <w:rPr>
          <w:rFonts w:ascii="Times New Roman" w:eastAsia="Times New Roman" w:hAnsi="Times New Roman" w:cs="Times New Roman"/>
          <w:sz w:val="20"/>
          <w:szCs w:val="20"/>
        </w:rPr>
      </w:pPr>
    </w:p>
    <w:tbl>
      <w:tblPr>
        <w:tblStyle w:val="afffffffff6"/>
        <w:tblW w:w="9671"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22"/>
        <w:gridCol w:w="7549"/>
      </w:tblGrid>
      <w:tr w:rsidR="008903E6" w:rsidRPr="005D4D6B">
        <w:trPr>
          <w:trHeight w:val="174"/>
        </w:trPr>
        <w:tc>
          <w:tcPr>
            <w:tcW w:w="2122"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Main Textbook</w:t>
            </w:r>
          </w:p>
        </w:tc>
        <w:tc>
          <w:tcPr>
            <w:tcW w:w="7549" w:type="dxa"/>
            <w:shd w:val="clear" w:color="auto" w:fill="FFFFFF"/>
          </w:tcPr>
          <w:p w:rsidR="008903E6" w:rsidRPr="005D4D6B" w:rsidRDefault="00431CAA">
            <w:pPr>
              <w:pBdr>
                <w:top w:val="nil"/>
                <w:left w:val="nil"/>
                <w:bottom w:val="nil"/>
                <w:right w:val="nil"/>
                <w:between w:val="nil"/>
              </w:pBdr>
              <w:tabs>
                <w:tab w:val="left" w:pos="257"/>
              </w:tabs>
              <w:spacing w:after="160" w:line="259" w:lineRule="auto"/>
              <w:ind w:left="396"/>
              <w:rPr>
                <w:rFonts w:ascii="Times New Roman" w:eastAsia="Times New Roman" w:hAnsi="Times New Roman" w:cs="Times New Roman"/>
                <w:color w:val="000000"/>
                <w:sz w:val="20"/>
                <w:szCs w:val="20"/>
              </w:rPr>
            </w:pPr>
            <w:r w:rsidRPr="005D4D6B">
              <w:rPr>
                <w:rFonts w:ascii="Times New Roman" w:eastAsia="Times New Roman" w:hAnsi="Times New Roman" w:cs="Times New Roman"/>
                <w:color w:val="1F1F1F"/>
                <w:sz w:val="20"/>
                <w:szCs w:val="20"/>
              </w:rPr>
              <w:t>Lecture Notes</w:t>
            </w:r>
          </w:p>
        </w:tc>
      </w:tr>
      <w:tr w:rsidR="008903E6" w:rsidRPr="005D4D6B">
        <w:trPr>
          <w:trHeight w:val="259"/>
        </w:trPr>
        <w:tc>
          <w:tcPr>
            <w:tcW w:w="2122"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Supporting References</w:t>
            </w:r>
          </w:p>
        </w:tc>
        <w:tc>
          <w:tcPr>
            <w:tcW w:w="7549" w:type="dxa"/>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Lecture Notes</w:t>
            </w:r>
          </w:p>
        </w:tc>
      </w:tr>
      <w:tr w:rsidR="008903E6" w:rsidRPr="005D4D6B">
        <w:trPr>
          <w:trHeight w:val="174"/>
        </w:trPr>
        <w:tc>
          <w:tcPr>
            <w:tcW w:w="2122"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Necessary Course Material</w:t>
            </w:r>
          </w:p>
        </w:tc>
        <w:tc>
          <w:tcPr>
            <w:tcW w:w="7549" w:type="dxa"/>
            <w:shd w:val="clear" w:color="auto" w:fill="FFFFFF"/>
            <w:vAlign w:val="center"/>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Computer</w:t>
            </w:r>
          </w:p>
        </w:tc>
      </w:tr>
    </w:tbl>
    <w:p w:rsidR="008903E6" w:rsidRPr="005D4D6B" w:rsidRDefault="008903E6">
      <w:pPr>
        <w:spacing w:after="0" w:line="240" w:lineRule="auto"/>
        <w:rPr>
          <w:rFonts w:ascii="Times New Roman" w:hAnsi="Times New Roman" w:cs="Times New Roman"/>
          <w:sz w:val="20"/>
          <w:szCs w:val="20"/>
        </w:rPr>
      </w:pPr>
    </w:p>
    <w:tbl>
      <w:tblPr>
        <w:tblStyle w:val="afffffffff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8903E6" w:rsidRPr="005D4D6B">
        <w:trPr>
          <w:trHeight w:val="312"/>
        </w:trPr>
        <w:tc>
          <w:tcPr>
            <w:tcW w:w="9624"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Schedule</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Women's Mental Health</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Common psychological problems in women</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Relationship between mental health and reproductive health</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Midwifery Counseling about premenstrual syndrome</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Psychological counseling about infertility</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6</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Midwifery Counseling about prenatal mental problems</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7</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Midwifery Counseling about mental problems at birth</w:t>
            </w:r>
          </w:p>
        </w:tc>
      </w:tr>
      <w:tr w:rsidR="008903E6" w:rsidRPr="005D4D6B">
        <w:trPr>
          <w:trHeight w:val="283"/>
        </w:trPr>
        <w:tc>
          <w:tcPr>
            <w:tcW w:w="667" w:type="dxa"/>
            <w:tcBorders>
              <w:top w:val="single" w:sz="4" w:space="0" w:color="000000"/>
              <w:bottom w:val="single" w:sz="4" w:space="0" w:color="000000"/>
              <w:right w:val="nil"/>
            </w:tcBorders>
            <w:shd w:val="clear" w:color="auto" w:fill="D9D9D9"/>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Mid-Term Exam</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9</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Risky pregnancies in terms of mental health</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10</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Midwifery Counseling about postnatal mental problems</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11</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Midwifery Counseling about intrauterine mental development</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12</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Mental preparation services for birth and parenthood</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13</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Mental problems related to menopause</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14</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Sexual health and pregnancy in risky groups</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15</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Sexual health and pregnancy in risky groups (drug addicts, disabled)</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16</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Sexual health and pregnancy in risky groups</w:t>
            </w:r>
          </w:p>
        </w:tc>
      </w:tr>
      <w:tr w:rsidR="008903E6" w:rsidRPr="005D4D6B">
        <w:trPr>
          <w:trHeight w:val="283"/>
        </w:trPr>
        <w:tc>
          <w:tcPr>
            <w:tcW w:w="667" w:type="dxa"/>
            <w:tcBorders>
              <w:top w:val="single" w:sz="4" w:space="0" w:color="000000"/>
              <w:bottom w:val="single" w:sz="12" w:space="0" w:color="000000"/>
              <w:right w:val="nil"/>
            </w:tcBorders>
            <w:shd w:val="clear" w:color="auto" w:fill="D9D9D9"/>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Final Exam</w:t>
            </w:r>
          </w:p>
        </w:tc>
      </w:tr>
    </w:tbl>
    <w:p w:rsidR="008903E6" w:rsidRPr="005D4D6B" w:rsidRDefault="008903E6">
      <w:pPr>
        <w:spacing w:after="0" w:line="240" w:lineRule="auto"/>
        <w:rPr>
          <w:rFonts w:ascii="Times New Roman" w:hAnsi="Times New Roman" w:cs="Times New Roman"/>
          <w:sz w:val="20"/>
          <w:szCs w:val="20"/>
        </w:rPr>
      </w:pPr>
    </w:p>
    <w:tbl>
      <w:tblPr>
        <w:tblStyle w:val="afffffffff8"/>
        <w:tblW w:w="9621"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5"/>
        <w:gridCol w:w="1274"/>
        <w:gridCol w:w="1275"/>
        <w:gridCol w:w="1277"/>
      </w:tblGrid>
      <w:tr w:rsidR="008903E6" w:rsidRPr="005D4D6B">
        <w:trPr>
          <w:trHeight w:val="237"/>
        </w:trPr>
        <w:tc>
          <w:tcPr>
            <w:tcW w:w="9621" w:type="dxa"/>
            <w:gridSpan w:val="4"/>
            <w:shd w:val="clear" w:color="auto" w:fill="FFF2CC"/>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Calculation of Course Workload</w:t>
            </w:r>
          </w:p>
        </w:tc>
      </w:tr>
      <w:tr w:rsidR="008903E6" w:rsidRPr="005D4D6B">
        <w:trPr>
          <w:trHeight w:val="237"/>
        </w:trPr>
        <w:tc>
          <w:tcPr>
            <w:tcW w:w="5795" w:type="dxa"/>
            <w:shd w:val="clear" w:color="auto" w:fill="FFF2CC"/>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Activities</w:t>
            </w:r>
          </w:p>
        </w:tc>
        <w:tc>
          <w:tcPr>
            <w:tcW w:w="1274" w:type="dxa"/>
            <w:shd w:val="clear" w:color="auto" w:fill="FFF2CC"/>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Number</w:t>
            </w:r>
          </w:p>
        </w:tc>
        <w:tc>
          <w:tcPr>
            <w:tcW w:w="1275" w:type="dxa"/>
            <w:shd w:val="clear" w:color="auto" w:fill="FFF2CC"/>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Time (Hour)</w:t>
            </w:r>
          </w:p>
        </w:tc>
        <w:tc>
          <w:tcPr>
            <w:tcW w:w="1277" w:type="dxa"/>
            <w:shd w:val="clear" w:color="auto" w:fill="FFF2CC"/>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Total Workload (Hour)</w:t>
            </w:r>
          </w:p>
        </w:tc>
      </w:tr>
      <w:tr w:rsidR="008903E6" w:rsidRPr="005D4D6B">
        <w:trPr>
          <w:trHeight w:val="237"/>
        </w:trPr>
        <w:tc>
          <w:tcPr>
            <w:tcW w:w="5795" w:type="dxa"/>
            <w:shd w:val="clear" w:color="auto" w:fill="FFFFFF"/>
            <w:vAlign w:val="center"/>
          </w:tcPr>
          <w:p w:rsidR="008903E6" w:rsidRPr="005D4D6B" w:rsidRDefault="00431CAA" w:rsidP="00B2251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Course Time (number of course hours per week)</w:t>
            </w:r>
          </w:p>
        </w:tc>
        <w:tc>
          <w:tcPr>
            <w:tcW w:w="1274" w:type="dxa"/>
            <w:tcBorders>
              <w:top w:val="single" w:sz="12" w:space="0" w:color="000000"/>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5" w:type="dxa"/>
            <w:tcBorders>
              <w:top w:val="single" w:sz="12" w:space="0" w:color="000000"/>
              <w:left w:val="nil"/>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c>
          <w:tcPr>
            <w:tcW w:w="1277" w:type="dxa"/>
            <w:tcBorders>
              <w:top w:val="single" w:sz="12" w:space="0" w:color="000000"/>
              <w:left w:val="nil"/>
              <w:bottom w:val="single" w:sz="6" w:space="0" w:color="000000"/>
              <w:right w:val="single" w:sz="12" w:space="0" w:color="000000"/>
            </w:tcBorders>
            <w:shd w:val="clear" w:color="auto" w:fill="FFFFFF"/>
            <w:tcMar>
              <w:top w:w="0" w:type="dxa"/>
              <w:left w:w="100" w:type="dxa"/>
              <w:bottom w:w="0" w:type="dxa"/>
              <w:right w:w="100" w:type="dxa"/>
            </w:tcMar>
          </w:tcPr>
          <w:p w:rsidR="008903E6" w:rsidRPr="005D4D6B" w:rsidRDefault="00E436CF"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28</w:t>
            </w:r>
          </w:p>
        </w:tc>
      </w:tr>
      <w:tr w:rsidR="008903E6" w:rsidRPr="005D4D6B">
        <w:trPr>
          <w:trHeight w:val="237"/>
        </w:trPr>
        <w:tc>
          <w:tcPr>
            <w:tcW w:w="5795" w:type="dxa"/>
            <w:shd w:val="clear" w:color="auto" w:fill="FFFFFF"/>
            <w:vAlign w:val="center"/>
          </w:tcPr>
          <w:p w:rsidR="008903E6" w:rsidRPr="005D4D6B" w:rsidRDefault="00431CAA" w:rsidP="00B2251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Classroom Studying Time (review, reinforcing, prestudy,….)</w:t>
            </w:r>
          </w:p>
        </w:tc>
        <w:tc>
          <w:tcPr>
            <w:tcW w:w="1274"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E436CF"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c>
          <w:tcPr>
            <w:tcW w:w="1277"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8903E6" w:rsidRPr="005D4D6B" w:rsidRDefault="00E436CF"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r>
      <w:tr w:rsidR="008903E6" w:rsidRPr="005D4D6B">
        <w:trPr>
          <w:trHeight w:val="237"/>
        </w:trPr>
        <w:tc>
          <w:tcPr>
            <w:tcW w:w="5795" w:type="dxa"/>
            <w:shd w:val="clear" w:color="auto" w:fill="FFFFFF"/>
            <w:vAlign w:val="center"/>
          </w:tcPr>
          <w:p w:rsidR="008903E6" w:rsidRPr="005D4D6B" w:rsidRDefault="00431CAA" w:rsidP="00B2251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Homework</w:t>
            </w:r>
          </w:p>
        </w:tc>
        <w:tc>
          <w:tcPr>
            <w:tcW w:w="1274"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10</w:t>
            </w:r>
          </w:p>
        </w:tc>
        <w:tc>
          <w:tcPr>
            <w:tcW w:w="127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c>
          <w:tcPr>
            <w:tcW w:w="1277"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40</w:t>
            </w:r>
          </w:p>
        </w:tc>
      </w:tr>
      <w:tr w:rsidR="008903E6" w:rsidRPr="005D4D6B">
        <w:trPr>
          <w:trHeight w:val="237"/>
        </w:trPr>
        <w:tc>
          <w:tcPr>
            <w:tcW w:w="5795" w:type="dxa"/>
            <w:shd w:val="clear" w:color="auto" w:fill="FFFFFF"/>
            <w:vAlign w:val="center"/>
          </w:tcPr>
          <w:p w:rsidR="008903E6" w:rsidRPr="005D4D6B" w:rsidRDefault="00431CAA" w:rsidP="00B2251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Quiz Exam</w:t>
            </w:r>
          </w:p>
        </w:tc>
        <w:tc>
          <w:tcPr>
            <w:tcW w:w="1274"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7"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37"/>
        </w:trPr>
        <w:tc>
          <w:tcPr>
            <w:tcW w:w="5795" w:type="dxa"/>
            <w:shd w:val="clear" w:color="auto" w:fill="FFFFFF"/>
            <w:vAlign w:val="center"/>
          </w:tcPr>
          <w:p w:rsidR="008903E6" w:rsidRPr="005D4D6B" w:rsidRDefault="00431CAA" w:rsidP="00B2251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Quiz Exam</w:t>
            </w:r>
          </w:p>
        </w:tc>
        <w:tc>
          <w:tcPr>
            <w:tcW w:w="1274"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7"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37"/>
        </w:trPr>
        <w:tc>
          <w:tcPr>
            <w:tcW w:w="5795" w:type="dxa"/>
            <w:shd w:val="clear" w:color="auto" w:fill="FFFFFF"/>
            <w:vAlign w:val="center"/>
          </w:tcPr>
          <w:p w:rsidR="008903E6" w:rsidRPr="005D4D6B" w:rsidRDefault="00431CAA" w:rsidP="00B2251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Oral exam </w:t>
            </w:r>
          </w:p>
        </w:tc>
        <w:tc>
          <w:tcPr>
            <w:tcW w:w="1274"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7"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37"/>
        </w:trPr>
        <w:tc>
          <w:tcPr>
            <w:tcW w:w="5795" w:type="dxa"/>
            <w:shd w:val="clear" w:color="auto" w:fill="FFFFFF"/>
            <w:vAlign w:val="center"/>
          </w:tcPr>
          <w:p w:rsidR="008903E6" w:rsidRPr="005D4D6B" w:rsidRDefault="00431CAA" w:rsidP="00B2251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Studying for Oral Exam </w:t>
            </w:r>
          </w:p>
        </w:tc>
        <w:tc>
          <w:tcPr>
            <w:tcW w:w="1274"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7"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37"/>
        </w:trPr>
        <w:tc>
          <w:tcPr>
            <w:tcW w:w="5795" w:type="dxa"/>
            <w:shd w:val="clear" w:color="auto" w:fill="FFFFFF"/>
            <w:vAlign w:val="center"/>
          </w:tcPr>
          <w:p w:rsidR="008903E6" w:rsidRPr="005D4D6B" w:rsidRDefault="00431CAA" w:rsidP="00B2251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Report (Preparation and presentation time included)</w:t>
            </w:r>
          </w:p>
        </w:tc>
        <w:tc>
          <w:tcPr>
            <w:tcW w:w="1274"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7"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37"/>
        </w:trPr>
        <w:tc>
          <w:tcPr>
            <w:tcW w:w="5795" w:type="dxa"/>
            <w:shd w:val="clear" w:color="auto" w:fill="FFFFFF"/>
            <w:vAlign w:val="center"/>
          </w:tcPr>
          <w:p w:rsidR="008903E6" w:rsidRPr="005D4D6B" w:rsidRDefault="00431CAA" w:rsidP="00B2251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Project (Preparation and presentation time included)</w:t>
            </w:r>
          </w:p>
        </w:tc>
        <w:tc>
          <w:tcPr>
            <w:tcW w:w="1274"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7"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37"/>
        </w:trPr>
        <w:tc>
          <w:tcPr>
            <w:tcW w:w="5795" w:type="dxa"/>
            <w:shd w:val="clear" w:color="auto" w:fill="FFFFFF"/>
            <w:vAlign w:val="center"/>
          </w:tcPr>
          <w:p w:rsidR="008903E6" w:rsidRPr="005D4D6B" w:rsidRDefault="00431CAA" w:rsidP="00B2251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Presentation (Preparation time included)</w:t>
            </w:r>
          </w:p>
        </w:tc>
        <w:tc>
          <w:tcPr>
            <w:tcW w:w="1274"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7"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37"/>
        </w:trPr>
        <w:tc>
          <w:tcPr>
            <w:tcW w:w="5795" w:type="dxa"/>
            <w:shd w:val="clear" w:color="auto" w:fill="FFFFFF"/>
            <w:vAlign w:val="center"/>
          </w:tcPr>
          <w:p w:rsidR="008903E6" w:rsidRPr="005D4D6B" w:rsidRDefault="00431CAA" w:rsidP="00B2251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Intervention</w:t>
            </w:r>
          </w:p>
        </w:tc>
        <w:tc>
          <w:tcPr>
            <w:tcW w:w="1274"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E436CF"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E436CF"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c>
          <w:tcPr>
            <w:tcW w:w="1277"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8903E6" w:rsidRPr="005D4D6B" w:rsidRDefault="00E436CF"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r>
      <w:tr w:rsidR="008903E6" w:rsidRPr="005D4D6B">
        <w:trPr>
          <w:trHeight w:val="237"/>
        </w:trPr>
        <w:tc>
          <w:tcPr>
            <w:tcW w:w="5795" w:type="dxa"/>
            <w:shd w:val="clear" w:color="auto" w:fill="FFFFFF"/>
            <w:vAlign w:val="center"/>
          </w:tcPr>
          <w:p w:rsidR="008903E6" w:rsidRPr="005D4D6B" w:rsidRDefault="00431CAA" w:rsidP="00B2251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Mid-Term Exam</w:t>
            </w:r>
          </w:p>
        </w:tc>
        <w:tc>
          <w:tcPr>
            <w:tcW w:w="1274"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7"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37"/>
        </w:trPr>
        <w:tc>
          <w:tcPr>
            <w:tcW w:w="5795" w:type="dxa"/>
            <w:shd w:val="clear" w:color="auto" w:fill="FFFFFF"/>
            <w:vAlign w:val="center"/>
          </w:tcPr>
          <w:p w:rsidR="008903E6" w:rsidRPr="005D4D6B" w:rsidRDefault="00431CAA" w:rsidP="00B2251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Mid-Term Exam</w:t>
            </w:r>
          </w:p>
        </w:tc>
        <w:tc>
          <w:tcPr>
            <w:tcW w:w="1274"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7"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37"/>
        </w:trPr>
        <w:tc>
          <w:tcPr>
            <w:tcW w:w="5795" w:type="dxa"/>
            <w:shd w:val="clear" w:color="auto" w:fill="FFFFFF"/>
            <w:vAlign w:val="center"/>
          </w:tcPr>
          <w:p w:rsidR="008903E6" w:rsidRPr="005D4D6B" w:rsidRDefault="00431CAA" w:rsidP="00B2251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Final Exam</w:t>
            </w:r>
          </w:p>
        </w:tc>
        <w:tc>
          <w:tcPr>
            <w:tcW w:w="1274"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277"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42</w:t>
            </w:r>
          </w:p>
        </w:tc>
      </w:tr>
      <w:tr w:rsidR="008903E6" w:rsidRPr="005D4D6B">
        <w:trPr>
          <w:trHeight w:val="237"/>
        </w:trPr>
        <w:tc>
          <w:tcPr>
            <w:tcW w:w="5795" w:type="dxa"/>
            <w:tcBorders>
              <w:bottom w:val="single" w:sz="12" w:space="0" w:color="000000"/>
            </w:tcBorders>
            <w:shd w:val="clear" w:color="auto" w:fill="FFFFFF"/>
            <w:vAlign w:val="center"/>
          </w:tcPr>
          <w:p w:rsidR="008903E6" w:rsidRPr="005D4D6B" w:rsidRDefault="00431CAA" w:rsidP="00B2251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lastRenderedPageBreak/>
              <w:t>Studying for Final Exam</w:t>
            </w:r>
          </w:p>
        </w:tc>
        <w:tc>
          <w:tcPr>
            <w:tcW w:w="1274"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8903E6" w:rsidP="00B2251C">
            <w:pPr>
              <w:jc w:val="center"/>
              <w:rPr>
                <w:rFonts w:ascii="Times New Roman" w:eastAsia="Times New Roman" w:hAnsi="Times New Roman" w:cs="Times New Roman"/>
                <w:sz w:val="20"/>
                <w:szCs w:val="20"/>
              </w:rPr>
            </w:pPr>
          </w:p>
        </w:tc>
        <w:tc>
          <w:tcPr>
            <w:tcW w:w="127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8903E6" w:rsidP="00B2251C">
            <w:pPr>
              <w:jc w:val="center"/>
              <w:rPr>
                <w:rFonts w:ascii="Times New Roman" w:eastAsia="Times New Roman" w:hAnsi="Times New Roman" w:cs="Times New Roman"/>
                <w:sz w:val="20"/>
                <w:szCs w:val="20"/>
              </w:rPr>
            </w:pPr>
          </w:p>
        </w:tc>
        <w:tc>
          <w:tcPr>
            <w:tcW w:w="1277"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8903E6" w:rsidRPr="005D4D6B" w:rsidRDefault="008903E6" w:rsidP="00B2251C">
            <w:pPr>
              <w:jc w:val="center"/>
              <w:rPr>
                <w:rFonts w:ascii="Times New Roman" w:eastAsia="Times New Roman" w:hAnsi="Times New Roman" w:cs="Times New Roman"/>
                <w:sz w:val="20"/>
                <w:szCs w:val="20"/>
              </w:rPr>
            </w:pPr>
          </w:p>
        </w:tc>
      </w:tr>
      <w:tr w:rsidR="008903E6" w:rsidRPr="005D4D6B">
        <w:trPr>
          <w:trHeight w:val="237"/>
        </w:trPr>
        <w:tc>
          <w:tcPr>
            <w:tcW w:w="5795" w:type="dxa"/>
            <w:tcBorders>
              <w:bottom w:val="single" w:sz="12" w:space="0" w:color="000000"/>
            </w:tcBorders>
            <w:shd w:val="clear" w:color="auto" w:fill="FFFFFF"/>
            <w:vAlign w:val="center"/>
          </w:tcPr>
          <w:p w:rsidR="008903E6" w:rsidRPr="005D4D6B" w:rsidRDefault="00431CAA" w:rsidP="00B2251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Supplemental Exam</w:t>
            </w:r>
          </w:p>
        </w:tc>
        <w:tc>
          <w:tcPr>
            <w:tcW w:w="1274"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8903E6" w:rsidP="00B2251C">
            <w:pPr>
              <w:jc w:val="center"/>
              <w:rPr>
                <w:rFonts w:ascii="Times New Roman" w:eastAsia="Times New Roman" w:hAnsi="Times New Roman" w:cs="Times New Roman"/>
                <w:sz w:val="20"/>
                <w:szCs w:val="20"/>
              </w:rPr>
            </w:pPr>
          </w:p>
        </w:tc>
        <w:tc>
          <w:tcPr>
            <w:tcW w:w="1275"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8903E6" w:rsidP="00B2251C">
            <w:pPr>
              <w:jc w:val="center"/>
              <w:rPr>
                <w:rFonts w:ascii="Times New Roman" w:eastAsia="Times New Roman" w:hAnsi="Times New Roman" w:cs="Times New Roman"/>
                <w:sz w:val="20"/>
                <w:szCs w:val="20"/>
              </w:rPr>
            </w:pPr>
          </w:p>
        </w:tc>
        <w:tc>
          <w:tcPr>
            <w:tcW w:w="1277"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8903E6" w:rsidRPr="005D4D6B" w:rsidRDefault="008903E6" w:rsidP="00B2251C">
            <w:pPr>
              <w:jc w:val="center"/>
              <w:rPr>
                <w:rFonts w:ascii="Times New Roman" w:eastAsia="Times New Roman" w:hAnsi="Times New Roman" w:cs="Times New Roman"/>
                <w:sz w:val="20"/>
                <w:szCs w:val="20"/>
              </w:rPr>
            </w:pPr>
          </w:p>
        </w:tc>
      </w:tr>
      <w:tr w:rsidR="008903E6" w:rsidRPr="005D4D6B">
        <w:trPr>
          <w:trHeight w:val="237"/>
        </w:trPr>
        <w:tc>
          <w:tcPr>
            <w:tcW w:w="5795" w:type="dxa"/>
            <w:tcBorders>
              <w:bottom w:val="single" w:sz="12" w:space="0" w:color="000000"/>
            </w:tcBorders>
            <w:shd w:val="clear" w:color="auto" w:fill="FFFFFF"/>
            <w:vAlign w:val="center"/>
          </w:tcPr>
          <w:p w:rsidR="008903E6" w:rsidRPr="005D4D6B" w:rsidRDefault="00431CAA" w:rsidP="00B2251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Supplemental Exam</w:t>
            </w:r>
          </w:p>
        </w:tc>
        <w:tc>
          <w:tcPr>
            <w:tcW w:w="1274" w:type="dxa"/>
            <w:tcBorders>
              <w:top w:val="nil"/>
              <w:left w:val="single" w:sz="12" w:space="0" w:color="000000"/>
              <w:bottom w:val="single" w:sz="12" w:space="0" w:color="000000"/>
              <w:right w:val="single" w:sz="6" w:space="0" w:color="000000"/>
            </w:tcBorders>
            <w:shd w:val="clear" w:color="auto" w:fill="FFFFFF"/>
            <w:tcMar>
              <w:top w:w="0" w:type="dxa"/>
              <w:left w:w="100" w:type="dxa"/>
              <w:bottom w:w="0" w:type="dxa"/>
              <w:right w:w="100" w:type="dxa"/>
            </w:tcMar>
          </w:tcPr>
          <w:p w:rsidR="008903E6" w:rsidRPr="005D4D6B" w:rsidRDefault="008903E6" w:rsidP="00B2251C">
            <w:pPr>
              <w:jc w:val="center"/>
              <w:rPr>
                <w:rFonts w:ascii="Times New Roman" w:eastAsia="Times New Roman" w:hAnsi="Times New Roman" w:cs="Times New Roman"/>
                <w:sz w:val="20"/>
                <w:szCs w:val="20"/>
              </w:rPr>
            </w:pPr>
          </w:p>
        </w:tc>
        <w:tc>
          <w:tcPr>
            <w:tcW w:w="1275" w:type="dxa"/>
            <w:tcBorders>
              <w:top w:val="nil"/>
              <w:left w:val="nil"/>
              <w:bottom w:val="single" w:sz="12" w:space="0" w:color="000000"/>
              <w:right w:val="single" w:sz="6" w:space="0" w:color="000000"/>
            </w:tcBorders>
            <w:shd w:val="clear" w:color="auto" w:fill="FFFFFF"/>
            <w:tcMar>
              <w:top w:w="0" w:type="dxa"/>
              <w:left w:w="100" w:type="dxa"/>
              <w:bottom w:w="0" w:type="dxa"/>
              <w:right w:w="100" w:type="dxa"/>
            </w:tcMar>
          </w:tcPr>
          <w:p w:rsidR="008903E6" w:rsidRPr="005D4D6B" w:rsidRDefault="008903E6" w:rsidP="00B2251C">
            <w:pPr>
              <w:jc w:val="center"/>
              <w:rPr>
                <w:rFonts w:ascii="Times New Roman" w:eastAsia="Times New Roman" w:hAnsi="Times New Roman" w:cs="Times New Roman"/>
                <w:sz w:val="20"/>
                <w:szCs w:val="20"/>
              </w:rPr>
            </w:pPr>
          </w:p>
        </w:tc>
        <w:tc>
          <w:tcPr>
            <w:tcW w:w="1277" w:type="dxa"/>
            <w:tcBorders>
              <w:top w:val="nil"/>
              <w:left w:val="nil"/>
              <w:bottom w:val="single" w:sz="12" w:space="0" w:color="000000"/>
              <w:right w:val="single" w:sz="12" w:space="0" w:color="000000"/>
            </w:tcBorders>
            <w:shd w:val="clear" w:color="auto" w:fill="FFFFFF"/>
            <w:tcMar>
              <w:top w:w="0" w:type="dxa"/>
              <w:left w:w="100" w:type="dxa"/>
              <w:bottom w:w="0" w:type="dxa"/>
              <w:right w:w="100" w:type="dxa"/>
            </w:tcMar>
          </w:tcPr>
          <w:p w:rsidR="008903E6" w:rsidRPr="005D4D6B" w:rsidRDefault="008903E6" w:rsidP="00B2251C">
            <w:pPr>
              <w:jc w:val="center"/>
              <w:rPr>
                <w:rFonts w:ascii="Times New Roman" w:eastAsia="Times New Roman" w:hAnsi="Times New Roman" w:cs="Times New Roman"/>
                <w:sz w:val="20"/>
                <w:szCs w:val="20"/>
              </w:rPr>
            </w:pPr>
          </w:p>
        </w:tc>
      </w:tr>
      <w:tr w:rsidR="008903E6" w:rsidRPr="005D4D6B">
        <w:trPr>
          <w:trHeight w:val="237"/>
        </w:trPr>
        <w:tc>
          <w:tcPr>
            <w:tcW w:w="5795" w:type="dxa"/>
            <w:tcBorders>
              <w:top w:val="single" w:sz="12" w:space="0" w:color="000000"/>
              <w:left w:val="nil"/>
              <w:bottom w:val="nil"/>
              <w:right w:val="single" w:sz="12" w:space="0" w:color="000000"/>
            </w:tcBorders>
            <w:shd w:val="clear" w:color="auto" w:fill="FFFFFF"/>
            <w:vAlign w:val="center"/>
          </w:tcPr>
          <w:p w:rsidR="008903E6" w:rsidRPr="005D4D6B" w:rsidRDefault="008903E6" w:rsidP="00B2251C">
            <w:pPr>
              <w:jc w:val="right"/>
              <w:rPr>
                <w:rFonts w:ascii="Times New Roman" w:eastAsia="Times New Roman" w:hAnsi="Times New Roman" w:cs="Times New Roman"/>
                <w:sz w:val="20"/>
                <w:szCs w:val="20"/>
              </w:rPr>
            </w:pPr>
          </w:p>
        </w:tc>
        <w:tc>
          <w:tcPr>
            <w:tcW w:w="2549" w:type="dxa"/>
            <w:gridSpan w:val="2"/>
            <w:tcBorders>
              <w:left w:val="single" w:sz="12" w:space="0" w:color="000000"/>
            </w:tcBorders>
            <w:shd w:val="clear" w:color="auto" w:fill="FFFFFF"/>
            <w:vAlign w:val="center"/>
          </w:tcPr>
          <w:p w:rsidR="008903E6" w:rsidRPr="005D4D6B" w:rsidRDefault="00431CAA" w:rsidP="00B2251C">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Total workload</w:t>
            </w:r>
          </w:p>
        </w:tc>
        <w:tc>
          <w:tcPr>
            <w:tcW w:w="1277" w:type="dxa"/>
            <w:tcBorders>
              <w:top w:val="single" w:sz="12" w:space="0" w:color="000000"/>
              <w:left w:val="single" w:sz="12" w:space="0" w:color="000000"/>
              <w:bottom w:val="single" w:sz="6" w:space="0" w:color="000000"/>
              <w:right w:val="single" w:sz="12" w:space="0" w:color="000000"/>
            </w:tcBorders>
            <w:shd w:val="clear" w:color="auto" w:fill="FFFFFF"/>
            <w:tcMar>
              <w:top w:w="0" w:type="dxa"/>
              <w:left w:w="100" w:type="dxa"/>
              <w:bottom w:w="0" w:type="dxa"/>
              <w:right w:w="100" w:type="dxa"/>
            </w:tcMar>
          </w:tcPr>
          <w:p w:rsidR="008903E6" w:rsidRPr="005D4D6B" w:rsidRDefault="00E436CF"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152</w:t>
            </w:r>
          </w:p>
        </w:tc>
      </w:tr>
      <w:tr w:rsidR="008903E6" w:rsidRPr="005D4D6B">
        <w:trPr>
          <w:trHeight w:val="263"/>
        </w:trPr>
        <w:tc>
          <w:tcPr>
            <w:tcW w:w="5795" w:type="dxa"/>
            <w:tcBorders>
              <w:top w:val="nil"/>
              <w:left w:val="nil"/>
              <w:bottom w:val="nil"/>
              <w:right w:val="single" w:sz="12" w:space="0" w:color="000000"/>
            </w:tcBorders>
            <w:shd w:val="clear" w:color="auto" w:fill="FFFFFF"/>
            <w:vAlign w:val="center"/>
          </w:tcPr>
          <w:p w:rsidR="008903E6" w:rsidRPr="005D4D6B" w:rsidRDefault="008903E6" w:rsidP="00B2251C">
            <w:pPr>
              <w:jc w:val="right"/>
              <w:rPr>
                <w:rFonts w:ascii="Times New Roman" w:eastAsia="Times New Roman" w:hAnsi="Times New Roman" w:cs="Times New Roman"/>
                <w:sz w:val="20"/>
                <w:szCs w:val="20"/>
              </w:rPr>
            </w:pPr>
          </w:p>
        </w:tc>
        <w:tc>
          <w:tcPr>
            <w:tcW w:w="2549" w:type="dxa"/>
            <w:gridSpan w:val="2"/>
            <w:tcBorders>
              <w:left w:val="single" w:sz="12" w:space="0" w:color="000000"/>
            </w:tcBorders>
            <w:shd w:val="clear" w:color="auto" w:fill="FFFFFF"/>
            <w:vAlign w:val="center"/>
          </w:tcPr>
          <w:p w:rsidR="008903E6" w:rsidRPr="005D4D6B" w:rsidRDefault="00431CAA" w:rsidP="00B2251C">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Total workload / 30</w:t>
            </w:r>
          </w:p>
        </w:tc>
        <w:tc>
          <w:tcPr>
            <w:tcW w:w="1277" w:type="dxa"/>
            <w:tcBorders>
              <w:top w:val="nil"/>
              <w:left w:val="single" w:sz="12" w:space="0" w:color="000000"/>
              <w:bottom w:val="single" w:sz="6" w:space="0" w:color="000000"/>
              <w:right w:val="single" w:sz="12" w:space="0" w:color="000000"/>
            </w:tcBorders>
            <w:shd w:val="clear" w:color="auto" w:fill="FFFFFF"/>
            <w:tcMar>
              <w:top w:w="0" w:type="dxa"/>
              <w:left w:w="100" w:type="dxa"/>
              <w:bottom w:w="0" w:type="dxa"/>
              <w:right w:w="100" w:type="dxa"/>
            </w:tcMar>
          </w:tcPr>
          <w:p w:rsidR="008903E6" w:rsidRPr="005D4D6B" w:rsidRDefault="00E436CF"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152</w:t>
            </w:r>
            <w:r w:rsidR="00431CAA" w:rsidRPr="005D4D6B">
              <w:rPr>
                <w:rFonts w:ascii="Times New Roman" w:eastAsia="Times New Roman" w:hAnsi="Times New Roman" w:cs="Times New Roman"/>
                <w:b/>
                <w:bCs/>
                <w:sz w:val="20"/>
                <w:szCs w:val="20"/>
              </w:rPr>
              <w:t>/30</w:t>
            </w:r>
          </w:p>
        </w:tc>
      </w:tr>
      <w:tr w:rsidR="008903E6" w:rsidRPr="005D4D6B">
        <w:trPr>
          <w:trHeight w:val="237"/>
        </w:trPr>
        <w:tc>
          <w:tcPr>
            <w:tcW w:w="5795" w:type="dxa"/>
            <w:tcBorders>
              <w:top w:val="nil"/>
              <w:left w:val="nil"/>
              <w:bottom w:val="nil"/>
              <w:right w:val="single" w:sz="12" w:space="0" w:color="000000"/>
            </w:tcBorders>
            <w:vAlign w:val="center"/>
          </w:tcPr>
          <w:p w:rsidR="008903E6" w:rsidRPr="005D4D6B" w:rsidRDefault="008903E6" w:rsidP="00B2251C">
            <w:pPr>
              <w:jc w:val="right"/>
              <w:rPr>
                <w:rFonts w:ascii="Times New Roman" w:eastAsia="Times New Roman" w:hAnsi="Times New Roman" w:cs="Times New Roman"/>
                <w:sz w:val="20"/>
                <w:szCs w:val="20"/>
              </w:rPr>
            </w:pPr>
          </w:p>
        </w:tc>
        <w:tc>
          <w:tcPr>
            <w:tcW w:w="2549" w:type="dxa"/>
            <w:gridSpan w:val="2"/>
            <w:tcBorders>
              <w:left w:val="single" w:sz="12" w:space="0" w:color="000000"/>
            </w:tcBorders>
            <w:vAlign w:val="center"/>
          </w:tcPr>
          <w:p w:rsidR="008903E6" w:rsidRPr="005D4D6B" w:rsidRDefault="00431CAA" w:rsidP="00B2251C">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Course ECTS Credit</w:t>
            </w:r>
          </w:p>
        </w:tc>
        <w:tc>
          <w:tcPr>
            <w:tcW w:w="1277" w:type="dxa"/>
            <w:tcBorders>
              <w:top w:val="nil"/>
              <w:left w:val="single" w:sz="12" w:space="0" w:color="000000"/>
              <w:bottom w:val="single" w:sz="12" w:space="0" w:color="000000"/>
              <w:right w:val="single" w:sz="12" w:space="0" w:color="000000"/>
            </w:tcBorders>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r>
    </w:tbl>
    <w:p w:rsidR="008903E6" w:rsidRPr="005D4D6B" w:rsidRDefault="008903E6">
      <w:pPr>
        <w:rPr>
          <w:rFonts w:ascii="Times New Roman" w:hAnsi="Times New Roman" w:cs="Times New Roman"/>
          <w:sz w:val="20"/>
          <w:szCs w:val="20"/>
        </w:rPr>
      </w:pPr>
    </w:p>
    <w:tbl>
      <w:tblPr>
        <w:tblStyle w:val="afffffffff9"/>
        <w:tblW w:w="960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86"/>
        <w:gridCol w:w="3820"/>
      </w:tblGrid>
      <w:tr w:rsidR="008903E6" w:rsidRPr="005D4D6B">
        <w:trPr>
          <w:trHeight w:val="227"/>
        </w:trPr>
        <w:tc>
          <w:tcPr>
            <w:tcW w:w="9606"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Evaluation</w:t>
            </w:r>
          </w:p>
        </w:tc>
      </w:tr>
      <w:tr w:rsidR="008903E6" w:rsidRPr="005D4D6B">
        <w:trPr>
          <w:trHeight w:val="269"/>
        </w:trPr>
        <w:tc>
          <w:tcPr>
            <w:tcW w:w="5786" w:type="dxa"/>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Activity Type</w:t>
            </w:r>
          </w:p>
        </w:tc>
        <w:tc>
          <w:tcPr>
            <w:tcW w:w="3820"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w:t>
            </w:r>
          </w:p>
        </w:tc>
      </w:tr>
      <w:tr w:rsidR="008903E6" w:rsidRPr="005D4D6B">
        <w:trPr>
          <w:trHeight w:val="269"/>
        </w:trPr>
        <w:tc>
          <w:tcPr>
            <w:tcW w:w="5786" w:type="dxa"/>
            <w:vAlign w:val="center"/>
          </w:tcPr>
          <w:p w:rsidR="008903E6" w:rsidRPr="005D4D6B" w:rsidRDefault="00431CAA">
            <w:pPr>
              <w:ind w:left="303"/>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Mid-term</w:t>
            </w:r>
          </w:p>
        </w:tc>
        <w:tc>
          <w:tcPr>
            <w:tcW w:w="3820"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30</w:t>
            </w:r>
          </w:p>
        </w:tc>
      </w:tr>
      <w:tr w:rsidR="008903E6" w:rsidRPr="005D4D6B">
        <w:trPr>
          <w:trHeight w:val="269"/>
        </w:trPr>
        <w:tc>
          <w:tcPr>
            <w:tcW w:w="5786" w:type="dxa"/>
            <w:vAlign w:val="center"/>
          </w:tcPr>
          <w:p w:rsidR="008903E6" w:rsidRPr="005D4D6B" w:rsidRDefault="00431CAA">
            <w:pPr>
              <w:ind w:left="303"/>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Homework</w:t>
            </w:r>
          </w:p>
        </w:tc>
        <w:tc>
          <w:tcPr>
            <w:tcW w:w="3820"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20</w:t>
            </w:r>
          </w:p>
        </w:tc>
      </w:tr>
      <w:tr w:rsidR="008903E6" w:rsidRPr="005D4D6B">
        <w:trPr>
          <w:trHeight w:val="269"/>
        </w:trPr>
        <w:tc>
          <w:tcPr>
            <w:tcW w:w="5786" w:type="dxa"/>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Final Exam</w:t>
            </w:r>
          </w:p>
        </w:tc>
        <w:tc>
          <w:tcPr>
            <w:tcW w:w="3820"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50</w:t>
            </w:r>
          </w:p>
        </w:tc>
      </w:tr>
      <w:tr w:rsidR="008903E6" w:rsidRPr="005D4D6B">
        <w:trPr>
          <w:trHeight w:val="269"/>
        </w:trPr>
        <w:tc>
          <w:tcPr>
            <w:tcW w:w="5786" w:type="dxa"/>
            <w:vAlign w:val="center"/>
          </w:tcPr>
          <w:p w:rsidR="008903E6" w:rsidRPr="005D4D6B" w:rsidRDefault="00431CAA">
            <w:pPr>
              <w:jc w:val="right"/>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Total</w:t>
            </w:r>
          </w:p>
        </w:tc>
        <w:tc>
          <w:tcPr>
            <w:tcW w:w="3820"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100</w:t>
            </w:r>
          </w:p>
        </w:tc>
      </w:tr>
    </w:tbl>
    <w:p w:rsidR="008903E6" w:rsidRPr="005D4D6B" w:rsidRDefault="008903E6">
      <w:pPr>
        <w:spacing w:after="0" w:line="240" w:lineRule="auto"/>
        <w:rPr>
          <w:rFonts w:ascii="Times New Roman" w:hAnsi="Times New Roman" w:cs="Times New Roman"/>
          <w:sz w:val="20"/>
          <w:szCs w:val="20"/>
        </w:rPr>
      </w:pPr>
    </w:p>
    <w:tbl>
      <w:tblPr>
        <w:tblStyle w:val="afffffffffa"/>
        <w:tblW w:w="9630" w:type="dxa"/>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802"/>
        <w:gridCol w:w="1276"/>
      </w:tblGrid>
      <w:tr w:rsidR="008903E6" w:rsidRPr="005D4D6B" w:rsidTr="008B6E82">
        <w:trPr>
          <w:trHeight w:val="587"/>
        </w:trPr>
        <w:tc>
          <w:tcPr>
            <w:tcW w:w="963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RELATIONSHIP BETWEEN THE COURSE LEARNING OUTCOMES AND THE PROGRAM OUTCOMES (PO) </w:t>
            </w:r>
          </w:p>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 Very high, 4: High, 3: Middle, 2: Low, 1: Very low)</w:t>
            </w:r>
          </w:p>
        </w:tc>
      </w:tr>
      <w:tr w:rsidR="008903E6" w:rsidRPr="005D4D6B" w:rsidTr="008B6E82">
        <w:trPr>
          <w:trHeight w:val="454"/>
        </w:trPr>
        <w:tc>
          <w:tcPr>
            <w:tcW w:w="552" w:type="dxa"/>
            <w:tcBorders>
              <w:top w:val="single" w:sz="6" w:space="0" w:color="000000"/>
              <w:left w:val="single" w:sz="12" w:space="0" w:color="000000"/>
              <w:bottom w:val="single" w:sz="6" w:space="0" w:color="000000"/>
              <w:right w:val="single" w:sz="4"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NO</w:t>
            </w:r>
          </w:p>
        </w:tc>
        <w:tc>
          <w:tcPr>
            <w:tcW w:w="7802" w:type="dxa"/>
            <w:tcBorders>
              <w:top w:val="single" w:sz="4" w:space="0" w:color="000000"/>
              <w:left w:val="single" w:sz="4" w:space="0" w:color="000000"/>
              <w:bottom w:val="single" w:sz="4" w:space="0" w:color="000000"/>
              <w:right w:val="single" w:sz="4"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PROGRAM OUTCOME</w:t>
            </w:r>
          </w:p>
        </w:tc>
        <w:tc>
          <w:tcPr>
            <w:tcW w:w="1276" w:type="dxa"/>
            <w:tcBorders>
              <w:top w:val="single" w:sz="4" w:space="0" w:color="000000"/>
              <w:left w:val="single" w:sz="4" w:space="0" w:color="000000"/>
              <w:bottom w:val="single" w:sz="4" w:space="0" w:color="000000"/>
              <w:right w:val="single" w:sz="12"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Contribution</w:t>
            </w:r>
          </w:p>
        </w:tc>
      </w:tr>
      <w:tr w:rsidR="008903E6" w:rsidRPr="005D4D6B" w:rsidTr="008B6E82">
        <w:trPr>
          <w:trHeight w:val="698"/>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7802" w:type="dxa"/>
            <w:tcBorders>
              <w:top w:val="single" w:sz="6" w:space="0" w:color="000000"/>
              <w:left w:val="single" w:sz="6" w:space="0" w:color="000000"/>
              <w:bottom w:val="single" w:sz="6" w:space="0" w:color="000000"/>
              <w:right w:val="single" w:sz="6" w:space="0" w:color="000000"/>
            </w:tcBorders>
            <w:tcMar>
              <w:top w:w="20" w:type="dxa"/>
              <w:left w:w="60" w:type="dxa"/>
              <w:bottom w:w="20" w:type="dxa"/>
              <w:right w:w="60" w:type="dxa"/>
            </w:tcMar>
          </w:tcPr>
          <w:p w:rsidR="008903E6" w:rsidRPr="005D4D6B" w:rsidRDefault="00431CAA" w:rsidP="00B2251C">
            <w:pPr>
              <w:spacing w:before="240" w:after="0" w:line="36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Developing and delivering holistic, women- and family-centered care strategies within the framework of ethical principles and codes in midwifery service delivery areas.</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r w:rsidR="008903E6" w:rsidRPr="005D4D6B" w:rsidTr="008B6E82">
        <w:trPr>
          <w:trHeight w:val="537"/>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7802" w:type="dxa"/>
            <w:tcBorders>
              <w:top w:val="nil"/>
              <w:left w:val="single" w:sz="6" w:space="0" w:color="000000"/>
              <w:bottom w:val="single" w:sz="6" w:space="0" w:color="000000"/>
              <w:right w:val="single" w:sz="6" w:space="0" w:color="000000"/>
            </w:tcBorders>
            <w:tcMar>
              <w:top w:w="20" w:type="dxa"/>
              <w:left w:w="60" w:type="dxa"/>
              <w:bottom w:w="20" w:type="dxa"/>
              <w:right w:w="60" w:type="dxa"/>
            </w:tcMar>
          </w:tcPr>
          <w:p w:rsidR="008903E6" w:rsidRPr="005D4D6B" w:rsidRDefault="00431CAA" w:rsidP="00B2251C">
            <w:pPr>
              <w:spacing w:before="240"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Understanding the importance of studies related to the field of midwifery and being able to produce evidence-based research.</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r w:rsidR="008903E6" w:rsidRPr="005D4D6B" w:rsidTr="008B6E82">
        <w:trPr>
          <w:trHeight w:val="537"/>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7802" w:type="dxa"/>
            <w:tcBorders>
              <w:top w:val="nil"/>
              <w:left w:val="single" w:sz="6" w:space="0" w:color="000000"/>
              <w:bottom w:val="single" w:sz="6" w:space="0" w:color="000000"/>
              <w:right w:val="single" w:sz="6" w:space="0" w:color="000000"/>
            </w:tcBorders>
            <w:tcMar>
              <w:top w:w="20" w:type="dxa"/>
              <w:left w:w="60" w:type="dxa"/>
              <w:bottom w:w="20" w:type="dxa"/>
              <w:right w:w="60" w:type="dxa"/>
            </w:tcMar>
          </w:tcPr>
          <w:p w:rsidR="008903E6" w:rsidRPr="005D4D6B" w:rsidRDefault="00431CAA" w:rsidP="00B2251C">
            <w:pPr>
              <w:spacing w:before="240"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Reading and analyzing-synthesizing information from scientific studies that can provide national and international evidence to the midwifery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r w:rsidR="008903E6" w:rsidRPr="005D4D6B" w:rsidTr="008B6E82">
        <w:trPr>
          <w:trHeight w:val="537"/>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7802" w:type="dxa"/>
            <w:tcBorders>
              <w:top w:val="nil"/>
              <w:left w:val="single" w:sz="6" w:space="0" w:color="000000"/>
              <w:bottom w:val="single" w:sz="6" w:space="0" w:color="000000"/>
              <w:right w:val="single" w:sz="6" w:space="0" w:color="000000"/>
            </w:tcBorders>
            <w:tcMar>
              <w:top w:w="20" w:type="dxa"/>
              <w:left w:w="60" w:type="dxa"/>
              <w:bottom w:w="20" w:type="dxa"/>
              <w:right w:w="60" w:type="dxa"/>
            </w:tcMar>
          </w:tcPr>
          <w:p w:rsidR="008903E6" w:rsidRPr="005D4D6B" w:rsidRDefault="00431CAA" w:rsidP="00B2251C">
            <w:pPr>
              <w:spacing w:before="240"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Developing suggestions and ideas for scientific studies and projects in the field of midwifery.</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r w:rsidR="008903E6" w:rsidRPr="005D4D6B" w:rsidTr="008B6E82">
        <w:trPr>
          <w:trHeight w:val="537"/>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7802" w:type="dxa"/>
            <w:tcBorders>
              <w:top w:val="nil"/>
              <w:left w:val="single" w:sz="6" w:space="0" w:color="000000"/>
              <w:bottom w:val="single" w:sz="6" w:space="0" w:color="000000"/>
              <w:right w:val="single" w:sz="6" w:space="0" w:color="000000"/>
            </w:tcBorders>
            <w:tcMar>
              <w:top w:w="20" w:type="dxa"/>
              <w:left w:w="60" w:type="dxa"/>
              <w:bottom w:w="20" w:type="dxa"/>
              <w:right w:w="60" w:type="dxa"/>
            </w:tcMar>
          </w:tcPr>
          <w:p w:rsidR="008903E6" w:rsidRPr="005D4D6B" w:rsidRDefault="00431CAA" w:rsidP="00B2251C">
            <w:pPr>
              <w:spacing w:before="240"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Becoming a researcher in scientific studies by developing the ability to integrate technology and digital health applications into the field of midwifery.</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bl>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tbl>
      <w:tblPr>
        <w:tblStyle w:val="afffffffffb"/>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410"/>
        <w:gridCol w:w="2693"/>
        <w:gridCol w:w="1276"/>
        <w:gridCol w:w="1842"/>
      </w:tblGrid>
      <w:tr w:rsidR="008903E6" w:rsidRPr="005D4D6B">
        <w:trPr>
          <w:trHeight w:val="449"/>
        </w:trPr>
        <w:tc>
          <w:tcPr>
            <w:tcW w:w="9624" w:type="dxa"/>
            <w:gridSpan w:val="5"/>
            <w:shd w:val="clear" w:color="auto" w:fill="FFF2CC"/>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LECTUTER(S)</w:t>
            </w:r>
          </w:p>
        </w:tc>
      </w:tr>
      <w:tr w:rsidR="008903E6" w:rsidRPr="005D4D6B">
        <w:trPr>
          <w:trHeight w:val="567"/>
        </w:trPr>
        <w:tc>
          <w:tcPr>
            <w:tcW w:w="1403"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Prepared by</w:t>
            </w:r>
          </w:p>
        </w:tc>
        <w:tc>
          <w:tcPr>
            <w:tcW w:w="2410"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2693"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276"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842"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r>
      <w:tr w:rsidR="008903E6" w:rsidRPr="005D4D6B">
        <w:trPr>
          <w:trHeight w:val="585"/>
        </w:trPr>
        <w:tc>
          <w:tcPr>
            <w:tcW w:w="1403"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Signature(s)</w:t>
            </w:r>
          </w:p>
        </w:tc>
        <w:tc>
          <w:tcPr>
            <w:tcW w:w="2410"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2693"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1276"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r>
    </w:tbl>
    <w:p w:rsidR="008903E6" w:rsidRPr="005D4D6B" w:rsidRDefault="00431CAA" w:rsidP="008B6E82">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 xml:space="preserve">                                                                                                                          Date:24.02.2026</w:t>
      </w: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4C77AF" w:rsidRDefault="004C77AF">
      <w:pPr>
        <w:widowControl w:val="0"/>
        <w:tabs>
          <w:tab w:val="left" w:pos="2034"/>
        </w:tabs>
        <w:spacing w:after="0" w:line="240" w:lineRule="auto"/>
        <w:jc w:val="center"/>
        <w:rPr>
          <w:rFonts w:ascii="Times New Roman" w:eastAsia="Times New Roman" w:hAnsi="Times New Roman" w:cs="Times New Roman"/>
          <w:b/>
          <w:bCs/>
        </w:rPr>
      </w:pPr>
    </w:p>
    <w:p w:rsidR="004C77AF" w:rsidRDefault="004C77AF">
      <w:pPr>
        <w:widowControl w:val="0"/>
        <w:tabs>
          <w:tab w:val="left" w:pos="2034"/>
        </w:tabs>
        <w:spacing w:after="0" w:line="240" w:lineRule="auto"/>
        <w:jc w:val="center"/>
        <w:rPr>
          <w:rFonts w:ascii="Times New Roman" w:eastAsia="Times New Roman" w:hAnsi="Times New Roman" w:cs="Times New Roman"/>
          <w:b/>
          <w:bCs/>
        </w:rPr>
      </w:pPr>
    </w:p>
    <w:p w:rsidR="004C77AF" w:rsidRDefault="004C77AF">
      <w:pPr>
        <w:widowControl w:val="0"/>
        <w:tabs>
          <w:tab w:val="left" w:pos="2034"/>
        </w:tabs>
        <w:spacing w:after="0" w:line="240" w:lineRule="auto"/>
        <w:jc w:val="center"/>
        <w:rPr>
          <w:rFonts w:ascii="Times New Roman" w:eastAsia="Times New Roman" w:hAnsi="Times New Roman" w:cs="Times New Roman"/>
          <w:b/>
          <w:bCs/>
        </w:rPr>
      </w:pPr>
    </w:p>
    <w:p w:rsidR="008903E6" w:rsidRPr="008B6E82" w:rsidRDefault="00431CAA">
      <w:pPr>
        <w:widowControl w:val="0"/>
        <w:tabs>
          <w:tab w:val="left" w:pos="2034"/>
        </w:tabs>
        <w:spacing w:after="0" w:line="240" w:lineRule="auto"/>
        <w:jc w:val="center"/>
        <w:rPr>
          <w:rFonts w:ascii="Times New Roman" w:eastAsia="Times New Roman" w:hAnsi="Times New Roman" w:cs="Times New Roman"/>
          <w:b/>
          <w:bCs/>
        </w:rPr>
      </w:pPr>
      <w:r w:rsidRPr="008B6E82">
        <w:rPr>
          <w:rFonts w:ascii="Times New Roman" w:eastAsia="Times New Roman" w:hAnsi="Times New Roman" w:cs="Times New Roman"/>
          <w:b/>
          <w:bCs/>
        </w:rPr>
        <w:lastRenderedPageBreak/>
        <w:t>T.C.</w:t>
      </w:r>
      <w:r w:rsidRPr="008B6E82">
        <w:rPr>
          <w:rFonts w:ascii="Times New Roman" w:hAnsi="Times New Roman" w:cs="Times New Roman"/>
          <w:noProof/>
          <w:lang w:val="tr-TR"/>
        </w:rPr>
        <w:drawing>
          <wp:anchor distT="0" distB="0" distL="0" distR="0" simplePos="0" relativeHeight="251672576" behindDoc="0" locked="0" layoutInCell="1" hidden="0" allowOverlap="1">
            <wp:simplePos x="0" y="0"/>
            <wp:positionH relativeFrom="column">
              <wp:posOffset>5404485</wp:posOffset>
            </wp:positionH>
            <wp:positionV relativeFrom="paragraph">
              <wp:posOffset>26034</wp:posOffset>
            </wp:positionV>
            <wp:extent cx="719455" cy="719455"/>
            <wp:effectExtent l="0" t="0" r="0" b="0"/>
            <wp:wrapNone/>
            <wp:docPr id="4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8903E6" w:rsidRPr="008B6E82" w:rsidRDefault="00431CAA">
      <w:pPr>
        <w:widowControl w:val="0"/>
        <w:tabs>
          <w:tab w:val="left" w:pos="2034"/>
        </w:tabs>
        <w:spacing w:after="0" w:line="240" w:lineRule="auto"/>
        <w:jc w:val="center"/>
        <w:rPr>
          <w:rFonts w:ascii="Times New Roman" w:eastAsia="Times New Roman" w:hAnsi="Times New Roman" w:cs="Times New Roman"/>
          <w:b/>
          <w:bCs/>
        </w:rPr>
      </w:pPr>
      <w:r w:rsidRPr="008B6E82">
        <w:rPr>
          <w:rFonts w:ascii="Times New Roman" w:eastAsia="Times New Roman" w:hAnsi="Times New Roman" w:cs="Times New Roman"/>
          <w:b/>
          <w:bCs/>
        </w:rPr>
        <w:t>ESKİŞEHİR OSMANGAZİ UNIVERSITY</w:t>
      </w:r>
    </w:p>
    <w:p w:rsidR="008903E6" w:rsidRPr="008B6E82" w:rsidRDefault="00431CAA">
      <w:pPr>
        <w:widowControl w:val="0"/>
        <w:tabs>
          <w:tab w:val="left" w:pos="2034"/>
        </w:tabs>
        <w:spacing w:after="0" w:line="240" w:lineRule="auto"/>
        <w:jc w:val="center"/>
        <w:rPr>
          <w:rFonts w:ascii="Times New Roman" w:eastAsia="Times New Roman" w:hAnsi="Times New Roman" w:cs="Times New Roman"/>
          <w:b/>
          <w:bCs/>
        </w:rPr>
      </w:pPr>
      <w:r w:rsidRPr="008B6E82">
        <w:rPr>
          <w:rFonts w:ascii="Times New Roman" w:eastAsia="Times New Roman" w:hAnsi="Times New Roman" w:cs="Times New Roman"/>
          <w:b/>
          <w:bCs/>
        </w:rPr>
        <w:t>INSTITUTE OF HEALTH SCIENCES</w:t>
      </w:r>
    </w:p>
    <w:p w:rsidR="008903E6" w:rsidRPr="008B6E82" w:rsidRDefault="00431CAA">
      <w:pPr>
        <w:widowControl w:val="0"/>
        <w:tabs>
          <w:tab w:val="left" w:pos="2034"/>
        </w:tabs>
        <w:spacing w:after="0" w:line="240" w:lineRule="auto"/>
        <w:jc w:val="center"/>
        <w:rPr>
          <w:rFonts w:ascii="Times New Roman" w:eastAsia="Times New Roman" w:hAnsi="Times New Roman" w:cs="Times New Roman"/>
          <w:b/>
          <w:bCs/>
        </w:rPr>
      </w:pPr>
      <w:r w:rsidRPr="008B6E82">
        <w:rPr>
          <w:rFonts w:ascii="Times New Roman" w:eastAsia="Times New Roman" w:hAnsi="Times New Roman" w:cs="Times New Roman"/>
          <w:b/>
          <w:bCs/>
        </w:rPr>
        <w:t xml:space="preserve"> DEPARTMENT OF MIDWIFERY</w:t>
      </w:r>
    </w:p>
    <w:p w:rsidR="008903E6" w:rsidRPr="008B6E82" w:rsidRDefault="00431CAA">
      <w:pPr>
        <w:widowControl w:val="0"/>
        <w:spacing w:after="20" w:line="240" w:lineRule="auto"/>
        <w:ind w:right="1"/>
        <w:jc w:val="center"/>
        <w:rPr>
          <w:rFonts w:ascii="Times New Roman" w:eastAsia="Times New Roman" w:hAnsi="Times New Roman" w:cs="Times New Roman"/>
          <w:b/>
          <w:bCs/>
        </w:rPr>
      </w:pPr>
      <w:r w:rsidRPr="008B6E82">
        <w:rPr>
          <w:rFonts w:ascii="Times New Roman" w:eastAsia="Times New Roman" w:hAnsi="Times New Roman" w:cs="Times New Roman"/>
          <w:b/>
          <w:bCs/>
        </w:rPr>
        <w:t>COURSE INFORMATION FORM</w:t>
      </w:r>
    </w:p>
    <w:p w:rsidR="008903E6" w:rsidRPr="005D4D6B" w:rsidRDefault="008903E6">
      <w:pPr>
        <w:widowControl w:val="0"/>
        <w:spacing w:after="20" w:line="240" w:lineRule="auto"/>
        <w:ind w:right="1"/>
        <w:jc w:val="center"/>
        <w:rPr>
          <w:rFonts w:ascii="Times New Roman" w:eastAsia="Times New Roman" w:hAnsi="Times New Roman" w:cs="Times New Roman"/>
          <w:b/>
          <w:bCs/>
          <w:sz w:val="20"/>
          <w:szCs w:val="20"/>
        </w:rPr>
      </w:pPr>
    </w:p>
    <w:tbl>
      <w:tblPr>
        <w:tblStyle w:val="afffffffffc"/>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8903E6" w:rsidRPr="005D4D6B">
        <w:trPr>
          <w:trHeight w:val="312"/>
        </w:trPr>
        <w:tc>
          <w:tcPr>
            <w:tcW w:w="650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Name</w:t>
            </w:r>
          </w:p>
        </w:tc>
        <w:tc>
          <w:tcPr>
            <w:tcW w:w="311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Code</w:t>
            </w:r>
          </w:p>
        </w:tc>
      </w:tr>
      <w:tr w:rsidR="008903E6" w:rsidRPr="005D4D6B">
        <w:trPr>
          <w:trHeight w:val="397"/>
        </w:trPr>
        <w:tc>
          <w:tcPr>
            <w:tcW w:w="6506"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TRANSCULTURAL MIDWIFERY</w:t>
            </w:r>
          </w:p>
        </w:tc>
        <w:tc>
          <w:tcPr>
            <w:tcW w:w="311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522706206</w:t>
            </w:r>
          </w:p>
        </w:tc>
      </w:tr>
    </w:tbl>
    <w:p w:rsidR="008903E6" w:rsidRPr="005D4D6B" w:rsidRDefault="008903E6">
      <w:pPr>
        <w:spacing w:after="0" w:line="240" w:lineRule="auto"/>
        <w:rPr>
          <w:rFonts w:ascii="Times New Roman" w:hAnsi="Times New Roman" w:cs="Times New Roman"/>
          <w:sz w:val="20"/>
          <w:szCs w:val="20"/>
        </w:rPr>
      </w:pPr>
    </w:p>
    <w:tbl>
      <w:tblPr>
        <w:tblStyle w:val="afffffffffd"/>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8903E6" w:rsidRPr="005D4D6B">
        <w:trPr>
          <w:trHeight w:val="312"/>
        </w:trPr>
        <w:tc>
          <w:tcPr>
            <w:tcW w:w="1928"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Semester</w:t>
            </w:r>
          </w:p>
        </w:tc>
        <w:tc>
          <w:tcPr>
            <w:tcW w:w="3869"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Number of Course Hours per Week</w:t>
            </w:r>
          </w:p>
        </w:tc>
        <w:tc>
          <w:tcPr>
            <w:tcW w:w="1913"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Credit</w:t>
            </w:r>
          </w:p>
        </w:tc>
        <w:tc>
          <w:tcPr>
            <w:tcW w:w="1914"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ECTS</w:t>
            </w:r>
          </w:p>
        </w:tc>
      </w:tr>
      <w:tr w:rsidR="008903E6" w:rsidRPr="005D4D6B">
        <w:trPr>
          <w:trHeight w:val="312"/>
        </w:trPr>
        <w:tc>
          <w:tcPr>
            <w:tcW w:w="1928"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88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Theory</w:t>
            </w:r>
          </w:p>
        </w:tc>
        <w:tc>
          <w:tcPr>
            <w:tcW w:w="1984"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Practice</w:t>
            </w:r>
          </w:p>
        </w:tc>
        <w:tc>
          <w:tcPr>
            <w:tcW w:w="1913"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914"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r>
      <w:tr w:rsidR="008903E6" w:rsidRPr="005D4D6B">
        <w:trPr>
          <w:trHeight w:val="397"/>
        </w:trPr>
        <w:tc>
          <w:tcPr>
            <w:tcW w:w="1928"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AUTUMN   </w:t>
            </w:r>
          </w:p>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SPRING X</w:t>
            </w:r>
            <w:r w:rsidRPr="005D4D6B">
              <w:rPr>
                <w:rFonts w:ascii="Times New Roman" w:hAnsi="Times New Roman" w:cs="Times New Roman"/>
                <w:sz w:val="20"/>
                <w:szCs w:val="20"/>
              </w:rPr>
              <w:t xml:space="preserve">  </w:t>
            </w:r>
          </w:p>
        </w:tc>
        <w:tc>
          <w:tcPr>
            <w:tcW w:w="1885"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c>
          <w:tcPr>
            <w:tcW w:w="1984"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913"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c>
          <w:tcPr>
            <w:tcW w:w="1914"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bl>
    <w:p w:rsidR="008903E6" w:rsidRPr="005D4D6B" w:rsidRDefault="008903E6">
      <w:pPr>
        <w:spacing w:after="0" w:line="240" w:lineRule="auto"/>
        <w:rPr>
          <w:rFonts w:ascii="Times New Roman" w:hAnsi="Times New Roman" w:cs="Times New Roman"/>
          <w:sz w:val="20"/>
          <w:szCs w:val="20"/>
        </w:rPr>
      </w:pPr>
    </w:p>
    <w:tbl>
      <w:tblPr>
        <w:tblStyle w:val="afffffffffe"/>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559"/>
        <w:gridCol w:w="1276"/>
        <w:gridCol w:w="2268"/>
        <w:gridCol w:w="1346"/>
        <w:gridCol w:w="1630"/>
      </w:tblGrid>
      <w:tr w:rsidR="008903E6" w:rsidRPr="005D4D6B">
        <w:trPr>
          <w:trHeight w:val="312"/>
        </w:trPr>
        <w:tc>
          <w:tcPr>
            <w:tcW w:w="9624" w:type="dxa"/>
            <w:gridSpan w:val="6"/>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Category (Credit)</w:t>
            </w:r>
          </w:p>
        </w:tc>
      </w:tr>
      <w:tr w:rsidR="008903E6" w:rsidRPr="005D4D6B">
        <w:tc>
          <w:tcPr>
            <w:tcW w:w="154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Basic Sciences</w:t>
            </w:r>
          </w:p>
        </w:tc>
        <w:tc>
          <w:tcPr>
            <w:tcW w:w="1559"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Engineering Sciences</w:t>
            </w:r>
          </w:p>
        </w:tc>
        <w:tc>
          <w:tcPr>
            <w:tcW w:w="127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Design</w:t>
            </w:r>
          </w:p>
        </w:tc>
        <w:tc>
          <w:tcPr>
            <w:tcW w:w="226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General Education</w:t>
            </w:r>
          </w:p>
        </w:tc>
        <w:tc>
          <w:tcPr>
            <w:tcW w:w="134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Social</w:t>
            </w:r>
          </w:p>
        </w:tc>
        <w:tc>
          <w:tcPr>
            <w:tcW w:w="1630"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Health Sciences</w:t>
            </w:r>
          </w:p>
        </w:tc>
      </w:tr>
      <w:tr w:rsidR="008903E6" w:rsidRPr="005D4D6B">
        <w:trPr>
          <w:trHeight w:val="397"/>
        </w:trPr>
        <w:tc>
          <w:tcPr>
            <w:tcW w:w="1545" w:type="dxa"/>
            <w:vAlign w:val="center"/>
          </w:tcPr>
          <w:p w:rsidR="008903E6" w:rsidRPr="005D4D6B" w:rsidRDefault="008903E6">
            <w:pPr>
              <w:jc w:val="center"/>
              <w:rPr>
                <w:rFonts w:ascii="Times New Roman" w:eastAsia="Times New Roman" w:hAnsi="Times New Roman" w:cs="Times New Roman"/>
                <w:sz w:val="20"/>
                <w:szCs w:val="20"/>
              </w:rPr>
            </w:pPr>
          </w:p>
        </w:tc>
        <w:tc>
          <w:tcPr>
            <w:tcW w:w="1559" w:type="dxa"/>
            <w:vAlign w:val="center"/>
          </w:tcPr>
          <w:p w:rsidR="008903E6" w:rsidRPr="005D4D6B" w:rsidRDefault="008903E6">
            <w:pPr>
              <w:jc w:val="center"/>
              <w:rPr>
                <w:rFonts w:ascii="Times New Roman" w:eastAsia="Times New Roman" w:hAnsi="Times New Roman" w:cs="Times New Roman"/>
                <w:sz w:val="20"/>
                <w:szCs w:val="20"/>
              </w:rPr>
            </w:pPr>
          </w:p>
        </w:tc>
        <w:tc>
          <w:tcPr>
            <w:tcW w:w="1276" w:type="dxa"/>
            <w:vAlign w:val="center"/>
          </w:tcPr>
          <w:p w:rsidR="008903E6" w:rsidRPr="005D4D6B" w:rsidRDefault="008903E6">
            <w:pPr>
              <w:jc w:val="center"/>
              <w:rPr>
                <w:rFonts w:ascii="Times New Roman" w:eastAsia="Times New Roman" w:hAnsi="Times New Roman" w:cs="Times New Roman"/>
                <w:sz w:val="20"/>
                <w:szCs w:val="20"/>
              </w:rPr>
            </w:pPr>
          </w:p>
        </w:tc>
        <w:tc>
          <w:tcPr>
            <w:tcW w:w="2268" w:type="dxa"/>
            <w:vAlign w:val="center"/>
          </w:tcPr>
          <w:p w:rsidR="008903E6" w:rsidRPr="005D4D6B" w:rsidRDefault="008903E6">
            <w:pPr>
              <w:jc w:val="center"/>
              <w:rPr>
                <w:rFonts w:ascii="Times New Roman" w:eastAsia="Times New Roman" w:hAnsi="Times New Roman" w:cs="Times New Roman"/>
                <w:sz w:val="20"/>
                <w:szCs w:val="20"/>
              </w:rPr>
            </w:pPr>
          </w:p>
        </w:tc>
        <w:tc>
          <w:tcPr>
            <w:tcW w:w="1346" w:type="dxa"/>
            <w:vAlign w:val="center"/>
          </w:tcPr>
          <w:p w:rsidR="008903E6" w:rsidRPr="005D4D6B" w:rsidRDefault="008903E6">
            <w:pPr>
              <w:jc w:val="center"/>
              <w:rPr>
                <w:rFonts w:ascii="Times New Roman" w:eastAsia="Times New Roman" w:hAnsi="Times New Roman" w:cs="Times New Roman"/>
                <w:sz w:val="20"/>
                <w:szCs w:val="20"/>
              </w:rPr>
            </w:pPr>
          </w:p>
        </w:tc>
        <w:tc>
          <w:tcPr>
            <w:tcW w:w="1630"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X</w:t>
            </w:r>
          </w:p>
        </w:tc>
      </w:tr>
    </w:tbl>
    <w:p w:rsidR="008903E6" w:rsidRPr="005D4D6B" w:rsidRDefault="008903E6">
      <w:pPr>
        <w:spacing w:after="0" w:line="240" w:lineRule="auto"/>
        <w:rPr>
          <w:rFonts w:ascii="Times New Roman" w:hAnsi="Times New Roman" w:cs="Times New Roman"/>
          <w:sz w:val="20"/>
          <w:szCs w:val="20"/>
        </w:rPr>
      </w:pPr>
    </w:p>
    <w:tbl>
      <w:tblPr>
        <w:tblStyle w:val="affffffffff"/>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8903E6" w:rsidRPr="005D4D6B">
        <w:trPr>
          <w:trHeight w:val="312"/>
        </w:trPr>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Language</w:t>
            </w:r>
          </w:p>
        </w:tc>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Level</w:t>
            </w:r>
          </w:p>
        </w:tc>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Type</w:t>
            </w:r>
          </w:p>
        </w:tc>
      </w:tr>
      <w:tr w:rsidR="008903E6" w:rsidRPr="005D4D6B">
        <w:trPr>
          <w:trHeight w:val="397"/>
        </w:trPr>
        <w:tc>
          <w:tcPr>
            <w:tcW w:w="320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Turkish</w:t>
            </w:r>
          </w:p>
        </w:tc>
        <w:tc>
          <w:tcPr>
            <w:tcW w:w="320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M.Sc.</w:t>
            </w:r>
          </w:p>
        </w:tc>
        <w:tc>
          <w:tcPr>
            <w:tcW w:w="3208"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ELECTIVE X</w:t>
            </w:r>
          </w:p>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 xml:space="preserve">COMPULSORY </w:t>
            </w:r>
          </w:p>
        </w:tc>
      </w:tr>
    </w:tbl>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tbl>
      <w:tblPr>
        <w:tblStyle w:val="affffffffff0"/>
        <w:tblW w:w="965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9"/>
        <w:gridCol w:w="7537"/>
      </w:tblGrid>
      <w:tr w:rsidR="008903E6" w:rsidRPr="005D4D6B">
        <w:trPr>
          <w:trHeight w:val="135"/>
        </w:trPr>
        <w:tc>
          <w:tcPr>
            <w:tcW w:w="2119"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Prerequisite(s) if any</w:t>
            </w:r>
          </w:p>
        </w:tc>
        <w:tc>
          <w:tcPr>
            <w:tcW w:w="7537" w:type="dxa"/>
            <w:shd w:val="clear" w:color="auto" w:fill="FFFFFF"/>
            <w:vAlign w:val="center"/>
          </w:tcPr>
          <w:p w:rsidR="008903E6" w:rsidRPr="005D4D6B" w:rsidRDefault="008903E6">
            <w:pPr>
              <w:rPr>
                <w:rFonts w:ascii="Times New Roman" w:eastAsia="Times New Roman" w:hAnsi="Times New Roman" w:cs="Times New Roman"/>
                <w:sz w:val="20"/>
                <w:szCs w:val="20"/>
              </w:rPr>
            </w:pPr>
          </w:p>
        </w:tc>
      </w:tr>
      <w:tr w:rsidR="008903E6" w:rsidRPr="005D4D6B">
        <w:trPr>
          <w:trHeight w:val="326"/>
        </w:trPr>
        <w:tc>
          <w:tcPr>
            <w:tcW w:w="2119"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Objectives of the Course</w:t>
            </w:r>
          </w:p>
        </w:tc>
        <w:tc>
          <w:tcPr>
            <w:tcW w:w="7537"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 To be able to gain knowledge about the concept and theories of culture</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 To be able to gain knowledge about traditions and customs and existing cultural structures; cultural attitudes, prejudices and discriminations,</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 To be able to understand the importance of culture and the effect of cultural values ​​in caregiving</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 To be able to recognize the cultural characteristics of the society in which the individual is cared for</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 To be able to understand the effect of value judgments and belief systems on the individual's life</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6. To be able to gain knowledge and skills in intercultural caregiving by taking into account the issues of meeting care needs specific to the culture of the individual/family/society</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7. To be able to understand gender, ethnic and generation differences</w:t>
            </w:r>
          </w:p>
        </w:tc>
      </w:tr>
      <w:tr w:rsidR="008903E6" w:rsidRPr="005D4D6B">
        <w:trPr>
          <w:trHeight w:val="317"/>
        </w:trPr>
        <w:tc>
          <w:tcPr>
            <w:tcW w:w="2119"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Short Course Content</w:t>
            </w:r>
          </w:p>
        </w:tc>
        <w:tc>
          <w:tcPr>
            <w:tcW w:w="7537"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Midwifery care within the framework of the concept of culture and culture-related care modelS</w:t>
            </w:r>
          </w:p>
        </w:tc>
      </w:tr>
    </w:tbl>
    <w:p w:rsidR="008903E6" w:rsidRPr="005D4D6B" w:rsidRDefault="008903E6">
      <w:pPr>
        <w:spacing w:after="0" w:line="240" w:lineRule="auto"/>
        <w:rPr>
          <w:rFonts w:ascii="Times New Roman" w:hAnsi="Times New Roman" w:cs="Times New Roman"/>
          <w:sz w:val="20"/>
          <w:szCs w:val="20"/>
        </w:rPr>
      </w:pPr>
    </w:p>
    <w:tbl>
      <w:tblPr>
        <w:tblStyle w:val="affffffffff1"/>
        <w:tblW w:w="9687"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1"/>
        <w:gridCol w:w="4726"/>
        <w:gridCol w:w="1754"/>
        <w:gridCol w:w="1397"/>
        <w:gridCol w:w="1399"/>
      </w:tblGrid>
      <w:tr w:rsidR="008903E6" w:rsidRPr="005D4D6B">
        <w:trPr>
          <w:trHeight w:val="195"/>
        </w:trPr>
        <w:tc>
          <w:tcPr>
            <w:tcW w:w="5137" w:type="dxa"/>
            <w:gridSpan w:val="2"/>
            <w:shd w:val="clear" w:color="auto" w:fill="FFF2CC"/>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Learning Outcomes of the Course</w:t>
            </w:r>
          </w:p>
        </w:tc>
        <w:tc>
          <w:tcPr>
            <w:tcW w:w="1754" w:type="dxa"/>
            <w:tcBorders>
              <w:left w:val="single" w:sz="8" w:space="0" w:color="000000"/>
            </w:tcBorders>
            <w:shd w:val="clear" w:color="auto" w:fill="FFF2CC"/>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Contributed PO(s) </w:t>
            </w:r>
          </w:p>
        </w:tc>
        <w:tc>
          <w:tcPr>
            <w:tcW w:w="1397" w:type="dxa"/>
            <w:shd w:val="clear" w:color="auto" w:fill="FFF2CC"/>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Teaching Methods *</w:t>
            </w:r>
          </w:p>
        </w:tc>
        <w:tc>
          <w:tcPr>
            <w:tcW w:w="1399" w:type="dxa"/>
            <w:shd w:val="clear" w:color="auto" w:fill="FFF2CC"/>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Measuring Methods **</w:t>
            </w:r>
          </w:p>
        </w:tc>
      </w:tr>
      <w:tr w:rsidR="008903E6" w:rsidRPr="005D4D6B">
        <w:trPr>
          <w:trHeight w:val="291"/>
        </w:trPr>
        <w:tc>
          <w:tcPr>
            <w:tcW w:w="411" w:type="dxa"/>
            <w:tcBorders>
              <w:top w:val="single" w:sz="4" w:space="0" w:color="000000"/>
              <w:bottom w:val="single" w:sz="4" w:space="0" w:color="000000"/>
              <w:right w:val="nil"/>
            </w:tcBorders>
            <w:shd w:val="clear" w:color="auto" w:fill="FFFFFF"/>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4726"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8903E6" w:rsidRPr="005D4D6B" w:rsidRDefault="00431CAA" w:rsidP="00B2251C">
            <w:pPr>
              <w:spacing w:before="240"/>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Ability to explain the concept of culture, fundamental theories of culture, and their reflections on healthcare within a theoretical framework.</w:t>
            </w:r>
          </w:p>
        </w:tc>
        <w:tc>
          <w:tcPr>
            <w:tcW w:w="1754" w:type="dxa"/>
            <w:tcBorders>
              <w:left w:val="single" w:sz="8" w:space="0" w:color="000000"/>
            </w:tcBorders>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PO1,PO2,PO3,PO5</w:t>
            </w:r>
          </w:p>
        </w:tc>
        <w:tc>
          <w:tcPr>
            <w:tcW w:w="1397"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99"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trPr>
          <w:trHeight w:val="291"/>
        </w:trPr>
        <w:tc>
          <w:tcPr>
            <w:tcW w:w="411" w:type="dxa"/>
            <w:tcBorders>
              <w:top w:val="single" w:sz="4" w:space="0" w:color="000000"/>
              <w:bottom w:val="single" w:sz="4" w:space="0" w:color="000000"/>
              <w:right w:val="nil"/>
            </w:tcBorders>
            <w:shd w:val="clear" w:color="auto" w:fill="FFFFFF"/>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472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8903E6" w:rsidRPr="005D4D6B" w:rsidRDefault="00431CAA" w:rsidP="00B2251C">
            <w:pPr>
              <w:spacing w:before="240"/>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Ability to analyze the effects of traditions, customs, and cultural structures in different societies on women's and reproductive health.</w:t>
            </w:r>
          </w:p>
        </w:tc>
        <w:tc>
          <w:tcPr>
            <w:tcW w:w="1754" w:type="dxa"/>
            <w:tcBorders>
              <w:left w:val="single" w:sz="8" w:space="0" w:color="000000"/>
            </w:tcBorders>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PO1,PO2,PO3,PO5</w:t>
            </w:r>
          </w:p>
        </w:tc>
        <w:tc>
          <w:tcPr>
            <w:tcW w:w="1397"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99"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trPr>
          <w:trHeight w:val="291"/>
        </w:trPr>
        <w:tc>
          <w:tcPr>
            <w:tcW w:w="411" w:type="dxa"/>
            <w:tcBorders>
              <w:top w:val="single" w:sz="4" w:space="0" w:color="000000"/>
              <w:bottom w:val="single" w:sz="4" w:space="0" w:color="000000"/>
              <w:right w:val="nil"/>
            </w:tcBorders>
            <w:shd w:val="clear" w:color="auto" w:fill="FFFFFF"/>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472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8903E6" w:rsidRPr="005D4D6B" w:rsidRDefault="00431CAA" w:rsidP="00B2251C">
            <w:pPr>
              <w:spacing w:before="240"/>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Ability to critically evaluate the impact of cultural attitudes, prejudices, and discrimination on care processes.</w:t>
            </w:r>
          </w:p>
        </w:tc>
        <w:tc>
          <w:tcPr>
            <w:tcW w:w="1754" w:type="dxa"/>
            <w:tcBorders>
              <w:left w:val="single" w:sz="8" w:space="0" w:color="000000"/>
            </w:tcBorders>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PO1,PO2,PO3,PO5</w:t>
            </w:r>
          </w:p>
        </w:tc>
        <w:tc>
          <w:tcPr>
            <w:tcW w:w="1397"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99"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trPr>
          <w:trHeight w:val="291"/>
        </w:trPr>
        <w:tc>
          <w:tcPr>
            <w:tcW w:w="411" w:type="dxa"/>
            <w:tcBorders>
              <w:top w:val="single" w:sz="4" w:space="0" w:color="000000"/>
              <w:bottom w:val="single" w:sz="4" w:space="0" w:color="000000"/>
              <w:right w:val="nil"/>
            </w:tcBorders>
            <w:shd w:val="clear" w:color="auto" w:fill="FFFFFF"/>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472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8903E6" w:rsidRPr="005D4D6B" w:rsidRDefault="00431CAA" w:rsidP="00B2251C">
            <w:pPr>
              <w:spacing w:before="240"/>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Ability to identify the cultural characteristics of the individual, family, and community receiving care and integrate them into the care plan.</w:t>
            </w:r>
          </w:p>
        </w:tc>
        <w:tc>
          <w:tcPr>
            <w:tcW w:w="1754" w:type="dxa"/>
            <w:tcBorders>
              <w:left w:val="single" w:sz="8" w:space="0" w:color="000000"/>
            </w:tcBorders>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PO1,PO2,PO3,PO5</w:t>
            </w:r>
          </w:p>
        </w:tc>
        <w:tc>
          <w:tcPr>
            <w:tcW w:w="1397"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99"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4C77AF">
        <w:trPr>
          <w:trHeight w:val="291"/>
        </w:trPr>
        <w:tc>
          <w:tcPr>
            <w:tcW w:w="411" w:type="dxa"/>
            <w:tcBorders>
              <w:top w:val="single" w:sz="4" w:space="0" w:color="000000"/>
              <w:bottom w:val="single" w:sz="4" w:space="0" w:color="000000"/>
              <w:right w:val="nil"/>
            </w:tcBorders>
            <w:shd w:val="clear" w:color="auto" w:fill="FFFFFF"/>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4726" w:type="dxa"/>
            <w:tcBorders>
              <w:top w:val="nil"/>
              <w:left w:val="single" w:sz="6" w:space="0" w:color="000000"/>
              <w:bottom w:val="single" w:sz="4" w:space="0" w:color="auto"/>
              <w:right w:val="single" w:sz="6" w:space="0" w:color="000000"/>
            </w:tcBorders>
            <w:tcMar>
              <w:top w:w="0" w:type="dxa"/>
              <w:left w:w="100" w:type="dxa"/>
              <w:bottom w:w="0" w:type="dxa"/>
              <w:right w:w="100" w:type="dxa"/>
            </w:tcMar>
          </w:tcPr>
          <w:p w:rsidR="008903E6" w:rsidRPr="005D4D6B" w:rsidRDefault="00431CAA" w:rsidP="00B2251C">
            <w:pPr>
              <w:spacing w:before="240"/>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Ability to interpret the role of values, belief systems, and social norms on health behaviors and care needs.</w:t>
            </w:r>
          </w:p>
        </w:tc>
        <w:tc>
          <w:tcPr>
            <w:tcW w:w="1754" w:type="dxa"/>
            <w:tcBorders>
              <w:left w:val="single" w:sz="8" w:space="0" w:color="000000"/>
            </w:tcBorders>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PO1,PO2,PO3,PO5</w:t>
            </w:r>
          </w:p>
        </w:tc>
        <w:tc>
          <w:tcPr>
            <w:tcW w:w="1397"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99"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4C77AF">
        <w:trPr>
          <w:trHeight w:val="291"/>
        </w:trPr>
        <w:tc>
          <w:tcPr>
            <w:tcW w:w="411" w:type="dxa"/>
            <w:tcBorders>
              <w:top w:val="single" w:sz="4" w:space="0" w:color="000000"/>
              <w:bottom w:val="single" w:sz="4" w:space="0" w:color="000000"/>
              <w:right w:val="single" w:sz="4" w:space="0" w:color="auto"/>
            </w:tcBorders>
            <w:shd w:val="clear" w:color="auto" w:fill="FFFFFF"/>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lastRenderedPageBreak/>
              <w:t>6</w:t>
            </w:r>
          </w:p>
        </w:tc>
        <w:tc>
          <w:tcPr>
            <w:tcW w:w="4726"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8903E6" w:rsidRPr="005D4D6B" w:rsidRDefault="00431CAA" w:rsidP="00B2251C">
            <w:pPr>
              <w:spacing w:before="240"/>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Ability to create an individual-centered, culturally sensitive, and ethical care plan, taking cultural differences into account.</w:t>
            </w:r>
          </w:p>
        </w:tc>
        <w:tc>
          <w:tcPr>
            <w:tcW w:w="1754" w:type="dxa"/>
            <w:tcBorders>
              <w:left w:val="single" w:sz="4" w:space="0" w:color="auto"/>
            </w:tcBorders>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PO1,PO2,PO3,PO5</w:t>
            </w:r>
          </w:p>
        </w:tc>
        <w:tc>
          <w:tcPr>
            <w:tcW w:w="1397"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99"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4C77AF">
        <w:trPr>
          <w:trHeight w:val="291"/>
        </w:trPr>
        <w:tc>
          <w:tcPr>
            <w:tcW w:w="411" w:type="dxa"/>
            <w:tcBorders>
              <w:top w:val="single" w:sz="4" w:space="0" w:color="000000"/>
              <w:bottom w:val="single" w:sz="4" w:space="0" w:color="000000"/>
              <w:right w:val="nil"/>
            </w:tcBorders>
            <w:shd w:val="clear" w:color="auto" w:fill="FFFFFF"/>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7</w:t>
            </w:r>
          </w:p>
        </w:tc>
        <w:tc>
          <w:tcPr>
            <w:tcW w:w="4726"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rsidR="008903E6" w:rsidRPr="005D4D6B" w:rsidRDefault="00431CAA" w:rsidP="00B2251C">
            <w:pPr>
              <w:spacing w:before="240"/>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Ability to discuss the effects of gender, ethnicity, and intergenerational differences on access to healthcare services and care experiences.</w:t>
            </w:r>
          </w:p>
        </w:tc>
        <w:tc>
          <w:tcPr>
            <w:tcW w:w="1754" w:type="dxa"/>
            <w:tcBorders>
              <w:left w:val="single" w:sz="8" w:space="0" w:color="000000"/>
            </w:tcBorders>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PO1,PO2,PO3,PO5</w:t>
            </w:r>
          </w:p>
        </w:tc>
        <w:tc>
          <w:tcPr>
            <w:tcW w:w="1397"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99"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trPr>
          <w:trHeight w:val="291"/>
        </w:trPr>
        <w:tc>
          <w:tcPr>
            <w:tcW w:w="411" w:type="dxa"/>
            <w:tcBorders>
              <w:top w:val="single" w:sz="4" w:space="0" w:color="000000"/>
              <w:bottom w:val="single" w:sz="4" w:space="0" w:color="000000"/>
              <w:right w:val="nil"/>
            </w:tcBorders>
            <w:shd w:val="clear" w:color="auto" w:fill="FFFFFF"/>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8</w:t>
            </w:r>
          </w:p>
        </w:tc>
        <w:tc>
          <w:tcPr>
            <w:tcW w:w="4726"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8903E6" w:rsidRPr="005D4D6B" w:rsidRDefault="00431CAA" w:rsidP="00B2251C">
            <w:pPr>
              <w:spacing w:before="240"/>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Ability to establish effective and respectful professional interactions with different cultural groups using intercultural communication skills.</w:t>
            </w:r>
          </w:p>
        </w:tc>
        <w:tc>
          <w:tcPr>
            <w:tcW w:w="1754" w:type="dxa"/>
            <w:tcBorders>
              <w:left w:val="single" w:sz="8" w:space="0" w:color="000000"/>
            </w:tcBorders>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PO1,PO2,PO3,PO5</w:t>
            </w:r>
          </w:p>
        </w:tc>
        <w:tc>
          <w:tcPr>
            <w:tcW w:w="1397"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99"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bl>
    <w:p w:rsidR="008903E6" w:rsidRPr="005D4D6B" w:rsidRDefault="00431CAA">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5D4D6B">
        <w:rPr>
          <w:rFonts w:ascii="Times New Roman" w:eastAsia="Times New Roman" w:hAnsi="Times New Roman" w:cs="Times New Roman"/>
          <w:b/>
          <w:bCs/>
          <w:color w:val="000000"/>
          <w:sz w:val="20"/>
          <w:szCs w:val="20"/>
        </w:rPr>
        <w:t>*Teaching Methods 1:</w:t>
      </w:r>
      <w:r w:rsidRPr="005D4D6B">
        <w:rPr>
          <w:rFonts w:ascii="Times New Roman" w:eastAsia="Times New Roman" w:hAnsi="Times New Roman" w:cs="Times New Roman"/>
          <w:color w:val="000000"/>
          <w:sz w:val="20"/>
          <w:szCs w:val="20"/>
        </w:rPr>
        <w:t>Expression, 2</w:t>
      </w:r>
      <w:r w:rsidRPr="005D4D6B">
        <w:rPr>
          <w:rFonts w:ascii="Times New Roman" w:eastAsia="Times New Roman" w:hAnsi="Times New Roman" w:cs="Times New Roman"/>
          <w:b/>
          <w:bCs/>
          <w:color w:val="000000"/>
          <w:sz w:val="20"/>
          <w:szCs w:val="20"/>
        </w:rPr>
        <w:t>:</w:t>
      </w:r>
      <w:r w:rsidRPr="005D4D6B">
        <w:rPr>
          <w:rFonts w:ascii="Times New Roman" w:eastAsia="Times New Roman" w:hAnsi="Times New Roman" w:cs="Times New Roman"/>
          <w:color w:val="000000"/>
          <w:sz w:val="20"/>
          <w:szCs w:val="20"/>
        </w:rPr>
        <w:t xml:space="preserve">Discussion, </w:t>
      </w:r>
      <w:r w:rsidRPr="005D4D6B">
        <w:rPr>
          <w:rFonts w:ascii="Times New Roman" w:eastAsia="Times New Roman" w:hAnsi="Times New Roman" w:cs="Times New Roman"/>
          <w:b/>
          <w:bCs/>
          <w:color w:val="000000"/>
          <w:sz w:val="20"/>
          <w:szCs w:val="20"/>
        </w:rPr>
        <w:t>3:</w:t>
      </w:r>
      <w:r w:rsidRPr="005D4D6B">
        <w:rPr>
          <w:rFonts w:ascii="Times New Roman" w:eastAsia="Times New Roman" w:hAnsi="Times New Roman" w:cs="Times New Roman"/>
          <w:color w:val="000000"/>
          <w:sz w:val="20"/>
          <w:szCs w:val="20"/>
        </w:rPr>
        <w:t xml:space="preserve">Experiment,  </w:t>
      </w:r>
      <w:r w:rsidRPr="005D4D6B">
        <w:rPr>
          <w:rFonts w:ascii="Times New Roman" w:eastAsia="Times New Roman" w:hAnsi="Times New Roman" w:cs="Times New Roman"/>
          <w:b/>
          <w:bCs/>
          <w:color w:val="000000"/>
          <w:sz w:val="20"/>
          <w:szCs w:val="20"/>
        </w:rPr>
        <w:t>4:</w:t>
      </w:r>
      <w:r w:rsidRPr="005D4D6B">
        <w:rPr>
          <w:rFonts w:ascii="Times New Roman" w:eastAsia="Times New Roman" w:hAnsi="Times New Roman" w:cs="Times New Roman"/>
          <w:color w:val="000000"/>
          <w:sz w:val="20"/>
          <w:szCs w:val="20"/>
        </w:rPr>
        <w:t xml:space="preserve">Simulation,  </w:t>
      </w:r>
      <w:r w:rsidRPr="005D4D6B">
        <w:rPr>
          <w:rFonts w:ascii="Times New Roman" w:eastAsia="Times New Roman" w:hAnsi="Times New Roman" w:cs="Times New Roman"/>
          <w:b/>
          <w:bCs/>
          <w:color w:val="000000"/>
          <w:sz w:val="20"/>
          <w:szCs w:val="20"/>
        </w:rPr>
        <w:t>5:</w:t>
      </w:r>
      <w:r w:rsidRPr="005D4D6B">
        <w:rPr>
          <w:rFonts w:ascii="Times New Roman" w:eastAsia="Times New Roman" w:hAnsi="Times New Roman" w:cs="Times New Roman"/>
          <w:color w:val="000000"/>
          <w:sz w:val="20"/>
          <w:szCs w:val="20"/>
        </w:rPr>
        <w:t>Question-Answer,</w:t>
      </w:r>
      <w:r w:rsidRPr="005D4D6B">
        <w:rPr>
          <w:rFonts w:ascii="Times New Roman" w:eastAsia="Times New Roman" w:hAnsi="Times New Roman" w:cs="Times New Roman"/>
          <w:b/>
          <w:bCs/>
          <w:color w:val="000000"/>
          <w:sz w:val="20"/>
          <w:szCs w:val="20"/>
        </w:rPr>
        <w:t xml:space="preserve"> 6:</w:t>
      </w:r>
      <w:r w:rsidRPr="005D4D6B">
        <w:rPr>
          <w:rFonts w:ascii="Times New Roman" w:eastAsia="Times New Roman" w:hAnsi="Times New Roman" w:cs="Times New Roman"/>
          <w:color w:val="000000"/>
          <w:sz w:val="20"/>
          <w:szCs w:val="20"/>
        </w:rPr>
        <w:t xml:space="preserve">Tutorial, </w:t>
      </w:r>
      <w:r w:rsidRPr="005D4D6B">
        <w:rPr>
          <w:rFonts w:ascii="Times New Roman" w:eastAsia="Times New Roman" w:hAnsi="Times New Roman" w:cs="Times New Roman"/>
          <w:b/>
          <w:bCs/>
          <w:color w:val="000000"/>
          <w:sz w:val="20"/>
          <w:szCs w:val="20"/>
        </w:rPr>
        <w:t>7</w:t>
      </w:r>
      <w:r w:rsidRPr="005D4D6B">
        <w:rPr>
          <w:rFonts w:ascii="Times New Roman" w:eastAsia="Times New Roman" w:hAnsi="Times New Roman" w:cs="Times New Roman"/>
          <w:color w:val="000000"/>
          <w:sz w:val="20"/>
          <w:szCs w:val="20"/>
        </w:rPr>
        <w:t xml:space="preserve">:Observation, </w:t>
      </w:r>
      <w:r w:rsidRPr="005D4D6B">
        <w:rPr>
          <w:rFonts w:ascii="Times New Roman" w:eastAsia="Times New Roman" w:hAnsi="Times New Roman" w:cs="Times New Roman"/>
          <w:b/>
          <w:bCs/>
          <w:color w:val="000000"/>
          <w:sz w:val="20"/>
          <w:szCs w:val="20"/>
        </w:rPr>
        <w:t>8</w:t>
      </w:r>
      <w:r w:rsidRPr="005D4D6B">
        <w:rPr>
          <w:rFonts w:ascii="Times New Roman" w:eastAsia="Times New Roman" w:hAnsi="Times New Roman" w:cs="Times New Roman"/>
          <w:color w:val="000000"/>
          <w:sz w:val="20"/>
          <w:szCs w:val="20"/>
        </w:rPr>
        <w:t xml:space="preserve">:Case Study, </w:t>
      </w:r>
      <w:r w:rsidRPr="005D4D6B">
        <w:rPr>
          <w:rFonts w:ascii="Times New Roman" w:eastAsia="Times New Roman" w:hAnsi="Times New Roman" w:cs="Times New Roman"/>
          <w:b/>
          <w:bCs/>
          <w:color w:val="000000"/>
          <w:sz w:val="20"/>
          <w:szCs w:val="20"/>
        </w:rPr>
        <w:t>9:</w:t>
      </w:r>
      <w:r w:rsidRPr="005D4D6B">
        <w:rPr>
          <w:rFonts w:ascii="Times New Roman" w:eastAsia="Times New Roman" w:hAnsi="Times New Roman" w:cs="Times New Roman"/>
          <w:color w:val="000000"/>
          <w:sz w:val="20"/>
          <w:szCs w:val="20"/>
        </w:rPr>
        <w:t xml:space="preserve">Technical Visit, </w:t>
      </w:r>
      <w:r w:rsidRPr="005D4D6B">
        <w:rPr>
          <w:rFonts w:ascii="Times New Roman" w:eastAsia="Times New Roman" w:hAnsi="Times New Roman" w:cs="Times New Roman"/>
          <w:b/>
          <w:bCs/>
          <w:color w:val="000000"/>
          <w:sz w:val="20"/>
          <w:szCs w:val="20"/>
        </w:rPr>
        <w:t>10:</w:t>
      </w:r>
      <w:r w:rsidRPr="005D4D6B">
        <w:rPr>
          <w:rFonts w:ascii="Times New Roman" w:eastAsia="Times New Roman" w:hAnsi="Times New Roman" w:cs="Times New Roman"/>
          <w:color w:val="000000"/>
          <w:sz w:val="20"/>
          <w:szCs w:val="20"/>
        </w:rPr>
        <w:t xml:space="preserve">Trouble/Problem Solving, </w:t>
      </w:r>
      <w:r w:rsidRPr="005D4D6B">
        <w:rPr>
          <w:rFonts w:ascii="Times New Roman" w:eastAsia="Times New Roman" w:hAnsi="Times New Roman" w:cs="Times New Roman"/>
          <w:b/>
          <w:bCs/>
          <w:color w:val="000000"/>
          <w:sz w:val="20"/>
          <w:szCs w:val="20"/>
        </w:rPr>
        <w:t>11:</w:t>
      </w:r>
      <w:r w:rsidRPr="005D4D6B">
        <w:rPr>
          <w:rFonts w:ascii="Times New Roman" w:eastAsia="Times New Roman" w:hAnsi="Times New Roman" w:cs="Times New Roman"/>
          <w:color w:val="000000"/>
          <w:sz w:val="20"/>
          <w:szCs w:val="20"/>
        </w:rPr>
        <w:t xml:space="preserve">Induvidual Work, </w:t>
      </w:r>
      <w:r w:rsidRPr="005D4D6B">
        <w:rPr>
          <w:rFonts w:ascii="Times New Roman" w:eastAsia="Times New Roman" w:hAnsi="Times New Roman" w:cs="Times New Roman"/>
          <w:b/>
          <w:bCs/>
          <w:color w:val="000000"/>
          <w:sz w:val="20"/>
          <w:szCs w:val="20"/>
        </w:rPr>
        <w:t>12</w:t>
      </w:r>
      <w:r w:rsidRPr="005D4D6B">
        <w:rPr>
          <w:rFonts w:ascii="Times New Roman" w:eastAsia="Times New Roman" w:hAnsi="Times New Roman" w:cs="Times New Roman"/>
          <w:color w:val="000000"/>
          <w:sz w:val="20"/>
          <w:szCs w:val="20"/>
        </w:rPr>
        <w:t xml:space="preserve">:Team/Group Work, </w:t>
      </w:r>
      <w:r w:rsidRPr="005D4D6B">
        <w:rPr>
          <w:rFonts w:ascii="Times New Roman" w:eastAsia="Times New Roman" w:hAnsi="Times New Roman" w:cs="Times New Roman"/>
          <w:b/>
          <w:bCs/>
          <w:color w:val="000000"/>
          <w:sz w:val="20"/>
          <w:szCs w:val="20"/>
        </w:rPr>
        <w:t>13</w:t>
      </w:r>
      <w:r w:rsidRPr="005D4D6B">
        <w:rPr>
          <w:rFonts w:ascii="Times New Roman" w:eastAsia="Times New Roman" w:hAnsi="Times New Roman" w:cs="Times New Roman"/>
          <w:color w:val="000000"/>
          <w:sz w:val="20"/>
          <w:szCs w:val="20"/>
        </w:rPr>
        <w:t xml:space="preserve">:Brain Storm, </w:t>
      </w:r>
      <w:r w:rsidRPr="005D4D6B">
        <w:rPr>
          <w:rFonts w:ascii="Times New Roman" w:eastAsia="Times New Roman" w:hAnsi="Times New Roman" w:cs="Times New Roman"/>
          <w:b/>
          <w:bCs/>
          <w:color w:val="000000"/>
          <w:sz w:val="20"/>
          <w:szCs w:val="20"/>
        </w:rPr>
        <w:t>14:</w:t>
      </w:r>
      <w:r w:rsidRPr="005D4D6B">
        <w:rPr>
          <w:rFonts w:ascii="Times New Roman" w:eastAsia="Times New Roman" w:hAnsi="Times New Roman" w:cs="Times New Roman"/>
          <w:color w:val="000000"/>
          <w:sz w:val="20"/>
          <w:szCs w:val="20"/>
        </w:rPr>
        <w:t xml:space="preserve">Project Design / Management, </w:t>
      </w:r>
      <w:r w:rsidRPr="005D4D6B">
        <w:rPr>
          <w:rFonts w:ascii="Times New Roman" w:eastAsia="Times New Roman" w:hAnsi="Times New Roman" w:cs="Times New Roman"/>
          <w:b/>
          <w:bCs/>
          <w:color w:val="000000"/>
          <w:sz w:val="20"/>
          <w:szCs w:val="20"/>
        </w:rPr>
        <w:t>15:</w:t>
      </w:r>
      <w:r w:rsidRPr="005D4D6B">
        <w:rPr>
          <w:rFonts w:ascii="Times New Roman" w:eastAsia="Times New Roman" w:hAnsi="Times New Roman" w:cs="Times New Roman"/>
          <w:color w:val="000000"/>
          <w:sz w:val="20"/>
          <w:szCs w:val="20"/>
        </w:rPr>
        <w:t xml:space="preserve">Report Preparation and/or Presentation </w:t>
      </w:r>
    </w:p>
    <w:p w:rsidR="008903E6" w:rsidRPr="005D4D6B" w:rsidRDefault="00431CAA">
      <w:pPr>
        <w:shd w:val="clear" w:color="auto" w:fill="FFFFFF"/>
        <w:spacing w:after="0" w:line="240" w:lineRule="auto"/>
        <w:ind w:left="284" w:hanging="284"/>
        <w:jc w:val="both"/>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**Measuring Methods</w:t>
      </w:r>
      <w:r w:rsidRPr="005D4D6B">
        <w:rPr>
          <w:rFonts w:ascii="Times New Roman" w:eastAsia="Times New Roman" w:hAnsi="Times New Roman" w:cs="Times New Roman"/>
          <w:sz w:val="20"/>
          <w:szCs w:val="20"/>
        </w:rPr>
        <w:t xml:space="preserve"> </w:t>
      </w:r>
      <w:r w:rsidRPr="005D4D6B">
        <w:rPr>
          <w:rFonts w:ascii="Times New Roman" w:eastAsia="Times New Roman" w:hAnsi="Times New Roman" w:cs="Times New Roman"/>
          <w:b/>
          <w:bCs/>
          <w:sz w:val="20"/>
          <w:szCs w:val="20"/>
        </w:rPr>
        <w:t>A:</w:t>
      </w:r>
      <w:r w:rsidRPr="005D4D6B">
        <w:rPr>
          <w:rFonts w:ascii="Times New Roman" w:eastAsia="Times New Roman" w:hAnsi="Times New Roman" w:cs="Times New Roman"/>
          <w:sz w:val="20"/>
          <w:szCs w:val="20"/>
        </w:rPr>
        <w:t xml:space="preserve">Exam, </w:t>
      </w:r>
      <w:r w:rsidRPr="005D4D6B">
        <w:rPr>
          <w:rFonts w:ascii="Times New Roman" w:eastAsia="Times New Roman" w:hAnsi="Times New Roman" w:cs="Times New Roman"/>
          <w:b/>
          <w:bCs/>
          <w:sz w:val="20"/>
          <w:szCs w:val="20"/>
        </w:rPr>
        <w:t>B:</w:t>
      </w:r>
      <w:r w:rsidRPr="005D4D6B">
        <w:rPr>
          <w:rFonts w:ascii="Times New Roman" w:eastAsia="Times New Roman" w:hAnsi="Times New Roman" w:cs="Times New Roman"/>
          <w:sz w:val="20"/>
          <w:szCs w:val="20"/>
        </w:rPr>
        <w:t xml:space="preserve">Quiz, </w:t>
      </w:r>
      <w:r w:rsidRPr="005D4D6B">
        <w:rPr>
          <w:rFonts w:ascii="Times New Roman" w:eastAsia="Times New Roman" w:hAnsi="Times New Roman" w:cs="Times New Roman"/>
          <w:b/>
          <w:bCs/>
          <w:sz w:val="20"/>
          <w:szCs w:val="20"/>
        </w:rPr>
        <w:t>C:</w:t>
      </w:r>
      <w:r w:rsidRPr="005D4D6B">
        <w:rPr>
          <w:rFonts w:ascii="Times New Roman" w:eastAsia="Times New Roman" w:hAnsi="Times New Roman" w:cs="Times New Roman"/>
          <w:sz w:val="20"/>
          <w:szCs w:val="20"/>
        </w:rPr>
        <w:t xml:space="preserve">Oral Exam, </w:t>
      </w:r>
      <w:r w:rsidRPr="005D4D6B">
        <w:rPr>
          <w:rFonts w:ascii="Times New Roman" w:eastAsia="Times New Roman" w:hAnsi="Times New Roman" w:cs="Times New Roman"/>
          <w:b/>
          <w:bCs/>
          <w:sz w:val="20"/>
          <w:szCs w:val="20"/>
        </w:rPr>
        <w:t>D:</w:t>
      </w:r>
      <w:r w:rsidRPr="005D4D6B">
        <w:rPr>
          <w:rFonts w:ascii="Times New Roman" w:eastAsia="Times New Roman" w:hAnsi="Times New Roman" w:cs="Times New Roman"/>
          <w:sz w:val="20"/>
          <w:szCs w:val="20"/>
        </w:rPr>
        <w:t xml:space="preserve">Homework, </w:t>
      </w:r>
      <w:r w:rsidRPr="005D4D6B">
        <w:rPr>
          <w:rFonts w:ascii="Times New Roman" w:eastAsia="Times New Roman" w:hAnsi="Times New Roman" w:cs="Times New Roman"/>
          <w:b/>
          <w:bCs/>
          <w:sz w:val="20"/>
          <w:szCs w:val="20"/>
        </w:rPr>
        <w:t>E:</w:t>
      </w:r>
      <w:r w:rsidRPr="005D4D6B">
        <w:rPr>
          <w:rFonts w:ascii="Times New Roman" w:eastAsia="Times New Roman" w:hAnsi="Times New Roman" w:cs="Times New Roman"/>
          <w:sz w:val="20"/>
          <w:szCs w:val="20"/>
        </w:rPr>
        <w:t xml:space="preserve">Report, </w:t>
      </w:r>
      <w:r w:rsidRPr="005D4D6B">
        <w:rPr>
          <w:rFonts w:ascii="Times New Roman" w:eastAsia="Times New Roman" w:hAnsi="Times New Roman" w:cs="Times New Roman"/>
          <w:b/>
          <w:bCs/>
          <w:sz w:val="20"/>
          <w:szCs w:val="20"/>
        </w:rPr>
        <w:t>F:</w:t>
      </w:r>
      <w:r w:rsidRPr="005D4D6B">
        <w:rPr>
          <w:rFonts w:ascii="Times New Roman" w:eastAsia="Times New Roman" w:hAnsi="Times New Roman" w:cs="Times New Roman"/>
          <w:sz w:val="20"/>
          <w:szCs w:val="20"/>
        </w:rPr>
        <w:t xml:space="preserve">Article Examination, </w:t>
      </w:r>
      <w:r w:rsidRPr="005D4D6B">
        <w:rPr>
          <w:rFonts w:ascii="Times New Roman" w:eastAsia="Times New Roman" w:hAnsi="Times New Roman" w:cs="Times New Roman"/>
          <w:b/>
          <w:bCs/>
          <w:sz w:val="20"/>
          <w:szCs w:val="20"/>
        </w:rPr>
        <w:t>G:</w:t>
      </w:r>
      <w:r w:rsidRPr="005D4D6B">
        <w:rPr>
          <w:rFonts w:ascii="Times New Roman" w:eastAsia="Times New Roman" w:hAnsi="Times New Roman" w:cs="Times New Roman"/>
          <w:sz w:val="20"/>
          <w:szCs w:val="20"/>
        </w:rPr>
        <w:t xml:space="preserve">Presentation, </w:t>
      </w:r>
      <w:r w:rsidRPr="005D4D6B">
        <w:rPr>
          <w:rFonts w:ascii="Times New Roman" w:eastAsia="Times New Roman" w:hAnsi="Times New Roman" w:cs="Times New Roman"/>
          <w:b/>
          <w:bCs/>
          <w:sz w:val="20"/>
          <w:szCs w:val="20"/>
        </w:rPr>
        <w:t>I:</w:t>
      </w:r>
      <w:r w:rsidRPr="005D4D6B">
        <w:rPr>
          <w:rFonts w:ascii="Times New Roman" w:eastAsia="Times New Roman" w:hAnsi="Times New Roman" w:cs="Times New Roman"/>
          <w:sz w:val="20"/>
          <w:szCs w:val="20"/>
        </w:rPr>
        <w:t xml:space="preserve">Experimental Skill, </w:t>
      </w:r>
      <w:r w:rsidRPr="005D4D6B">
        <w:rPr>
          <w:rFonts w:ascii="Times New Roman" w:eastAsia="Times New Roman" w:hAnsi="Times New Roman" w:cs="Times New Roman"/>
          <w:b/>
          <w:bCs/>
          <w:sz w:val="20"/>
          <w:szCs w:val="20"/>
        </w:rPr>
        <w:t>J:</w:t>
      </w:r>
      <w:r w:rsidRPr="005D4D6B">
        <w:rPr>
          <w:rFonts w:ascii="Times New Roman" w:eastAsia="Times New Roman" w:hAnsi="Times New Roman" w:cs="Times New Roman"/>
          <w:sz w:val="20"/>
          <w:szCs w:val="20"/>
        </w:rPr>
        <w:t xml:space="preserve">Project Observation, </w:t>
      </w:r>
      <w:r w:rsidRPr="005D4D6B">
        <w:rPr>
          <w:rFonts w:ascii="Times New Roman" w:eastAsia="Times New Roman" w:hAnsi="Times New Roman" w:cs="Times New Roman"/>
          <w:b/>
          <w:bCs/>
          <w:sz w:val="20"/>
          <w:szCs w:val="20"/>
        </w:rPr>
        <w:t>K</w:t>
      </w:r>
      <w:r w:rsidRPr="005D4D6B">
        <w:rPr>
          <w:rFonts w:ascii="Times New Roman" w:eastAsia="Times New Roman" w:hAnsi="Times New Roman" w:cs="Times New Roman"/>
          <w:sz w:val="20"/>
          <w:szCs w:val="20"/>
        </w:rPr>
        <w:t xml:space="preserve">:Class Attendance; </w:t>
      </w:r>
      <w:r w:rsidRPr="005D4D6B">
        <w:rPr>
          <w:rFonts w:ascii="Times New Roman" w:eastAsia="Times New Roman" w:hAnsi="Times New Roman" w:cs="Times New Roman"/>
          <w:b/>
          <w:bCs/>
          <w:sz w:val="20"/>
          <w:szCs w:val="20"/>
        </w:rPr>
        <w:t>L</w:t>
      </w:r>
      <w:r w:rsidRPr="005D4D6B">
        <w:rPr>
          <w:rFonts w:ascii="Times New Roman" w:eastAsia="Times New Roman" w:hAnsi="Times New Roman" w:cs="Times New Roman"/>
          <w:sz w:val="20"/>
          <w:szCs w:val="20"/>
        </w:rPr>
        <w:t>:Jury Exam</w:t>
      </w:r>
    </w:p>
    <w:p w:rsidR="008903E6" w:rsidRPr="005D4D6B" w:rsidRDefault="008903E6">
      <w:pPr>
        <w:shd w:val="clear" w:color="auto" w:fill="FFFFFF"/>
        <w:spacing w:after="0" w:line="240" w:lineRule="auto"/>
        <w:ind w:left="284" w:hanging="284"/>
        <w:jc w:val="both"/>
        <w:rPr>
          <w:rFonts w:ascii="Times New Roman" w:eastAsia="Times New Roman" w:hAnsi="Times New Roman" w:cs="Times New Roman"/>
          <w:sz w:val="20"/>
          <w:szCs w:val="20"/>
        </w:rPr>
      </w:pPr>
    </w:p>
    <w:tbl>
      <w:tblPr>
        <w:tblStyle w:val="affffffffff2"/>
        <w:tblW w:w="9588"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04"/>
        <w:gridCol w:w="7484"/>
      </w:tblGrid>
      <w:tr w:rsidR="008903E6" w:rsidRPr="005D4D6B">
        <w:trPr>
          <w:trHeight w:val="268"/>
        </w:trPr>
        <w:tc>
          <w:tcPr>
            <w:tcW w:w="2104"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Main Textbook</w:t>
            </w:r>
          </w:p>
        </w:tc>
        <w:tc>
          <w:tcPr>
            <w:tcW w:w="7484" w:type="dxa"/>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Transcultural Nursing and Midwifery Symposium Book, 2009 Assoc. Prof. Dr. Rabia Genç</w:t>
            </w:r>
          </w:p>
          <w:p w:rsidR="008903E6" w:rsidRPr="005D4D6B" w:rsidRDefault="008903E6">
            <w:pPr>
              <w:pBdr>
                <w:top w:val="nil"/>
                <w:left w:val="nil"/>
                <w:bottom w:val="nil"/>
                <w:right w:val="nil"/>
                <w:between w:val="nil"/>
              </w:pBdr>
              <w:tabs>
                <w:tab w:val="left" w:pos="257"/>
              </w:tabs>
              <w:spacing w:after="160" w:line="259" w:lineRule="auto"/>
              <w:ind w:left="396"/>
              <w:rPr>
                <w:rFonts w:ascii="Times New Roman" w:eastAsia="Times New Roman" w:hAnsi="Times New Roman" w:cs="Times New Roman"/>
                <w:color w:val="000000"/>
                <w:sz w:val="20"/>
                <w:szCs w:val="20"/>
              </w:rPr>
            </w:pPr>
          </w:p>
        </w:tc>
      </w:tr>
      <w:tr w:rsidR="008903E6" w:rsidRPr="005D4D6B">
        <w:trPr>
          <w:trHeight w:val="399"/>
        </w:trPr>
        <w:tc>
          <w:tcPr>
            <w:tcW w:w="2104"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Supporting References</w:t>
            </w:r>
          </w:p>
        </w:tc>
        <w:tc>
          <w:tcPr>
            <w:tcW w:w="7484"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 Kongar, E., On Culture, Remzi Bookstore, 7th edition, 2003, İstanbul. 2. Tortumluoğlu G. Transcultural Nursing and Cultural Care Model Examples. C.Ü. Journal of School of Nursing 2004, 8(2):47-57. 3. Bayık A(2004). Research Culture. Nursing and Theoretical Research Culture. 2nd National Nursing Research Symposium, Symposium Program and Book. Research Culture and Nursing Where Are We, Association for Research and Development in Nursing, 39-54. 4. Tortumluoğlu G, Okanlı A, Özer N. Cultural approach and its importance in nursing care. International Journal of Human Sciences 10/7/2004;1-12. 5. Bayık Temel A. Intercultural Nursing Education. Journal of Ataturk University School of Nursing, 2008;11(2):92-101. 6. Bolsoy N, Sevil University. Health, Disease and Culture Interaction. Ataturk University School of Nursing Journal, 2006;9(3):72-87.</w:t>
            </w:r>
          </w:p>
        </w:tc>
      </w:tr>
      <w:tr w:rsidR="008903E6" w:rsidRPr="005D4D6B">
        <w:trPr>
          <w:trHeight w:val="268"/>
        </w:trPr>
        <w:tc>
          <w:tcPr>
            <w:tcW w:w="2104"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Necessary Course Material</w:t>
            </w:r>
          </w:p>
        </w:tc>
        <w:tc>
          <w:tcPr>
            <w:tcW w:w="7484" w:type="dxa"/>
            <w:shd w:val="clear" w:color="auto" w:fill="FFFFFF"/>
            <w:vAlign w:val="center"/>
          </w:tcPr>
          <w:p w:rsidR="008903E6" w:rsidRPr="005D4D6B" w:rsidRDefault="008903E6">
            <w:pPr>
              <w:jc w:val="both"/>
              <w:rPr>
                <w:rFonts w:ascii="Times New Roman" w:eastAsia="Times New Roman" w:hAnsi="Times New Roman" w:cs="Times New Roman"/>
                <w:sz w:val="20"/>
                <w:szCs w:val="20"/>
              </w:rPr>
            </w:pPr>
          </w:p>
        </w:tc>
      </w:tr>
    </w:tbl>
    <w:p w:rsidR="008903E6" w:rsidRPr="005D4D6B" w:rsidRDefault="008903E6">
      <w:pPr>
        <w:spacing w:after="0" w:line="240" w:lineRule="auto"/>
        <w:rPr>
          <w:rFonts w:ascii="Times New Roman" w:hAnsi="Times New Roman" w:cs="Times New Roman"/>
          <w:sz w:val="20"/>
          <w:szCs w:val="20"/>
        </w:rPr>
      </w:pPr>
    </w:p>
    <w:tbl>
      <w:tblPr>
        <w:tblStyle w:val="affffffffff3"/>
        <w:tblW w:w="9673"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70"/>
        <w:gridCol w:w="9003"/>
      </w:tblGrid>
      <w:tr w:rsidR="008903E6" w:rsidRPr="005D4D6B">
        <w:trPr>
          <w:trHeight w:val="287"/>
        </w:trPr>
        <w:tc>
          <w:tcPr>
            <w:tcW w:w="9673"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Schedule</w:t>
            </w:r>
          </w:p>
        </w:tc>
      </w:tr>
      <w:tr w:rsidR="008903E6" w:rsidRPr="005D4D6B">
        <w:trPr>
          <w:trHeight w:val="260"/>
        </w:trPr>
        <w:tc>
          <w:tcPr>
            <w:tcW w:w="670"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9003"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Introduction, purpose of the course and examination of the concept of culture</w:t>
            </w:r>
          </w:p>
        </w:tc>
      </w:tr>
      <w:tr w:rsidR="008903E6" w:rsidRPr="005D4D6B">
        <w:trPr>
          <w:trHeight w:val="260"/>
        </w:trPr>
        <w:tc>
          <w:tcPr>
            <w:tcW w:w="670"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9003"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Impact of culture on health, Transcultural midwifery care</w:t>
            </w:r>
          </w:p>
        </w:tc>
      </w:tr>
      <w:tr w:rsidR="008903E6" w:rsidRPr="005D4D6B">
        <w:trPr>
          <w:trHeight w:val="260"/>
        </w:trPr>
        <w:tc>
          <w:tcPr>
            <w:tcW w:w="670"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9003"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Traditions and customs, cultural structures, attitudes, prejudices and discriminations</w:t>
            </w:r>
          </w:p>
        </w:tc>
      </w:tr>
      <w:tr w:rsidR="008903E6" w:rsidRPr="005D4D6B">
        <w:trPr>
          <w:trHeight w:val="260"/>
        </w:trPr>
        <w:tc>
          <w:tcPr>
            <w:tcW w:w="670"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9003"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Human and cultural structure, cultural differences and similarities</w:t>
            </w:r>
          </w:p>
        </w:tc>
      </w:tr>
      <w:tr w:rsidR="008903E6" w:rsidRPr="005D4D6B">
        <w:trPr>
          <w:trHeight w:val="260"/>
        </w:trPr>
        <w:tc>
          <w:tcPr>
            <w:tcW w:w="670"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9003"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Use of power in health care and its effect on culture</w:t>
            </w:r>
          </w:p>
        </w:tc>
      </w:tr>
      <w:tr w:rsidR="008903E6" w:rsidRPr="005D4D6B">
        <w:trPr>
          <w:trHeight w:val="260"/>
        </w:trPr>
        <w:tc>
          <w:tcPr>
            <w:tcW w:w="670"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6</w:t>
            </w:r>
          </w:p>
        </w:tc>
        <w:tc>
          <w:tcPr>
            <w:tcW w:w="9003"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Culture and health beliefs</w:t>
            </w:r>
          </w:p>
        </w:tc>
      </w:tr>
      <w:tr w:rsidR="008903E6" w:rsidRPr="005D4D6B">
        <w:trPr>
          <w:trHeight w:val="260"/>
        </w:trPr>
        <w:tc>
          <w:tcPr>
            <w:tcW w:w="670"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7</w:t>
            </w:r>
          </w:p>
        </w:tc>
        <w:tc>
          <w:tcPr>
            <w:tcW w:w="9003"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Use of models in intercultural care and health care models based on culture-I</w:t>
            </w:r>
          </w:p>
        </w:tc>
      </w:tr>
      <w:tr w:rsidR="008903E6" w:rsidRPr="005D4D6B">
        <w:trPr>
          <w:trHeight w:val="260"/>
        </w:trPr>
        <w:tc>
          <w:tcPr>
            <w:tcW w:w="670" w:type="dxa"/>
            <w:tcBorders>
              <w:top w:val="single" w:sz="4" w:space="0" w:color="000000"/>
              <w:bottom w:val="single" w:sz="4" w:space="0" w:color="000000"/>
              <w:right w:val="nil"/>
            </w:tcBorders>
            <w:shd w:val="clear" w:color="auto" w:fill="D9D9D9"/>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8</w:t>
            </w:r>
          </w:p>
        </w:tc>
        <w:tc>
          <w:tcPr>
            <w:tcW w:w="9003" w:type="dxa"/>
            <w:tcBorders>
              <w:left w:val="nil"/>
            </w:tcBorders>
            <w:shd w:val="clear" w:color="auto" w:fill="D9D9D9"/>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Mid-Term Exam </w:t>
            </w:r>
          </w:p>
        </w:tc>
      </w:tr>
      <w:tr w:rsidR="008903E6" w:rsidRPr="005D4D6B">
        <w:trPr>
          <w:trHeight w:val="260"/>
        </w:trPr>
        <w:tc>
          <w:tcPr>
            <w:tcW w:w="670"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9</w:t>
            </w:r>
          </w:p>
        </w:tc>
        <w:tc>
          <w:tcPr>
            <w:tcW w:w="9003" w:type="dxa"/>
            <w:tcBorders>
              <w:top w:val="single" w:sz="4" w:space="0" w:color="000000"/>
              <w:left w:val="single" w:sz="4" w:space="0" w:color="000000"/>
              <w:bottom w:val="single" w:sz="4" w:space="0" w:color="000000"/>
              <w:right w:val="single" w:sz="4" w:space="0" w:color="000000"/>
            </w:tcBorders>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Use of models in intercultural care and health care models based on culture-II</w:t>
            </w:r>
          </w:p>
        </w:tc>
      </w:tr>
      <w:tr w:rsidR="008903E6" w:rsidRPr="005D4D6B">
        <w:trPr>
          <w:trHeight w:val="260"/>
        </w:trPr>
        <w:tc>
          <w:tcPr>
            <w:tcW w:w="670"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10</w:t>
            </w:r>
          </w:p>
        </w:tc>
        <w:tc>
          <w:tcPr>
            <w:tcW w:w="9003"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Relationship between culture and change</w:t>
            </w:r>
          </w:p>
        </w:tc>
      </w:tr>
      <w:tr w:rsidR="008903E6" w:rsidRPr="005D4D6B">
        <w:trPr>
          <w:trHeight w:val="260"/>
        </w:trPr>
        <w:tc>
          <w:tcPr>
            <w:tcW w:w="670"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11</w:t>
            </w:r>
          </w:p>
        </w:tc>
        <w:tc>
          <w:tcPr>
            <w:tcW w:w="9003"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Relationship between women and midwives in different cultures</w:t>
            </w:r>
          </w:p>
        </w:tc>
      </w:tr>
      <w:tr w:rsidR="008903E6" w:rsidRPr="005D4D6B">
        <w:trPr>
          <w:trHeight w:val="260"/>
        </w:trPr>
        <w:tc>
          <w:tcPr>
            <w:tcW w:w="670"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12</w:t>
            </w:r>
          </w:p>
        </w:tc>
        <w:tc>
          <w:tcPr>
            <w:tcW w:w="9003"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Traditional/cultural practices for pregnancy and postpartum period</w:t>
            </w:r>
          </w:p>
        </w:tc>
      </w:tr>
      <w:tr w:rsidR="008903E6" w:rsidRPr="005D4D6B">
        <w:trPr>
          <w:trHeight w:val="260"/>
        </w:trPr>
        <w:tc>
          <w:tcPr>
            <w:tcW w:w="670"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13</w:t>
            </w:r>
          </w:p>
        </w:tc>
        <w:tc>
          <w:tcPr>
            <w:tcW w:w="9003"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Traditional/cultural practices for newborn period</w:t>
            </w:r>
          </w:p>
        </w:tc>
      </w:tr>
      <w:tr w:rsidR="008903E6" w:rsidRPr="005D4D6B">
        <w:trPr>
          <w:trHeight w:val="260"/>
        </w:trPr>
        <w:tc>
          <w:tcPr>
            <w:tcW w:w="670"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14</w:t>
            </w:r>
          </w:p>
        </w:tc>
        <w:tc>
          <w:tcPr>
            <w:tcW w:w="9003"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Case discussions for intercultural midwifery care, transfer of observations, group work</w:t>
            </w:r>
          </w:p>
        </w:tc>
      </w:tr>
      <w:tr w:rsidR="008903E6" w:rsidRPr="005D4D6B">
        <w:trPr>
          <w:trHeight w:val="260"/>
        </w:trPr>
        <w:tc>
          <w:tcPr>
            <w:tcW w:w="670"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15</w:t>
            </w:r>
          </w:p>
        </w:tc>
        <w:tc>
          <w:tcPr>
            <w:tcW w:w="9003"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Case discussions for intercultural midwifery care, transfer of observations, group work</w:t>
            </w:r>
          </w:p>
        </w:tc>
      </w:tr>
      <w:tr w:rsidR="008903E6" w:rsidRPr="005D4D6B">
        <w:trPr>
          <w:trHeight w:val="260"/>
        </w:trPr>
        <w:tc>
          <w:tcPr>
            <w:tcW w:w="670" w:type="dxa"/>
            <w:tcBorders>
              <w:top w:val="single" w:sz="4" w:space="0" w:color="000000"/>
              <w:bottom w:val="single" w:sz="12" w:space="0" w:color="000000"/>
              <w:right w:val="nil"/>
            </w:tcBorders>
            <w:shd w:val="clear" w:color="auto" w:fill="D9D9D9"/>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16,17</w:t>
            </w:r>
          </w:p>
        </w:tc>
        <w:tc>
          <w:tcPr>
            <w:tcW w:w="9003" w:type="dxa"/>
            <w:tcBorders>
              <w:left w:val="nil"/>
            </w:tcBorders>
            <w:shd w:val="clear" w:color="auto" w:fill="D9D9D9"/>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Final Exam</w:t>
            </w:r>
          </w:p>
        </w:tc>
      </w:tr>
    </w:tbl>
    <w:p w:rsidR="008903E6" w:rsidRPr="005D4D6B" w:rsidRDefault="008903E6">
      <w:pPr>
        <w:spacing w:after="0" w:line="240" w:lineRule="auto"/>
        <w:rPr>
          <w:rFonts w:ascii="Times New Roman" w:hAnsi="Times New Roman" w:cs="Times New Roman"/>
          <w:sz w:val="20"/>
          <w:szCs w:val="20"/>
        </w:rPr>
      </w:pPr>
    </w:p>
    <w:tbl>
      <w:tblPr>
        <w:tblStyle w:val="affffffffff4"/>
        <w:tblW w:w="960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85"/>
        <w:gridCol w:w="1272"/>
        <w:gridCol w:w="1273"/>
        <w:gridCol w:w="1275"/>
      </w:tblGrid>
      <w:tr w:rsidR="008903E6" w:rsidRPr="005D4D6B">
        <w:trPr>
          <w:trHeight w:val="242"/>
        </w:trPr>
        <w:tc>
          <w:tcPr>
            <w:tcW w:w="9605" w:type="dxa"/>
            <w:gridSpan w:val="4"/>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Calculation of Course Workload</w:t>
            </w:r>
          </w:p>
        </w:tc>
      </w:tr>
      <w:tr w:rsidR="008903E6" w:rsidRPr="005D4D6B">
        <w:trPr>
          <w:trHeight w:val="242"/>
        </w:trPr>
        <w:tc>
          <w:tcPr>
            <w:tcW w:w="578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Activities</w:t>
            </w:r>
          </w:p>
        </w:tc>
        <w:tc>
          <w:tcPr>
            <w:tcW w:w="1272"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Number</w:t>
            </w:r>
          </w:p>
        </w:tc>
        <w:tc>
          <w:tcPr>
            <w:tcW w:w="1273"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Time (Hour)</w:t>
            </w:r>
          </w:p>
        </w:tc>
        <w:tc>
          <w:tcPr>
            <w:tcW w:w="127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Total Workload (Hour)</w:t>
            </w:r>
          </w:p>
        </w:tc>
      </w:tr>
      <w:tr w:rsidR="008903E6" w:rsidRPr="005D4D6B">
        <w:trPr>
          <w:trHeight w:val="242"/>
        </w:trPr>
        <w:tc>
          <w:tcPr>
            <w:tcW w:w="578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Course Time (number of course hours per week)</w:t>
            </w:r>
          </w:p>
        </w:tc>
        <w:tc>
          <w:tcPr>
            <w:tcW w:w="1272"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3"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c>
          <w:tcPr>
            <w:tcW w:w="1275" w:type="dxa"/>
            <w:shd w:val="clear" w:color="auto" w:fill="FFFFFF"/>
            <w:vAlign w:val="center"/>
          </w:tcPr>
          <w:p w:rsidR="008903E6" w:rsidRPr="005D4D6B" w:rsidRDefault="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28</w:t>
            </w:r>
          </w:p>
        </w:tc>
      </w:tr>
      <w:tr w:rsidR="008903E6" w:rsidRPr="005D4D6B">
        <w:trPr>
          <w:trHeight w:val="242"/>
        </w:trPr>
        <w:tc>
          <w:tcPr>
            <w:tcW w:w="578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Classroom Studying Time (review, reinforcing, prestudy,….)</w:t>
            </w:r>
          </w:p>
        </w:tc>
        <w:tc>
          <w:tcPr>
            <w:tcW w:w="1272"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3" w:type="dxa"/>
            <w:shd w:val="clear" w:color="auto" w:fill="FFFFFF"/>
            <w:vAlign w:val="center"/>
          </w:tcPr>
          <w:p w:rsidR="008903E6" w:rsidRPr="005D4D6B" w:rsidRDefault="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c>
          <w:tcPr>
            <w:tcW w:w="1275" w:type="dxa"/>
            <w:shd w:val="clear" w:color="auto" w:fill="FFFFFF"/>
            <w:vAlign w:val="center"/>
          </w:tcPr>
          <w:p w:rsidR="008903E6" w:rsidRPr="005D4D6B" w:rsidRDefault="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28</w:t>
            </w:r>
          </w:p>
        </w:tc>
      </w:tr>
      <w:tr w:rsidR="008903E6" w:rsidRPr="005D4D6B">
        <w:trPr>
          <w:trHeight w:val="242"/>
        </w:trPr>
        <w:tc>
          <w:tcPr>
            <w:tcW w:w="578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Homework</w:t>
            </w:r>
          </w:p>
        </w:tc>
        <w:tc>
          <w:tcPr>
            <w:tcW w:w="1272"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10</w:t>
            </w:r>
          </w:p>
        </w:tc>
        <w:tc>
          <w:tcPr>
            <w:tcW w:w="1273"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c>
          <w:tcPr>
            <w:tcW w:w="127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40</w:t>
            </w:r>
          </w:p>
        </w:tc>
      </w:tr>
      <w:tr w:rsidR="008903E6" w:rsidRPr="005D4D6B">
        <w:trPr>
          <w:trHeight w:val="242"/>
        </w:trPr>
        <w:tc>
          <w:tcPr>
            <w:tcW w:w="578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Quiz Exam</w:t>
            </w:r>
          </w:p>
        </w:tc>
        <w:tc>
          <w:tcPr>
            <w:tcW w:w="1272"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42"/>
        </w:trPr>
        <w:tc>
          <w:tcPr>
            <w:tcW w:w="578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lastRenderedPageBreak/>
              <w:t>Studying for Quiz Exam</w:t>
            </w:r>
          </w:p>
        </w:tc>
        <w:tc>
          <w:tcPr>
            <w:tcW w:w="1272"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42"/>
        </w:trPr>
        <w:tc>
          <w:tcPr>
            <w:tcW w:w="578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Oral exam </w:t>
            </w:r>
          </w:p>
        </w:tc>
        <w:tc>
          <w:tcPr>
            <w:tcW w:w="1272"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42"/>
        </w:trPr>
        <w:tc>
          <w:tcPr>
            <w:tcW w:w="578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Studying for Oral Exam </w:t>
            </w:r>
          </w:p>
        </w:tc>
        <w:tc>
          <w:tcPr>
            <w:tcW w:w="1272"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42"/>
        </w:trPr>
        <w:tc>
          <w:tcPr>
            <w:tcW w:w="578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Report (Preparation and presentation time included)</w:t>
            </w:r>
          </w:p>
        </w:tc>
        <w:tc>
          <w:tcPr>
            <w:tcW w:w="1272"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42"/>
        </w:trPr>
        <w:tc>
          <w:tcPr>
            <w:tcW w:w="578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Project (Preparation and presentation time included)</w:t>
            </w:r>
          </w:p>
        </w:tc>
        <w:tc>
          <w:tcPr>
            <w:tcW w:w="1272"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42"/>
        </w:trPr>
        <w:tc>
          <w:tcPr>
            <w:tcW w:w="578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Presentation (Preparation time included)</w:t>
            </w:r>
          </w:p>
        </w:tc>
        <w:tc>
          <w:tcPr>
            <w:tcW w:w="1272"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42"/>
        </w:trPr>
        <w:tc>
          <w:tcPr>
            <w:tcW w:w="578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Intervention</w:t>
            </w:r>
          </w:p>
        </w:tc>
        <w:tc>
          <w:tcPr>
            <w:tcW w:w="1272" w:type="dxa"/>
            <w:shd w:val="clear" w:color="auto" w:fill="FFFFFF"/>
            <w:vAlign w:val="center"/>
          </w:tcPr>
          <w:p w:rsidR="008903E6" w:rsidRPr="005D4D6B" w:rsidRDefault="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3" w:type="dxa"/>
            <w:shd w:val="clear" w:color="auto" w:fill="FFFFFF"/>
            <w:vAlign w:val="center"/>
          </w:tcPr>
          <w:p w:rsidR="008903E6" w:rsidRPr="005D4D6B" w:rsidRDefault="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c>
          <w:tcPr>
            <w:tcW w:w="1275" w:type="dxa"/>
            <w:shd w:val="clear" w:color="auto" w:fill="FFFFFF"/>
            <w:vAlign w:val="center"/>
          </w:tcPr>
          <w:p w:rsidR="008903E6" w:rsidRPr="005D4D6B" w:rsidRDefault="00E436C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r>
      <w:tr w:rsidR="008903E6" w:rsidRPr="005D4D6B">
        <w:trPr>
          <w:trHeight w:val="242"/>
        </w:trPr>
        <w:tc>
          <w:tcPr>
            <w:tcW w:w="578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Mid-Term Exam</w:t>
            </w:r>
          </w:p>
        </w:tc>
        <w:tc>
          <w:tcPr>
            <w:tcW w:w="1272"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42"/>
        </w:trPr>
        <w:tc>
          <w:tcPr>
            <w:tcW w:w="578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Mid-Term Exam</w:t>
            </w:r>
          </w:p>
        </w:tc>
        <w:tc>
          <w:tcPr>
            <w:tcW w:w="1272"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42"/>
        </w:trPr>
        <w:tc>
          <w:tcPr>
            <w:tcW w:w="578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Final Exam</w:t>
            </w:r>
          </w:p>
        </w:tc>
        <w:tc>
          <w:tcPr>
            <w:tcW w:w="1272"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3"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27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42</w:t>
            </w:r>
          </w:p>
        </w:tc>
      </w:tr>
      <w:tr w:rsidR="008903E6" w:rsidRPr="005D4D6B">
        <w:trPr>
          <w:trHeight w:val="242"/>
        </w:trPr>
        <w:tc>
          <w:tcPr>
            <w:tcW w:w="5785" w:type="dxa"/>
            <w:tcBorders>
              <w:bottom w:val="single" w:sz="12" w:space="0" w:color="000000"/>
            </w:tcBorders>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Final Exam</w:t>
            </w:r>
          </w:p>
        </w:tc>
        <w:tc>
          <w:tcPr>
            <w:tcW w:w="1272"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273"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275"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r>
      <w:tr w:rsidR="008903E6" w:rsidRPr="005D4D6B">
        <w:trPr>
          <w:trHeight w:val="242"/>
        </w:trPr>
        <w:tc>
          <w:tcPr>
            <w:tcW w:w="5785" w:type="dxa"/>
            <w:tcBorders>
              <w:bottom w:val="single" w:sz="12" w:space="0" w:color="000000"/>
            </w:tcBorders>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Supplemental Exam</w:t>
            </w:r>
          </w:p>
        </w:tc>
        <w:tc>
          <w:tcPr>
            <w:tcW w:w="1272"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273"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275"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r>
      <w:tr w:rsidR="008903E6" w:rsidRPr="005D4D6B">
        <w:trPr>
          <w:trHeight w:val="242"/>
        </w:trPr>
        <w:tc>
          <w:tcPr>
            <w:tcW w:w="5785" w:type="dxa"/>
            <w:tcBorders>
              <w:bottom w:val="single" w:sz="12" w:space="0" w:color="000000"/>
            </w:tcBorders>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Supplemental Exam</w:t>
            </w:r>
          </w:p>
        </w:tc>
        <w:tc>
          <w:tcPr>
            <w:tcW w:w="1272"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273"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275"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r>
      <w:tr w:rsidR="008903E6" w:rsidRPr="005D4D6B">
        <w:trPr>
          <w:trHeight w:val="242"/>
        </w:trPr>
        <w:tc>
          <w:tcPr>
            <w:tcW w:w="5785" w:type="dxa"/>
            <w:tcBorders>
              <w:top w:val="single" w:sz="12" w:space="0" w:color="000000"/>
              <w:left w:val="nil"/>
              <w:bottom w:val="nil"/>
              <w:right w:val="single" w:sz="12" w:space="0" w:color="000000"/>
            </w:tcBorders>
            <w:shd w:val="clear" w:color="auto" w:fill="FFFFFF"/>
            <w:vAlign w:val="center"/>
          </w:tcPr>
          <w:p w:rsidR="008903E6" w:rsidRPr="005D4D6B" w:rsidRDefault="008903E6">
            <w:pPr>
              <w:jc w:val="right"/>
              <w:rPr>
                <w:rFonts w:ascii="Times New Roman" w:eastAsia="Times New Roman" w:hAnsi="Times New Roman" w:cs="Times New Roman"/>
                <w:sz w:val="20"/>
                <w:szCs w:val="20"/>
              </w:rPr>
            </w:pPr>
          </w:p>
        </w:tc>
        <w:tc>
          <w:tcPr>
            <w:tcW w:w="2545" w:type="dxa"/>
            <w:gridSpan w:val="2"/>
            <w:tcBorders>
              <w:left w:val="single" w:sz="12" w:space="0" w:color="000000"/>
            </w:tcBorders>
            <w:shd w:val="clear" w:color="auto" w:fill="FFFFFF"/>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Total workload</w:t>
            </w:r>
          </w:p>
        </w:tc>
        <w:tc>
          <w:tcPr>
            <w:tcW w:w="1275" w:type="dxa"/>
            <w:shd w:val="clear" w:color="auto" w:fill="FFFFFF"/>
            <w:vAlign w:val="center"/>
          </w:tcPr>
          <w:p w:rsidR="008903E6" w:rsidRPr="005D4D6B" w:rsidRDefault="00E436CF">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152</w:t>
            </w:r>
          </w:p>
        </w:tc>
      </w:tr>
      <w:tr w:rsidR="008903E6" w:rsidRPr="005D4D6B">
        <w:trPr>
          <w:trHeight w:val="268"/>
        </w:trPr>
        <w:tc>
          <w:tcPr>
            <w:tcW w:w="5785" w:type="dxa"/>
            <w:tcBorders>
              <w:top w:val="nil"/>
              <w:left w:val="nil"/>
              <w:bottom w:val="nil"/>
              <w:right w:val="single" w:sz="12" w:space="0" w:color="000000"/>
            </w:tcBorders>
            <w:shd w:val="clear" w:color="auto" w:fill="FFFFFF"/>
            <w:vAlign w:val="center"/>
          </w:tcPr>
          <w:p w:rsidR="008903E6" w:rsidRPr="005D4D6B" w:rsidRDefault="008903E6">
            <w:pPr>
              <w:jc w:val="right"/>
              <w:rPr>
                <w:rFonts w:ascii="Times New Roman" w:eastAsia="Times New Roman" w:hAnsi="Times New Roman" w:cs="Times New Roman"/>
                <w:sz w:val="20"/>
                <w:szCs w:val="20"/>
              </w:rPr>
            </w:pPr>
          </w:p>
        </w:tc>
        <w:tc>
          <w:tcPr>
            <w:tcW w:w="2545" w:type="dxa"/>
            <w:gridSpan w:val="2"/>
            <w:tcBorders>
              <w:left w:val="single" w:sz="12" w:space="0" w:color="000000"/>
            </w:tcBorders>
            <w:shd w:val="clear" w:color="auto" w:fill="FFFFFF"/>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Total workload / 30</w:t>
            </w:r>
          </w:p>
        </w:tc>
        <w:tc>
          <w:tcPr>
            <w:tcW w:w="1275" w:type="dxa"/>
            <w:shd w:val="clear" w:color="auto" w:fill="FFFFFF"/>
            <w:vAlign w:val="center"/>
          </w:tcPr>
          <w:p w:rsidR="008903E6" w:rsidRPr="005D4D6B" w:rsidRDefault="00E436CF">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152</w:t>
            </w:r>
            <w:r w:rsidR="00431CAA" w:rsidRPr="005D4D6B">
              <w:rPr>
                <w:rFonts w:ascii="Times New Roman" w:eastAsia="Times New Roman" w:hAnsi="Times New Roman" w:cs="Times New Roman"/>
                <w:sz w:val="20"/>
                <w:szCs w:val="20"/>
              </w:rPr>
              <w:t>/30</w:t>
            </w:r>
          </w:p>
        </w:tc>
      </w:tr>
      <w:tr w:rsidR="008903E6" w:rsidRPr="005D4D6B">
        <w:trPr>
          <w:trHeight w:val="242"/>
        </w:trPr>
        <w:tc>
          <w:tcPr>
            <w:tcW w:w="5785" w:type="dxa"/>
            <w:tcBorders>
              <w:top w:val="nil"/>
              <w:left w:val="nil"/>
              <w:bottom w:val="nil"/>
              <w:right w:val="single" w:sz="12" w:space="0" w:color="000000"/>
            </w:tcBorders>
            <w:vAlign w:val="center"/>
          </w:tcPr>
          <w:p w:rsidR="008903E6" w:rsidRPr="005D4D6B" w:rsidRDefault="008903E6">
            <w:pPr>
              <w:jc w:val="right"/>
              <w:rPr>
                <w:rFonts w:ascii="Times New Roman" w:eastAsia="Times New Roman" w:hAnsi="Times New Roman" w:cs="Times New Roman"/>
                <w:sz w:val="20"/>
                <w:szCs w:val="20"/>
              </w:rPr>
            </w:pPr>
          </w:p>
        </w:tc>
        <w:tc>
          <w:tcPr>
            <w:tcW w:w="2545" w:type="dxa"/>
            <w:gridSpan w:val="2"/>
            <w:tcBorders>
              <w:left w:val="single" w:sz="12" w:space="0" w:color="000000"/>
            </w:tcBorders>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Course ECTS Credit</w:t>
            </w:r>
          </w:p>
        </w:tc>
        <w:tc>
          <w:tcPr>
            <w:tcW w:w="1275"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5</w:t>
            </w:r>
          </w:p>
        </w:tc>
      </w:tr>
    </w:tbl>
    <w:p w:rsidR="008903E6" w:rsidRPr="005D4D6B" w:rsidRDefault="008903E6">
      <w:pPr>
        <w:rPr>
          <w:rFonts w:ascii="Times New Roman" w:hAnsi="Times New Roman" w:cs="Times New Roman"/>
          <w:sz w:val="20"/>
          <w:szCs w:val="20"/>
        </w:rPr>
      </w:pPr>
    </w:p>
    <w:tbl>
      <w:tblPr>
        <w:tblStyle w:val="affffffffff5"/>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8903E6" w:rsidRPr="005D4D6B">
        <w:trPr>
          <w:trHeight w:val="312"/>
        </w:trPr>
        <w:tc>
          <w:tcPr>
            <w:tcW w:w="9624"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Evaluation</w:t>
            </w:r>
          </w:p>
        </w:tc>
      </w:tr>
      <w:tr w:rsidR="008903E6" w:rsidRPr="005D4D6B">
        <w:trPr>
          <w:trHeight w:val="369"/>
        </w:trPr>
        <w:tc>
          <w:tcPr>
            <w:tcW w:w="5797" w:type="dxa"/>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Activity Type</w:t>
            </w:r>
          </w:p>
        </w:tc>
        <w:tc>
          <w:tcPr>
            <w:tcW w:w="3827"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w:t>
            </w:r>
          </w:p>
        </w:tc>
      </w:tr>
      <w:tr w:rsidR="008903E6" w:rsidRPr="005D4D6B">
        <w:trPr>
          <w:trHeight w:val="369"/>
        </w:trPr>
        <w:tc>
          <w:tcPr>
            <w:tcW w:w="5797" w:type="dxa"/>
            <w:vAlign w:val="center"/>
          </w:tcPr>
          <w:p w:rsidR="008903E6" w:rsidRPr="005D4D6B" w:rsidRDefault="00431CAA">
            <w:pPr>
              <w:ind w:left="303"/>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Mid-term</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30</w:t>
            </w:r>
          </w:p>
        </w:tc>
      </w:tr>
      <w:tr w:rsidR="008903E6" w:rsidRPr="005D4D6B">
        <w:trPr>
          <w:trHeight w:val="369"/>
        </w:trPr>
        <w:tc>
          <w:tcPr>
            <w:tcW w:w="5797" w:type="dxa"/>
            <w:vAlign w:val="center"/>
          </w:tcPr>
          <w:p w:rsidR="008903E6" w:rsidRPr="005D4D6B" w:rsidRDefault="00431CAA">
            <w:pPr>
              <w:ind w:left="303"/>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Homework</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20</w:t>
            </w:r>
          </w:p>
        </w:tc>
      </w:tr>
      <w:tr w:rsidR="008903E6" w:rsidRPr="005D4D6B">
        <w:trPr>
          <w:trHeight w:val="369"/>
        </w:trPr>
        <w:tc>
          <w:tcPr>
            <w:tcW w:w="5797" w:type="dxa"/>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Final Exam</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50</w:t>
            </w:r>
          </w:p>
        </w:tc>
      </w:tr>
      <w:tr w:rsidR="008903E6" w:rsidRPr="005D4D6B">
        <w:trPr>
          <w:trHeight w:val="369"/>
        </w:trPr>
        <w:tc>
          <w:tcPr>
            <w:tcW w:w="5797" w:type="dxa"/>
            <w:vAlign w:val="center"/>
          </w:tcPr>
          <w:p w:rsidR="008903E6" w:rsidRPr="005D4D6B" w:rsidRDefault="00431CAA">
            <w:pPr>
              <w:jc w:val="right"/>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Total</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100</w:t>
            </w:r>
          </w:p>
        </w:tc>
      </w:tr>
    </w:tbl>
    <w:p w:rsidR="008903E6" w:rsidRPr="005D4D6B" w:rsidRDefault="008903E6">
      <w:pPr>
        <w:spacing w:after="0" w:line="240" w:lineRule="auto"/>
        <w:rPr>
          <w:rFonts w:ascii="Times New Roman" w:hAnsi="Times New Roman" w:cs="Times New Roman"/>
          <w:sz w:val="20"/>
          <w:szCs w:val="20"/>
        </w:rPr>
      </w:pPr>
    </w:p>
    <w:tbl>
      <w:tblPr>
        <w:tblStyle w:val="affffffffff6"/>
        <w:tblW w:w="9630" w:type="dxa"/>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802"/>
        <w:gridCol w:w="1276"/>
      </w:tblGrid>
      <w:tr w:rsidR="008903E6" w:rsidRPr="005D4D6B" w:rsidTr="008B6E82">
        <w:trPr>
          <w:trHeight w:val="587"/>
        </w:trPr>
        <w:tc>
          <w:tcPr>
            <w:tcW w:w="963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RELATIONSHIP BETWEEN THE COURSE LEARNING OUTCOMES AND THE PROGRAM OUTCOMES (PO) </w:t>
            </w:r>
          </w:p>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 Very high, 4: High, 3: Middle, 2: Low, 1: Very low)</w:t>
            </w:r>
          </w:p>
        </w:tc>
      </w:tr>
      <w:tr w:rsidR="008903E6" w:rsidRPr="005D4D6B" w:rsidTr="008B6E82">
        <w:trPr>
          <w:trHeight w:val="454"/>
        </w:trPr>
        <w:tc>
          <w:tcPr>
            <w:tcW w:w="552" w:type="dxa"/>
            <w:tcBorders>
              <w:top w:val="single" w:sz="6" w:space="0" w:color="000000"/>
              <w:left w:val="single" w:sz="12" w:space="0" w:color="000000"/>
              <w:bottom w:val="single" w:sz="6" w:space="0" w:color="000000"/>
              <w:right w:val="single" w:sz="4"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NO</w:t>
            </w:r>
          </w:p>
        </w:tc>
        <w:tc>
          <w:tcPr>
            <w:tcW w:w="7802" w:type="dxa"/>
            <w:tcBorders>
              <w:top w:val="single" w:sz="4" w:space="0" w:color="000000"/>
              <w:left w:val="single" w:sz="4" w:space="0" w:color="000000"/>
              <w:bottom w:val="single" w:sz="4" w:space="0" w:color="000000"/>
              <w:right w:val="single" w:sz="4"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PROGRAM OUTCOME</w:t>
            </w:r>
          </w:p>
        </w:tc>
        <w:tc>
          <w:tcPr>
            <w:tcW w:w="1276" w:type="dxa"/>
            <w:tcBorders>
              <w:top w:val="single" w:sz="4" w:space="0" w:color="000000"/>
              <w:left w:val="single" w:sz="4" w:space="0" w:color="000000"/>
              <w:bottom w:val="single" w:sz="4" w:space="0" w:color="000000"/>
              <w:right w:val="single" w:sz="12"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Contribution</w:t>
            </w:r>
          </w:p>
        </w:tc>
      </w:tr>
      <w:tr w:rsidR="008903E6" w:rsidRPr="005D4D6B" w:rsidTr="008B6E82">
        <w:trPr>
          <w:trHeight w:val="698"/>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7802" w:type="dxa"/>
            <w:tcBorders>
              <w:top w:val="single" w:sz="6" w:space="0" w:color="000000"/>
              <w:left w:val="single" w:sz="6" w:space="0" w:color="000000"/>
              <w:bottom w:val="single" w:sz="6" w:space="0" w:color="000000"/>
              <w:right w:val="single" w:sz="6" w:space="0" w:color="000000"/>
            </w:tcBorders>
            <w:tcMar>
              <w:top w:w="20" w:type="dxa"/>
              <w:left w:w="60" w:type="dxa"/>
              <w:bottom w:w="20" w:type="dxa"/>
              <w:right w:w="60" w:type="dxa"/>
            </w:tcMar>
          </w:tcPr>
          <w:p w:rsidR="008903E6" w:rsidRPr="005D4D6B" w:rsidRDefault="00431CAA" w:rsidP="00B2251C">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Developing and delivering holistic, women- and family-centered care strategies within the framework of ethical principles and codes in midwifery service delivery areas.</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r w:rsidR="008903E6" w:rsidRPr="005D4D6B" w:rsidTr="008B6E82">
        <w:trPr>
          <w:trHeight w:val="537"/>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7802" w:type="dxa"/>
            <w:tcBorders>
              <w:top w:val="nil"/>
              <w:left w:val="single" w:sz="6" w:space="0" w:color="000000"/>
              <w:bottom w:val="single" w:sz="6" w:space="0" w:color="000000"/>
              <w:right w:val="single" w:sz="6" w:space="0" w:color="000000"/>
            </w:tcBorders>
            <w:tcMar>
              <w:top w:w="20" w:type="dxa"/>
              <w:left w:w="60" w:type="dxa"/>
              <w:bottom w:w="20" w:type="dxa"/>
              <w:right w:w="60" w:type="dxa"/>
            </w:tcMar>
          </w:tcPr>
          <w:p w:rsidR="008903E6" w:rsidRPr="005D4D6B" w:rsidRDefault="00431CAA" w:rsidP="00B2251C">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Understanding the importance of studies related to the field of midwifery and being able to produce evidence-based research.</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r w:rsidR="008903E6" w:rsidRPr="005D4D6B" w:rsidTr="008B6E82">
        <w:trPr>
          <w:trHeight w:val="676"/>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7802" w:type="dxa"/>
            <w:tcBorders>
              <w:top w:val="nil"/>
              <w:left w:val="single" w:sz="6" w:space="0" w:color="000000"/>
              <w:bottom w:val="single" w:sz="6" w:space="0" w:color="000000"/>
              <w:right w:val="single" w:sz="6" w:space="0" w:color="000000"/>
            </w:tcBorders>
            <w:tcMar>
              <w:top w:w="20" w:type="dxa"/>
              <w:left w:w="60" w:type="dxa"/>
              <w:bottom w:w="20" w:type="dxa"/>
              <w:right w:w="60" w:type="dxa"/>
            </w:tcMar>
          </w:tcPr>
          <w:p w:rsidR="008903E6" w:rsidRPr="005D4D6B" w:rsidRDefault="00431CAA" w:rsidP="00B2251C">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Reading and analyzing-synthesizing information from scientific studies that can provide national and international evidence to the midwifery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r w:rsidR="008903E6" w:rsidRPr="005D4D6B" w:rsidTr="008B6E82">
        <w:trPr>
          <w:trHeight w:val="676"/>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7802" w:type="dxa"/>
            <w:tcBorders>
              <w:top w:val="nil"/>
              <w:left w:val="single" w:sz="6" w:space="0" w:color="000000"/>
              <w:bottom w:val="single" w:sz="6" w:space="0" w:color="000000"/>
              <w:right w:val="single" w:sz="6" w:space="0" w:color="000000"/>
            </w:tcBorders>
            <w:tcMar>
              <w:top w:w="20" w:type="dxa"/>
              <w:left w:w="60" w:type="dxa"/>
              <w:bottom w:w="20" w:type="dxa"/>
              <w:right w:w="60" w:type="dxa"/>
            </w:tcMar>
          </w:tcPr>
          <w:p w:rsidR="008903E6" w:rsidRPr="005D4D6B" w:rsidRDefault="00431CAA" w:rsidP="00B2251C">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Developing suggestions and ideas for scientific studies and projects in the field of midwifery.</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r w:rsidR="008903E6" w:rsidRPr="005D4D6B" w:rsidTr="008B6E82">
        <w:trPr>
          <w:trHeight w:val="676"/>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7802" w:type="dxa"/>
            <w:tcBorders>
              <w:top w:val="nil"/>
              <w:left w:val="single" w:sz="6" w:space="0" w:color="000000"/>
              <w:bottom w:val="single" w:sz="6" w:space="0" w:color="000000"/>
              <w:right w:val="single" w:sz="6" w:space="0" w:color="000000"/>
            </w:tcBorders>
            <w:tcMar>
              <w:top w:w="20" w:type="dxa"/>
              <w:left w:w="60" w:type="dxa"/>
              <w:bottom w:w="20" w:type="dxa"/>
              <w:right w:w="60" w:type="dxa"/>
            </w:tcMar>
          </w:tcPr>
          <w:p w:rsidR="008903E6" w:rsidRPr="005D4D6B" w:rsidRDefault="00431CAA" w:rsidP="00B2251C">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Becoming a researcher in scientific studies by developing the ability to integrate technology and digital health applications into the field of midwifery.</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bl>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tbl>
      <w:tblPr>
        <w:tblStyle w:val="affffffffff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3260"/>
        <w:gridCol w:w="1843"/>
        <w:gridCol w:w="1276"/>
        <w:gridCol w:w="1842"/>
      </w:tblGrid>
      <w:tr w:rsidR="008903E6" w:rsidRPr="005D4D6B">
        <w:trPr>
          <w:trHeight w:val="449"/>
        </w:trPr>
        <w:tc>
          <w:tcPr>
            <w:tcW w:w="9624" w:type="dxa"/>
            <w:gridSpan w:val="5"/>
            <w:shd w:val="clear" w:color="auto" w:fill="FFF2CC"/>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LECTUTER(S)</w:t>
            </w:r>
          </w:p>
        </w:tc>
      </w:tr>
      <w:tr w:rsidR="008903E6" w:rsidRPr="005D4D6B">
        <w:trPr>
          <w:trHeight w:val="567"/>
        </w:trPr>
        <w:tc>
          <w:tcPr>
            <w:tcW w:w="1403"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Prepared by</w:t>
            </w:r>
          </w:p>
        </w:tc>
        <w:tc>
          <w:tcPr>
            <w:tcW w:w="3260"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843"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276"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842"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r>
      <w:tr w:rsidR="008903E6" w:rsidRPr="005D4D6B">
        <w:trPr>
          <w:trHeight w:val="585"/>
        </w:trPr>
        <w:tc>
          <w:tcPr>
            <w:tcW w:w="1403"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Signature(s)</w:t>
            </w:r>
          </w:p>
        </w:tc>
        <w:tc>
          <w:tcPr>
            <w:tcW w:w="3260"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1843"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1276"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r>
    </w:tbl>
    <w:p w:rsidR="008903E6" w:rsidRPr="005D4D6B" w:rsidRDefault="00431CAA" w:rsidP="008B6E82">
      <w:pPr>
        <w:spacing w:after="0" w:line="240" w:lineRule="auto"/>
        <w:ind w:right="461"/>
        <w:jc w:val="right"/>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                                                                                                                          Date: 25.02.2025</w:t>
      </w:r>
    </w:p>
    <w:p w:rsidR="008903E6" w:rsidRPr="005D4D6B" w:rsidRDefault="008903E6">
      <w:pPr>
        <w:jc w:val="center"/>
        <w:rPr>
          <w:rFonts w:ascii="Times New Roman" w:eastAsia="Times New Roman" w:hAnsi="Times New Roman" w:cs="Times New Roman"/>
          <w:sz w:val="20"/>
          <w:szCs w:val="20"/>
        </w:rPr>
      </w:pPr>
    </w:p>
    <w:p w:rsidR="008903E6" w:rsidRPr="005D4D6B" w:rsidRDefault="008903E6">
      <w:pPr>
        <w:jc w:val="center"/>
        <w:rPr>
          <w:rFonts w:ascii="Times New Roman" w:eastAsia="Times New Roman" w:hAnsi="Times New Roman" w:cs="Times New Roman"/>
          <w:sz w:val="20"/>
          <w:szCs w:val="20"/>
        </w:rPr>
      </w:pPr>
    </w:p>
    <w:p w:rsidR="004C77AF" w:rsidRDefault="004C77AF">
      <w:pPr>
        <w:widowControl w:val="0"/>
        <w:tabs>
          <w:tab w:val="left" w:pos="2034"/>
        </w:tabs>
        <w:spacing w:after="0" w:line="240" w:lineRule="auto"/>
        <w:jc w:val="center"/>
        <w:rPr>
          <w:rFonts w:ascii="Times New Roman" w:eastAsia="Times New Roman" w:hAnsi="Times New Roman" w:cs="Times New Roman"/>
          <w:b/>
          <w:bCs/>
        </w:rPr>
      </w:pPr>
    </w:p>
    <w:p w:rsidR="008903E6" w:rsidRPr="008B6E82" w:rsidRDefault="00431CAA">
      <w:pPr>
        <w:widowControl w:val="0"/>
        <w:tabs>
          <w:tab w:val="left" w:pos="2034"/>
        </w:tabs>
        <w:spacing w:after="0" w:line="240" w:lineRule="auto"/>
        <w:jc w:val="center"/>
        <w:rPr>
          <w:rFonts w:ascii="Times New Roman" w:eastAsia="Times New Roman" w:hAnsi="Times New Roman" w:cs="Times New Roman"/>
          <w:b/>
          <w:bCs/>
        </w:rPr>
      </w:pPr>
      <w:r w:rsidRPr="008B6E82">
        <w:rPr>
          <w:rFonts w:ascii="Times New Roman" w:eastAsia="Times New Roman" w:hAnsi="Times New Roman" w:cs="Times New Roman"/>
          <w:b/>
          <w:bCs/>
        </w:rPr>
        <w:lastRenderedPageBreak/>
        <w:t>T.C.</w:t>
      </w:r>
      <w:r w:rsidRPr="008B6E82">
        <w:rPr>
          <w:rFonts w:ascii="Times New Roman" w:hAnsi="Times New Roman" w:cs="Times New Roman"/>
          <w:noProof/>
          <w:lang w:val="tr-TR"/>
        </w:rPr>
        <w:drawing>
          <wp:anchor distT="0" distB="0" distL="0" distR="0" simplePos="0" relativeHeight="251673600" behindDoc="0" locked="0" layoutInCell="1" hidden="0" allowOverlap="1">
            <wp:simplePos x="0" y="0"/>
            <wp:positionH relativeFrom="column">
              <wp:posOffset>5404485</wp:posOffset>
            </wp:positionH>
            <wp:positionV relativeFrom="paragraph">
              <wp:posOffset>26034</wp:posOffset>
            </wp:positionV>
            <wp:extent cx="719455" cy="719455"/>
            <wp:effectExtent l="0" t="0" r="0" b="0"/>
            <wp:wrapNone/>
            <wp:docPr id="3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8903E6" w:rsidRPr="008B6E82" w:rsidRDefault="00431CAA">
      <w:pPr>
        <w:widowControl w:val="0"/>
        <w:tabs>
          <w:tab w:val="left" w:pos="2034"/>
        </w:tabs>
        <w:spacing w:after="0" w:line="240" w:lineRule="auto"/>
        <w:jc w:val="center"/>
        <w:rPr>
          <w:rFonts w:ascii="Times New Roman" w:eastAsia="Times New Roman" w:hAnsi="Times New Roman" w:cs="Times New Roman"/>
          <w:b/>
          <w:bCs/>
        </w:rPr>
      </w:pPr>
      <w:r w:rsidRPr="008B6E82">
        <w:rPr>
          <w:rFonts w:ascii="Times New Roman" w:eastAsia="Times New Roman" w:hAnsi="Times New Roman" w:cs="Times New Roman"/>
          <w:b/>
          <w:bCs/>
        </w:rPr>
        <w:t>ESKİŞEHİR OSMANGAZİ UNIVERSITY</w:t>
      </w:r>
    </w:p>
    <w:p w:rsidR="008903E6" w:rsidRPr="008B6E82" w:rsidRDefault="00431CAA">
      <w:pPr>
        <w:widowControl w:val="0"/>
        <w:tabs>
          <w:tab w:val="left" w:pos="2034"/>
        </w:tabs>
        <w:spacing w:after="0" w:line="240" w:lineRule="auto"/>
        <w:jc w:val="center"/>
        <w:rPr>
          <w:rFonts w:ascii="Times New Roman" w:eastAsia="Times New Roman" w:hAnsi="Times New Roman" w:cs="Times New Roman"/>
          <w:b/>
          <w:bCs/>
        </w:rPr>
      </w:pPr>
      <w:r w:rsidRPr="008B6E82">
        <w:rPr>
          <w:rFonts w:ascii="Times New Roman" w:eastAsia="Times New Roman" w:hAnsi="Times New Roman" w:cs="Times New Roman"/>
          <w:b/>
          <w:bCs/>
        </w:rPr>
        <w:t>INSTITUTE OF HEALTH SCIENCES</w:t>
      </w:r>
    </w:p>
    <w:p w:rsidR="008903E6" w:rsidRPr="008B6E82" w:rsidRDefault="00431CAA">
      <w:pPr>
        <w:widowControl w:val="0"/>
        <w:tabs>
          <w:tab w:val="left" w:pos="2034"/>
        </w:tabs>
        <w:spacing w:after="0" w:line="240" w:lineRule="auto"/>
        <w:jc w:val="center"/>
        <w:rPr>
          <w:rFonts w:ascii="Times New Roman" w:eastAsia="Times New Roman" w:hAnsi="Times New Roman" w:cs="Times New Roman"/>
          <w:b/>
          <w:bCs/>
        </w:rPr>
      </w:pPr>
      <w:r w:rsidRPr="008B6E82">
        <w:rPr>
          <w:rFonts w:ascii="Times New Roman" w:eastAsia="Times New Roman" w:hAnsi="Times New Roman" w:cs="Times New Roman"/>
          <w:b/>
          <w:bCs/>
        </w:rPr>
        <w:t xml:space="preserve"> DEPARTMENT OF MIDWIFERY</w:t>
      </w:r>
    </w:p>
    <w:p w:rsidR="008903E6" w:rsidRPr="008B6E82" w:rsidRDefault="00431CAA">
      <w:pPr>
        <w:widowControl w:val="0"/>
        <w:spacing w:after="20" w:line="240" w:lineRule="auto"/>
        <w:ind w:right="1"/>
        <w:jc w:val="center"/>
        <w:rPr>
          <w:rFonts w:ascii="Times New Roman" w:eastAsia="Times New Roman" w:hAnsi="Times New Roman" w:cs="Times New Roman"/>
          <w:b/>
          <w:bCs/>
        </w:rPr>
      </w:pPr>
      <w:r w:rsidRPr="008B6E82">
        <w:rPr>
          <w:rFonts w:ascii="Times New Roman" w:eastAsia="Times New Roman" w:hAnsi="Times New Roman" w:cs="Times New Roman"/>
          <w:b/>
          <w:bCs/>
        </w:rPr>
        <w:t>COURSE INFORMATION FORM</w:t>
      </w:r>
    </w:p>
    <w:p w:rsidR="008903E6" w:rsidRPr="008B6E82" w:rsidRDefault="008903E6">
      <w:pPr>
        <w:widowControl w:val="0"/>
        <w:spacing w:after="20" w:line="240" w:lineRule="auto"/>
        <w:ind w:right="1"/>
        <w:jc w:val="center"/>
        <w:rPr>
          <w:rFonts w:ascii="Times New Roman" w:eastAsia="Times New Roman" w:hAnsi="Times New Roman" w:cs="Times New Roman"/>
          <w:b/>
          <w:bCs/>
        </w:rPr>
      </w:pPr>
    </w:p>
    <w:tbl>
      <w:tblPr>
        <w:tblStyle w:val="affffffffff8"/>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8903E6" w:rsidRPr="005D4D6B">
        <w:trPr>
          <w:trHeight w:val="312"/>
        </w:trPr>
        <w:tc>
          <w:tcPr>
            <w:tcW w:w="650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Name</w:t>
            </w:r>
          </w:p>
        </w:tc>
        <w:tc>
          <w:tcPr>
            <w:tcW w:w="311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Code</w:t>
            </w:r>
          </w:p>
        </w:tc>
      </w:tr>
      <w:tr w:rsidR="008903E6" w:rsidRPr="005D4D6B">
        <w:trPr>
          <w:trHeight w:val="397"/>
        </w:trPr>
        <w:tc>
          <w:tcPr>
            <w:tcW w:w="6506"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NEWBORN REVIVAL PROGRAM</w:t>
            </w:r>
          </w:p>
        </w:tc>
        <w:tc>
          <w:tcPr>
            <w:tcW w:w="311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522706207</w:t>
            </w:r>
          </w:p>
        </w:tc>
      </w:tr>
    </w:tbl>
    <w:p w:rsidR="008903E6" w:rsidRPr="005D4D6B" w:rsidRDefault="008903E6">
      <w:pPr>
        <w:spacing w:after="0" w:line="240" w:lineRule="auto"/>
        <w:rPr>
          <w:rFonts w:ascii="Times New Roman" w:hAnsi="Times New Roman" w:cs="Times New Roman"/>
          <w:sz w:val="20"/>
          <w:szCs w:val="20"/>
        </w:rPr>
      </w:pPr>
    </w:p>
    <w:tbl>
      <w:tblPr>
        <w:tblStyle w:val="affffffffff9"/>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8903E6" w:rsidRPr="005D4D6B">
        <w:trPr>
          <w:trHeight w:val="312"/>
        </w:trPr>
        <w:tc>
          <w:tcPr>
            <w:tcW w:w="1928"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Semester</w:t>
            </w:r>
          </w:p>
        </w:tc>
        <w:tc>
          <w:tcPr>
            <w:tcW w:w="3869"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Number of Course Hours per Week</w:t>
            </w:r>
          </w:p>
        </w:tc>
        <w:tc>
          <w:tcPr>
            <w:tcW w:w="1913"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Credit</w:t>
            </w:r>
          </w:p>
        </w:tc>
        <w:tc>
          <w:tcPr>
            <w:tcW w:w="1914"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ECTS</w:t>
            </w:r>
          </w:p>
        </w:tc>
      </w:tr>
      <w:tr w:rsidR="008903E6" w:rsidRPr="005D4D6B">
        <w:trPr>
          <w:trHeight w:val="312"/>
        </w:trPr>
        <w:tc>
          <w:tcPr>
            <w:tcW w:w="1928"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88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Theory</w:t>
            </w:r>
          </w:p>
        </w:tc>
        <w:tc>
          <w:tcPr>
            <w:tcW w:w="1984"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Practice</w:t>
            </w:r>
          </w:p>
        </w:tc>
        <w:tc>
          <w:tcPr>
            <w:tcW w:w="1913"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914"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r>
      <w:tr w:rsidR="008903E6" w:rsidRPr="005D4D6B">
        <w:trPr>
          <w:trHeight w:val="397"/>
        </w:trPr>
        <w:tc>
          <w:tcPr>
            <w:tcW w:w="1928"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AUTUMN   </w:t>
            </w:r>
          </w:p>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SPRING X</w:t>
            </w:r>
            <w:r w:rsidRPr="005D4D6B">
              <w:rPr>
                <w:rFonts w:ascii="Times New Roman" w:hAnsi="Times New Roman" w:cs="Times New Roman"/>
                <w:sz w:val="20"/>
                <w:szCs w:val="20"/>
              </w:rPr>
              <w:t xml:space="preserve">  </w:t>
            </w:r>
          </w:p>
        </w:tc>
        <w:tc>
          <w:tcPr>
            <w:tcW w:w="1885"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c>
          <w:tcPr>
            <w:tcW w:w="1984"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913"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c>
          <w:tcPr>
            <w:tcW w:w="1914"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bl>
    <w:p w:rsidR="008903E6" w:rsidRPr="005D4D6B" w:rsidRDefault="008903E6">
      <w:pPr>
        <w:spacing w:after="0" w:line="240" w:lineRule="auto"/>
        <w:rPr>
          <w:rFonts w:ascii="Times New Roman" w:hAnsi="Times New Roman" w:cs="Times New Roman"/>
          <w:sz w:val="20"/>
          <w:szCs w:val="20"/>
        </w:rPr>
      </w:pPr>
    </w:p>
    <w:tbl>
      <w:tblPr>
        <w:tblStyle w:val="affffffffffa"/>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559"/>
        <w:gridCol w:w="1276"/>
        <w:gridCol w:w="2268"/>
        <w:gridCol w:w="1346"/>
        <w:gridCol w:w="1630"/>
      </w:tblGrid>
      <w:tr w:rsidR="008903E6" w:rsidRPr="005D4D6B">
        <w:trPr>
          <w:trHeight w:val="312"/>
        </w:trPr>
        <w:tc>
          <w:tcPr>
            <w:tcW w:w="9624" w:type="dxa"/>
            <w:gridSpan w:val="6"/>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Category (Credit)</w:t>
            </w:r>
          </w:p>
        </w:tc>
      </w:tr>
      <w:tr w:rsidR="008903E6" w:rsidRPr="005D4D6B">
        <w:tc>
          <w:tcPr>
            <w:tcW w:w="154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Basic Sciences</w:t>
            </w:r>
          </w:p>
        </w:tc>
        <w:tc>
          <w:tcPr>
            <w:tcW w:w="1559"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Engineering Sciences</w:t>
            </w:r>
          </w:p>
        </w:tc>
        <w:tc>
          <w:tcPr>
            <w:tcW w:w="127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Design</w:t>
            </w:r>
          </w:p>
        </w:tc>
        <w:tc>
          <w:tcPr>
            <w:tcW w:w="226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General Education</w:t>
            </w:r>
          </w:p>
        </w:tc>
        <w:tc>
          <w:tcPr>
            <w:tcW w:w="134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Social</w:t>
            </w:r>
          </w:p>
        </w:tc>
        <w:tc>
          <w:tcPr>
            <w:tcW w:w="1630"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Health Sciences</w:t>
            </w:r>
          </w:p>
        </w:tc>
      </w:tr>
      <w:tr w:rsidR="008903E6" w:rsidRPr="005D4D6B">
        <w:trPr>
          <w:trHeight w:val="397"/>
        </w:trPr>
        <w:tc>
          <w:tcPr>
            <w:tcW w:w="1545" w:type="dxa"/>
            <w:vAlign w:val="center"/>
          </w:tcPr>
          <w:p w:rsidR="008903E6" w:rsidRPr="005D4D6B" w:rsidRDefault="008903E6">
            <w:pPr>
              <w:jc w:val="center"/>
              <w:rPr>
                <w:rFonts w:ascii="Times New Roman" w:eastAsia="Times New Roman" w:hAnsi="Times New Roman" w:cs="Times New Roman"/>
                <w:sz w:val="20"/>
                <w:szCs w:val="20"/>
              </w:rPr>
            </w:pPr>
          </w:p>
        </w:tc>
        <w:tc>
          <w:tcPr>
            <w:tcW w:w="1559" w:type="dxa"/>
            <w:vAlign w:val="center"/>
          </w:tcPr>
          <w:p w:rsidR="008903E6" w:rsidRPr="005D4D6B" w:rsidRDefault="008903E6">
            <w:pPr>
              <w:jc w:val="center"/>
              <w:rPr>
                <w:rFonts w:ascii="Times New Roman" w:eastAsia="Times New Roman" w:hAnsi="Times New Roman" w:cs="Times New Roman"/>
                <w:sz w:val="20"/>
                <w:szCs w:val="20"/>
              </w:rPr>
            </w:pPr>
          </w:p>
        </w:tc>
        <w:tc>
          <w:tcPr>
            <w:tcW w:w="1276" w:type="dxa"/>
            <w:vAlign w:val="center"/>
          </w:tcPr>
          <w:p w:rsidR="008903E6" w:rsidRPr="005D4D6B" w:rsidRDefault="008903E6">
            <w:pPr>
              <w:jc w:val="center"/>
              <w:rPr>
                <w:rFonts w:ascii="Times New Roman" w:eastAsia="Times New Roman" w:hAnsi="Times New Roman" w:cs="Times New Roman"/>
                <w:sz w:val="20"/>
                <w:szCs w:val="20"/>
              </w:rPr>
            </w:pPr>
          </w:p>
        </w:tc>
        <w:tc>
          <w:tcPr>
            <w:tcW w:w="2268" w:type="dxa"/>
            <w:vAlign w:val="center"/>
          </w:tcPr>
          <w:p w:rsidR="008903E6" w:rsidRPr="005D4D6B" w:rsidRDefault="008903E6">
            <w:pPr>
              <w:jc w:val="center"/>
              <w:rPr>
                <w:rFonts w:ascii="Times New Roman" w:eastAsia="Times New Roman" w:hAnsi="Times New Roman" w:cs="Times New Roman"/>
                <w:sz w:val="20"/>
                <w:szCs w:val="20"/>
              </w:rPr>
            </w:pPr>
          </w:p>
        </w:tc>
        <w:tc>
          <w:tcPr>
            <w:tcW w:w="1346" w:type="dxa"/>
            <w:vAlign w:val="center"/>
          </w:tcPr>
          <w:p w:rsidR="008903E6" w:rsidRPr="005D4D6B" w:rsidRDefault="008903E6">
            <w:pPr>
              <w:jc w:val="center"/>
              <w:rPr>
                <w:rFonts w:ascii="Times New Roman" w:eastAsia="Times New Roman" w:hAnsi="Times New Roman" w:cs="Times New Roman"/>
                <w:sz w:val="20"/>
                <w:szCs w:val="20"/>
              </w:rPr>
            </w:pPr>
          </w:p>
        </w:tc>
        <w:tc>
          <w:tcPr>
            <w:tcW w:w="1630"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X</w:t>
            </w:r>
          </w:p>
        </w:tc>
      </w:tr>
    </w:tbl>
    <w:p w:rsidR="008903E6" w:rsidRPr="005D4D6B" w:rsidRDefault="008903E6">
      <w:pPr>
        <w:spacing w:after="0" w:line="240" w:lineRule="auto"/>
        <w:rPr>
          <w:rFonts w:ascii="Times New Roman" w:hAnsi="Times New Roman" w:cs="Times New Roman"/>
          <w:sz w:val="20"/>
          <w:szCs w:val="20"/>
        </w:rPr>
      </w:pPr>
    </w:p>
    <w:tbl>
      <w:tblPr>
        <w:tblStyle w:val="affffffffffb"/>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8903E6" w:rsidRPr="005D4D6B">
        <w:trPr>
          <w:trHeight w:val="312"/>
        </w:trPr>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Language</w:t>
            </w:r>
          </w:p>
        </w:tc>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Level</w:t>
            </w:r>
          </w:p>
        </w:tc>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Type</w:t>
            </w:r>
          </w:p>
        </w:tc>
      </w:tr>
      <w:tr w:rsidR="008903E6" w:rsidRPr="005D4D6B">
        <w:trPr>
          <w:trHeight w:val="397"/>
        </w:trPr>
        <w:tc>
          <w:tcPr>
            <w:tcW w:w="320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Turkish</w:t>
            </w:r>
          </w:p>
        </w:tc>
        <w:tc>
          <w:tcPr>
            <w:tcW w:w="320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M.Sc.</w:t>
            </w:r>
          </w:p>
        </w:tc>
        <w:tc>
          <w:tcPr>
            <w:tcW w:w="3208"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ELECTIVE X</w:t>
            </w:r>
          </w:p>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 xml:space="preserve">COMPULSORY </w:t>
            </w:r>
          </w:p>
        </w:tc>
      </w:tr>
    </w:tbl>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tbl>
      <w:tblPr>
        <w:tblStyle w:val="affffffffffc"/>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8903E6" w:rsidRPr="005D4D6B">
        <w:trPr>
          <w:trHeight w:val="270"/>
        </w:trPr>
        <w:tc>
          <w:tcPr>
            <w:tcW w:w="2112"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Prerequisite(s) if any</w:t>
            </w:r>
          </w:p>
        </w:tc>
        <w:tc>
          <w:tcPr>
            <w:tcW w:w="7512" w:type="dxa"/>
            <w:shd w:val="clear" w:color="auto" w:fill="FFFFFF"/>
            <w:vAlign w:val="center"/>
          </w:tcPr>
          <w:p w:rsidR="008903E6" w:rsidRPr="005D4D6B" w:rsidRDefault="008903E6">
            <w:pPr>
              <w:rPr>
                <w:rFonts w:ascii="Times New Roman" w:eastAsia="Times New Roman" w:hAnsi="Times New Roman" w:cs="Times New Roman"/>
                <w:sz w:val="20"/>
                <w:szCs w:val="20"/>
              </w:rPr>
            </w:pPr>
          </w:p>
        </w:tc>
      </w:tr>
      <w:tr w:rsidR="008903E6" w:rsidRPr="005D4D6B">
        <w:trPr>
          <w:trHeight w:val="649"/>
        </w:trPr>
        <w:tc>
          <w:tcPr>
            <w:tcW w:w="2112"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Objectives of the Course</w:t>
            </w:r>
          </w:p>
        </w:tc>
        <w:tc>
          <w:tcPr>
            <w:tcW w:w="7512"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 Defining neonatal resuscitation</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 Understanding the importance of neonatal resuscitation</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 Observing the situations that require neonatal resuscitation</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 Counting and applying the steps of neonatal resuscitation</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 Identifying and using the equipment to be used in neonatal resuscitation</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6. Knowing and observing special and risky situations that may occur in neonatal resuscitation</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7. Working in harmony with the team during Neonatal Resuscitation</w:t>
            </w:r>
          </w:p>
        </w:tc>
      </w:tr>
      <w:tr w:rsidR="008903E6" w:rsidRPr="005D4D6B">
        <w:trPr>
          <w:trHeight w:val="631"/>
        </w:trPr>
        <w:tc>
          <w:tcPr>
            <w:tcW w:w="2112"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Short Course Content</w:t>
            </w:r>
          </w:p>
        </w:tc>
        <w:tc>
          <w:tcPr>
            <w:tcW w:w="7512"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Importance of Neonatal Resuscitation. Situations Requiring Neonatal Resuscitation, Steps of Neonatal Resuscitation, Special Situations in Neonatal Resuscitation, Midwifery Care After Neonatal Resuscitation, Resuscitation of Preterm Babies</w:t>
            </w:r>
          </w:p>
        </w:tc>
      </w:tr>
    </w:tbl>
    <w:p w:rsidR="008903E6" w:rsidRPr="005D4D6B" w:rsidRDefault="008903E6">
      <w:pPr>
        <w:spacing w:after="0" w:line="240" w:lineRule="auto"/>
        <w:rPr>
          <w:rFonts w:ascii="Times New Roman" w:hAnsi="Times New Roman" w:cs="Times New Roman"/>
          <w:sz w:val="20"/>
          <w:szCs w:val="20"/>
        </w:rPr>
      </w:pPr>
    </w:p>
    <w:tbl>
      <w:tblPr>
        <w:tblStyle w:val="affffffffffd"/>
        <w:tblW w:w="955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05"/>
        <w:gridCol w:w="4425"/>
        <w:gridCol w:w="1965"/>
        <w:gridCol w:w="1380"/>
        <w:gridCol w:w="1380"/>
      </w:tblGrid>
      <w:tr w:rsidR="008903E6" w:rsidRPr="005D4D6B" w:rsidTr="004C77AF">
        <w:trPr>
          <w:trHeight w:val="253"/>
        </w:trPr>
        <w:tc>
          <w:tcPr>
            <w:tcW w:w="4830"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Learning Outcomes of the Course</w:t>
            </w:r>
          </w:p>
        </w:tc>
        <w:tc>
          <w:tcPr>
            <w:tcW w:w="196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Contributed PO(s) </w:t>
            </w:r>
          </w:p>
        </w:tc>
        <w:tc>
          <w:tcPr>
            <w:tcW w:w="1380"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Teaching Methods *</w:t>
            </w:r>
          </w:p>
        </w:tc>
        <w:tc>
          <w:tcPr>
            <w:tcW w:w="1380"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Measuring Methods **</w:t>
            </w:r>
          </w:p>
        </w:tc>
      </w:tr>
      <w:tr w:rsidR="008903E6" w:rsidRPr="005D4D6B" w:rsidTr="004C77AF">
        <w:trPr>
          <w:trHeight w:val="377"/>
        </w:trPr>
        <w:tc>
          <w:tcPr>
            <w:tcW w:w="405"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4425"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Ability to explain the basic concepts, aims, and clinical significance of neonatal resuscitation on a scientific basis.</w:t>
            </w:r>
          </w:p>
        </w:tc>
        <w:tc>
          <w:tcPr>
            <w:tcW w:w="1965" w:type="dxa"/>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PO1,PO2,PO3,PO5</w:t>
            </w:r>
          </w:p>
        </w:tc>
        <w:tc>
          <w:tcPr>
            <w:tcW w:w="1380" w:type="dxa"/>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80" w:type="dxa"/>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4C77AF">
        <w:trPr>
          <w:trHeight w:val="377"/>
        </w:trPr>
        <w:tc>
          <w:tcPr>
            <w:tcW w:w="405"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4425"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Ability to identify clinical findings that determine the need for resuscitation in the post-natal assessment of a newborn.</w:t>
            </w:r>
          </w:p>
          <w:p w:rsidR="008903E6" w:rsidRPr="005D4D6B" w:rsidRDefault="008903E6">
            <w:pPr>
              <w:jc w:val="both"/>
              <w:rPr>
                <w:rFonts w:ascii="Times New Roman" w:eastAsia="Times New Roman" w:hAnsi="Times New Roman" w:cs="Times New Roman"/>
                <w:sz w:val="20"/>
                <w:szCs w:val="20"/>
              </w:rPr>
            </w:pPr>
          </w:p>
        </w:tc>
        <w:tc>
          <w:tcPr>
            <w:tcW w:w="1965" w:type="dxa"/>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PO1,PO2,PO3,PO5</w:t>
            </w:r>
          </w:p>
        </w:tc>
        <w:tc>
          <w:tcPr>
            <w:tcW w:w="1380" w:type="dxa"/>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80" w:type="dxa"/>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4C77AF">
        <w:trPr>
          <w:trHeight w:val="377"/>
        </w:trPr>
        <w:tc>
          <w:tcPr>
            <w:tcW w:w="405"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4425"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Ability to differentiate situations requiring neonatal resuscitation based on risk factors and clinical scenarios.</w:t>
            </w:r>
          </w:p>
        </w:tc>
        <w:tc>
          <w:tcPr>
            <w:tcW w:w="1965" w:type="dxa"/>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PO1,PO2,PO3,PO5</w:t>
            </w:r>
          </w:p>
        </w:tc>
        <w:tc>
          <w:tcPr>
            <w:tcW w:w="1380" w:type="dxa"/>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80" w:type="dxa"/>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4C77AF">
        <w:trPr>
          <w:trHeight w:val="377"/>
        </w:trPr>
        <w:tc>
          <w:tcPr>
            <w:tcW w:w="405"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4425"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Ability to correctly list the steps of neonatal resuscitation in accordance with current guidelines and apply them in a simulation environment.</w:t>
            </w:r>
          </w:p>
        </w:tc>
        <w:tc>
          <w:tcPr>
            <w:tcW w:w="1965" w:type="dxa"/>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PO1,PO2,PO3,PO5</w:t>
            </w:r>
          </w:p>
        </w:tc>
        <w:tc>
          <w:tcPr>
            <w:tcW w:w="1380" w:type="dxa"/>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80" w:type="dxa"/>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4C77AF">
        <w:trPr>
          <w:trHeight w:val="377"/>
        </w:trPr>
        <w:tc>
          <w:tcPr>
            <w:tcW w:w="405"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4425"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Ability to explain the characteristics of tools and equipment used in neonatal resuscitation and use them appropriately.</w:t>
            </w:r>
          </w:p>
        </w:tc>
        <w:tc>
          <w:tcPr>
            <w:tcW w:w="1965" w:type="dxa"/>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PO1,PO2,PO3,PO5</w:t>
            </w:r>
          </w:p>
        </w:tc>
        <w:tc>
          <w:tcPr>
            <w:tcW w:w="1380" w:type="dxa"/>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80" w:type="dxa"/>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4C77AF">
        <w:trPr>
          <w:trHeight w:val="377"/>
        </w:trPr>
        <w:tc>
          <w:tcPr>
            <w:tcW w:w="405"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6</w:t>
            </w:r>
          </w:p>
        </w:tc>
        <w:tc>
          <w:tcPr>
            <w:tcW w:w="4425"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Ability to safely perform airway management, ventilation, and circulatory support during neonatal resuscitation.</w:t>
            </w:r>
          </w:p>
          <w:p w:rsidR="008903E6" w:rsidRPr="005D4D6B" w:rsidRDefault="008903E6">
            <w:pPr>
              <w:jc w:val="both"/>
              <w:rPr>
                <w:rFonts w:ascii="Times New Roman" w:eastAsia="Times New Roman" w:hAnsi="Times New Roman" w:cs="Times New Roman"/>
                <w:sz w:val="20"/>
                <w:szCs w:val="20"/>
              </w:rPr>
            </w:pPr>
          </w:p>
        </w:tc>
        <w:tc>
          <w:tcPr>
            <w:tcW w:w="1965" w:type="dxa"/>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PO1,PO2,PO3,PO5</w:t>
            </w:r>
          </w:p>
        </w:tc>
        <w:tc>
          <w:tcPr>
            <w:tcW w:w="1380" w:type="dxa"/>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80" w:type="dxa"/>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4C77AF">
        <w:trPr>
          <w:trHeight w:val="377"/>
        </w:trPr>
        <w:tc>
          <w:tcPr>
            <w:tcW w:w="405"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lastRenderedPageBreak/>
              <w:t>7</w:t>
            </w:r>
          </w:p>
        </w:tc>
        <w:tc>
          <w:tcPr>
            <w:tcW w:w="4425"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Ability to identify special and risky situations that may arise during the resuscitation process (meconium aspiration, prematurity, etc.) and plan the appropriate approach.</w:t>
            </w:r>
          </w:p>
        </w:tc>
        <w:tc>
          <w:tcPr>
            <w:tcW w:w="1965" w:type="dxa"/>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PO1,PO2,PO3,PO5</w:t>
            </w:r>
          </w:p>
        </w:tc>
        <w:tc>
          <w:tcPr>
            <w:tcW w:w="1380" w:type="dxa"/>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80" w:type="dxa"/>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4C77AF">
        <w:trPr>
          <w:trHeight w:val="377"/>
        </w:trPr>
        <w:tc>
          <w:tcPr>
            <w:tcW w:w="405"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8</w:t>
            </w:r>
          </w:p>
        </w:tc>
        <w:tc>
          <w:tcPr>
            <w:tcW w:w="4425" w:type="dxa"/>
            <w:shd w:val="clear" w:color="auto" w:fill="FFFFFF"/>
          </w:tcPr>
          <w:p w:rsidR="008903E6" w:rsidRPr="005D4D6B" w:rsidRDefault="008903E6">
            <w:pPr>
              <w:jc w:val="both"/>
              <w:rPr>
                <w:rFonts w:ascii="Times New Roman" w:eastAsia="Times New Roman" w:hAnsi="Times New Roman" w:cs="Times New Roman"/>
                <w:sz w:val="20"/>
                <w:szCs w:val="20"/>
              </w:rPr>
            </w:pP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Ability to work in accordance with the principles of team communication, leadership, and task sharing in neonatal resuscitation.</w:t>
            </w:r>
          </w:p>
        </w:tc>
        <w:tc>
          <w:tcPr>
            <w:tcW w:w="1965" w:type="dxa"/>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PO1,PO2,PO3,PO5</w:t>
            </w:r>
          </w:p>
        </w:tc>
        <w:tc>
          <w:tcPr>
            <w:tcW w:w="1380" w:type="dxa"/>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80" w:type="dxa"/>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4C77AF">
        <w:trPr>
          <w:trHeight w:val="377"/>
        </w:trPr>
        <w:tc>
          <w:tcPr>
            <w:tcW w:w="405"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9</w:t>
            </w:r>
          </w:p>
        </w:tc>
        <w:tc>
          <w:tcPr>
            <w:tcW w:w="4425"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Ability to manage post-resuscitation care, monitoring, and record-keeping processes in accordance with patient safety and quality standards.</w:t>
            </w:r>
          </w:p>
        </w:tc>
        <w:tc>
          <w:tcPr>
            <w:tcW w:w="1965" w:type="dxa"/>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PO1,PO2,PO3,PO5</w:t>
            </w:r>
          </w:p>
        </w:tc>
        <w:tc>
          <w:tcPr>
            <w:tcW w:w="1380" w:type="dxa"/>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80" w:type="dxa"/>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4C77AF">
        <w:trPr>
          <w:trHeight w:val="377"/>
        </w:trPr>
        <w:tc>
          <w:tcPr>
            <w:tcW w:w="405"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10</w:t>
            </w:r>
          </w:p>
        </w:tc>
        <w:tc>
          <w:tcPr>
            <w:tcW w:w="4425"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Ability to evaluate neonatal resuscitation practices in accordance with ethical principles, patient safety, and evidence-based care.</w:t>
            </w:r>
          </w:p>
        </w:tc>
        <w:tc>
          <w:tcPr>
            <w:tcW w:w="1965" w:type="dxa"/>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PO1,PO2,PO3,PO5</w:t>
            </w:r>
          </w:p>
        </w:tc>
        <w:tc>
          <w:tcPr>
            <w:tcW w:w="1380" w:type="dxa"/>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80" w:type="dxa"/>
            <w:shd w:val="clear" w:color="auto" w:fill="FFFFFF"/>
            <w:tcMar>
              <w:top w:w="0" w:type="dxa"/>
              <w:left w:w="100" w:type="dxa"/>
              <w:bottom w:w="0" w:type="dxa"/>
              <w:right w:w="100" w:type="dxa"/>
            </w:tcMar>
          </w:tcPr>
          <w:p w:rsidR="008903E6" w:rsidRPr="005D4D6B" w:rsidRDefault="00431CAA">
            <w:pPr>
              <w:spacing w:before="240" w:after="240"/>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bl>
    <w:p w:rsidR="008903E6" w:rsidRPr="005D4D6B" w:rsidRDefault="00431CAA">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5D4D6B">
        <w:rPr>
          <w:rFonts w:ascii="Times New Roman" w:eastAsia="Times New Roman" w:hAnsi="Times New Roman" w:cs="Times New Roman"/>
          <w:b/>
          <w:bCs/>
          <w:color w:val="000000"/>
          <w:sz w:val="20"/>
          <w:szCs w:val="20"/>
        </w:rPr>
        <w:t>*Teaching Methods 1:</w:t>
      </w:r>
      <w:r w:rsidRPr="005D4D6B">
        <w:rPr>
          <w:rFonts w:ascii="Times New Roman" w:eastAsia="Times New Roman" w:hAnsi="Times New Roman" w:cs="Times New Roman"/>
          <w:color w:val="000000"/>
          <w:sz w:val="20"/>
          <w:szCs w:val="20"/>
        </w:rPr>
        <w:t>Expression, 2</w:t>
      </w:r>
      <w:r w:rsidRPr="005D4D6B">
        <w:rPr>
          <w:rFonts w:ascii="Times New Roman" w:eastAsia="Times New Roman" w:hAnsi="Times New Roman" w:cs="Times New Roman"/>
          <w:b/>
          <w:bCs/>
          <w:color w:val="000000"/>
          <w:sz w:val="20"/>
          <w:szCs w:val="20"/>
        </w:rPr>
        <w:t>:</w:t>
      </w:r>
      <w:r w:rsidRPr="005D4D6B">
        <w:rPr>
          <w:rFonts w:ascii="Times New Roman" w:eastAsia="Times New Roman" w:hAnsi="Times New Roman" w:cs="Times New Roman"/>
          <w:color w:val="000000"/>
          <w:sz w:val="20"/>
          <w:szCs w:val="20"/>
        </w:rPr>
        <w:t xml:space="preserve">Discussion, </w:t>
      </w:r>
      <w:r w:rsidRPr="005D4D6B">
        <w:rPr>
          <w:rFonts w:ascii="Times New Roman" w:eastAsia="Times New Roman" w:hAnsi="Times New Roman" w:cs="Times New Roman"/>
          <w:b/>
          <w:bCs/>
          <w:color w:val="000000"/>
          <w:sz w:val="20"/>
          <w:szCs w:val="20"/>
        </w:rPr>
        <w:t>3:</w:t>
      </w:r>
      <w:r w:rsidRPr="005D4D6B">
        <w:rPr>
          <w:rFonts w:ascii="Times New Roman" w:eastAsia="Times New Roman" w:hAnsi="Times New Roman" w:cs="Times New Roman"/>
          <w:color w:val="000000"/>
          <w:sz w:val="20"/>
          <w:szCs w:val="20"/>
        </w:rPr>
        <w:t xml:space="preserve">Experiment,  </w:t>
      </w:r>
      <w:r w:rsidRPr="005D4D6B">
        <w:rPr>
          <w:rFonts w:ascii="Times New Roman" w:eastAsia="Times New Roman" w:hAnsi="Times New Roman" w:cs="Times New Roman"/>
          <w:b/>
          <w:bCs/>
          <w:color w:val="000000"/>
          <w:sz w:val="20"/>
          <w:szCs w:val="20"/>
        </w:rPr>
        <w:t>4:</w:t>
      </w:r>
      <w:r w:rsidRPr="005D4D6B">
        <w:rPr>
          <w:rFonts w:ascii="Times New Roman" w:eastAsia="Times New Roman" w:hAnsi="Times New Roman" w:cs="Times New Roman"/>
          <w:color w:val="000000"/>
          <w:sz w:val="20"/>
          <w:szCs w:val="20"/>
        </w:rPr>
        <w:t xml:space="preserve">Simulation,  </w:t>
      </w:r>
      <w:r w:rsidRPr="005D4D6B">
        <w:rPr>
          <w:rFonts w:ascii="Times New Roman" w:eastAsia="Times New Roman" w:hAnsi="Times New Roman" w:cs="Times New Roman"/>
          <w:b/>
          <w:bCs/>
          <w:color w:val="000000"/>
          <w:sz w:val="20"/>
          <w:szCs w:val="20"/>
        </w:rPr>
        <w:t>5:</w:t>
      </w:r>
      <w:r w:rsidRPr="005D4D6B">
        <w:rPr>
          <w:rFonts w:ascii="Times New Roman" w:eastAsia="Times New Roman" w:hAnsi="Times New Roman" w:cs="Times New Roman"/>
          <w:color w:val="000000"/>
          <w:sz w:val="20"/>
          <w:szCs w:val="20"/>
        </w:rPr>
        <w:t>Question-Answer,</w:t>
      </w:r>
      <w:r w:rsidRPr="005D4D6B">
        <w:rPr>
          <w:rFonts w:ascii="Times New Roman" w:eastAsia="Times New Roman" w:hAnsi="Times New Roman" w:cs="Times New Roman"/>
          <w:b/>
          <w:bCs/>
          <w:color w:val="000000"/>
          <w:sz w:val="20"/>
          <w:szCs w:val="20"/>
        </w:rPr>
        <w:t xml:space="preserve"> 6:</w:t>
      </w:r>
      <w:r w:rsidRPr="005D4D6B">
        <w:rPr>
          <w:rFonts w:ascii="Times New Roman" w:eastAsia="Times New Roman" w:hAnsi="Times New Roman" w:cs="Times New Roman"/>
          <w:color w:val="000000"/>
          <w:sz w:val="20"/>
          <w:szCs w:val="20"/>
        </w:rPr>
        <w:t xml:space="preserve">Tutorial, </w:t>
      </w:r>
      <w:r w:rsidRPr="005D4D6B">
        <w:rPr>
          <w:rFonts w:ascii="Times New Roman" w:eastAsia="Times New Roman" w:hAnsi="Times New Roman" w:cs="Times New Roman"/>
          <w:b/>
          <w:bCs/>
          <w:color w:val="000000"/>
          <w:sz w:val="20"/>
          <w:szCs w:val="20"/>
        </w:rPr>
        <w:t>7</w:t>
      </w:r>
      <w:r w:rsidRPr="005D4D6B">
        <w:rPr>
          <w:rFonts w:ascii="Times New Roman" w:eastAsia="Times New Roman" w:hAnsi="Times New Roman" w:cs="Times New Roman"/>
          <w:color w:val="000000"/>
          <w:sz w:val="20"/>
          <w:szCs w:val="20"/>
        </w:rPr>
        <w:t xml:space="preserve">:Observation, </w:t>
      </w:r>
      <w:r w:rsidRPr="005D4D6B">
        <w:rPr>
          <w:rFonts w:ascii="Times New Roman" w:eastAsia="Times New Roman" w:hAnsi="Times New Roman" w:cs="Times New Roman"/>
          <w:b/>
          <w:bCs/>
          <w:color w:val="000000"/>
          <w:sz w:val="20"/>
          <w:szCs w:val="20"/>
        </w:rPr>
        <w:t>8</w:t>
      </w:r>
      <w:r w:rsidRPr="005D4D6B">
        <w:rPr>
          <w:rFonts w:ascii="Times New Roman" w:eastAsia="Times New Roman" w:hAnsi="Times New Roman" w:cs="Times New Roman"/>
          <w:color w:val="000000"/>
          <w:sz w:val="20"/>
          <w:szCs w:val="20"/>
        </w:rPr>
        <w:t xml:space="preserve">:Case Study, </w:t>
      </w:r>
      <w:r w:rsidRPr="005D4D6B">
        <w:rPr>
          <w:rFonts w:ascii="Times New Roman" w:eastAsia="Times New Roman" w:hAnsi="Times New Roman" w:cs="Times New Roman"/>
          <w:b/>
          <w:bCs/>
          <w:color w:val="000000"/>
          <w:sz w:val="20"/>
          <w:szCs w:val="20"/>
        </w:rPr>
        <w:t>9:</w:t>
      </w:r>
      <w:r w:rsidRPr="005D4D6B">
        <w:rPr>
          <w:rFonts w:ascii="Times New Roman" w:eastAsia="Times New Roman" w:hAnsi="Times New Roman" w:cs="Times New Roman"/>
          <w:color w:val="000000"/>
          <w:sz w:val="20"/>
          <w:szCs w:val="20"/>
        </w:rPr>
        <w:t xml:space="preserve">Technical Visit, </w:t>
      </w:r>
      <w:r w:rsidRPr="005D4D6B">
        <w:rPr>
          <w:rFonts w:ascii="Times New Roman" w:eastAsia="Times New Roman" w:hAnsi="Times New Roman" w:cs="Times New Roman"/>
          <w:b/>
          <w:bCs/>
          <w:color w:val="000000"/>
          <w:sz w:val="20"/>
          <w:szCs w:val="20"/>
        </w:rPr>
        <w:t>10:</w:t>
      </w:r>
      <w:r w:rsidRPr="005D4D6B">
        <w:rPr>
          <w:rFonts w:ascii="Times New Roman" w:eastAsia="Times New Roman" w:hAnsi="Times New Roman" w:cs="Times New Roman"/>
          <w:color w:val="000000"/>
          <w:sz w:val="20"/>
          <w:szCs w:val="20"/>
        </w:rPr>
        <w:t xml:space="preserve">Trouble/Problem Solving, </w:t>
      </w:r>
      <w:r w:rsidRPr="005D4D6B">
        <w:rPr>
          <w:rFonts w:ascii="Times New Roman" w:eastAsia="Times New Roman" w:hAnsi="Times New Roman" w:cs="Times New Roman"/>
          <w:b/>
          <w:bCs/>
          <w:color w:val="000000"/>
          <w:sz w:val="20"/>
          <w:szCs w:val="20"/>
        </w:rPr>
        <w:t>11:</w:t>
      </w:r>
      <w:r w:rsidRPr="005D4D6B">
        <w:rPr>
          <w:rFonts w:ascii="Times New Roman" w:eastAsia="Times New Roman" w:hAnsi="Times New Roman" w:cs="Times New Roman"/>
          <w:color w:val="000000"/>
          <w:sz w:val="20"/>
          <w:szCs w:val="20"/>
        </w:rPr>
        <w:t xml:space="preserve">Induvidual Work, </w:t>
      </w:r>
      <w:r w:rsidRPr="005D4D6B">
        <w:rPr>
          <w:rFonts w:ascii="Times New Roman" w:eastAsia="Times New Roman" w:hAnsi="Times New Roman" w:cs="Times New Roman"/>
          <w:b/>
          <w:bCs/>
          <w:color w:val="000000"/>
          <w:sz w:val="20"/>
          <w:szCs w:val="20"/>
        </w:rPr>
        <w:t>12</w:t>
      </w:r>
      <w:r w:rsidRPr="005D4D6B">
        <w:rPr>
          <w:rFonts w:ascii="Times New Roman" w:eastAsia="Times New Roman" w:hAnsi="Times New Roman" w:cs="Times New Roman"/>
          <w:color w:val="000000"/>
          <w:sz w:val="20"/>
          <w:szCs w:val="20"/>
        </w:rPr>
        <w:t xml:space="preserve">:Team/Group Work, </w:t>
      </w:r>
      <w:r w:rsidRPr="005D4D6B">
        <w:rPr>
          <w:rFonts w:ascii="Times New Roman" w:eastAsia="Times New Roman" w:hAnsi="Times New Roman" w:cs="Times New Roman"/>
          <w:b/>
          <w:bCs/>
          <w:color w:val="000000"/>
          <w:sz w:val="20"/>
          <w:szCs w:val="20"/>
        </w:rPr>
        <w:t>13</w:t>
      </w:r>
      <w:r w:rsidRPr="005D4D6B">
        <w:rPr>
          <w:rFonts w:ascii="Times New Roman" w:eastAsia="Times New Roman" w:hAnsi="Times New Roman" w:cs="Times New Roman"/>
          <w:color w:val="000000"/>
          <w:sz w:val="20"/>
          <w:szCs w:val="20"/>
        </w:rPr>
        <w:t xml:space="preserve">:Brain Storm, </w:t>
      </w:r>
      <w:r w:rsidRPr="005D4D6B">
        <w:rPr>
          <w:rFonts w:ascii="Times New Roman" w:eastAsia="Times New Roman" w:hAnsi="Times New Roman" w:cs="Times New Roman"/>
          <w:b/>
          <w:bCs/>
          <w:color w:val="000000"/>
          <w:sz w:val="20"/>
          <w:szCs w:val="20"/>
        </w:rPr>
        <w:t>14:</w:t>
      </w:r>
      <w:r w:rsidRPr="005D4D6B">
        <w:rPr>
          <w:rFonts w:ascii="Times New Roman" w:eastAsia="Times New Roman" w:hAnsi="Times New Roman" w:cs="Times New Roman"/>
          <w:color w:val="000000"/>
          <w:sz w:val="20"/>
          <w:szCs w:val="20"/>
        </w:rPr>
        <w:t xml:space="preserve">Project Design / Management, </w:t>
      </w:r>
      <w:r w:rsidRPr="005D4D6B">
        <w:rPr>
          <w:rFonts w:ascii="Times New Roman" w:eastAsia="Times New Roman" w:hAnsi="Times New Roman" w:cs="Times New Roman"/>
          <w:b/>
          <w:bCs/>
          <w:color w:val="000000"/>
          <w:sz w:val="20"/>
          <w:szCs w:val="20"/>
        </w:rPr>
        <w:t>15:</w:t>
      </w:r>
      <w:r w:rsidRPr="005D4D6B">
        <w:rPr>
          <w:rFonts w:ascii="Times New Roman" w:eastAsia="Times New Roman" w:hAnsi="Times New Roman" w:cs="Times New Roman"/>
          <w:color w:val="000000"/>
          <w:sz w:val="20"/>
          <w:szCs w:val="20"/>
        </w:rPr>
        <w:t xml:space="preserve">Report Preparation and/or Presentation </w:t>
      </w:r>
    </w:p>
    <w:p w:rsidR="008903E6" w:rsidRPr="005D4D6B" w:rsidRDefault="00431CAA">
      <w:pPr>
        <w:shd w:val="clear" w:color="auto" w:fill="FFFFFF"/>
        <w:spacing w:after="0" w:line="240" w:lineRule="auto"/>
        <w:ind w:left="284" w:hanging="284"/>
        <w:jc w:val="both"/>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**Measuring Methods</w:t>
      </w:r>
      <w:r w:rsidRPr="005D4D6B">
        <w:rPr>
          <w:rFonts w:ascii="Times New Roman" w:eastAsia="Times New Roman" w:hAnsi="Times New Roman" w:cs="Times New Roman"/>
          <w:sz w:val="20"/>
          <w:szCs w:val="20"/>
        </w:rPr>
        <w:t xml:space="preserve"> </w:t>
      </w:r>
      <w:r w:rsidRPr="005D4D6B">
        <w:rPr>
          <w:rFonts w:ascii="Times New Roman" w:eastAsia="Times New Roman" w:hAnsi="Times New Roman" w:cs="Times New Roman"/>
          <w:b/>
          <w:bCs/>
          <w:sz w:val="20"/>
          <w:szCs w:val="20"/>
        </w:rPr>
        <w:t>A:</w:t>
      </w:r>
      <w:r w:rsidRPr="005D4D6B">
        <w:rPr>
          <w:rFonts w:ascii="Times New Roman" w:eastAsia="Times New Roman" w:hAnsi="Times New Roman" w:cs="Times New Roman"/>
          <w:sz w:val="20"/>
          <w:szCs w:val="20"/>
        </w:rPr>
        <w:t xml:space="preserve">Exam, </w:t>
      </w:r>
      <w:r w:rsidRPr="005D4D6B">
        <w:rPr>
          <w:rFonts w:ascii="Times New Roman" w:eastAsia="Times New Roman" w:hAnsi="Times New Roman" w:cs="Times New Roman"/>
          <w:b/>
          <w:bCs/>
          <w:sz w:val="20"/>
          <w:szCs w:val="20"/>
        </w:rPr>
        <w:t>B:</w:t>
      </w:r>
      <w:r w:rsidRPr="005D4D6B">
        <w:rPr>
          <w:rFonts w:ascii="Times New Roman" w:eastAsia="Times New Roman" w:hAnsi="Times New Roman" w:cs="Times New Roman"/>
          <w:sz w:val="20"/>
          <w:szCs w:val="20"/>
        </w:rPr>
        <w:t xml:space="preserve">Quiz, </w:t>
      </w:r>
      <w:r w:rsidRPr="005D4D6B">
        <w:rPr>
          <w:rFonts w:ascii="Times New Roman" w:eastAsia="Times New Roman" w:hAnsi="Times New Roman" w:cs="Times New Roman"/>
          <w:b/>
          <w:bCs/>
          <w:sz w:val="20"/>
          <w:szCs w:val="20"/>
        </w:rPr>
        <w:t>C:</w:t>
      </w:r>
      <w:r w:rsidRPr="005D4D6B">
        <w:rPr>
          <w:rFonts w:ascii="Times New Roman" w:eastAsia="Times New Roman" w:hAnsi="Times New Roman" w:cs="Times New Roman"/>
          <w:sz w:val="20"/>
          <w:szCs w:val="20"/>
        </w:rPr>
        <w:t xml:space="preserve">Oral Exam, </w:t>
      </w:r>
      <w:r w:rsidRPr="005D4D6B">
        <w:rPr>
          <w:rFonts w:ascii="Times New Roman" w:eastAsia="Times New Roman" w:hAnsi="Times New Roman" w:cs="Times New Roman"/>
          <w:b/>
          <w:bCs/>
          <w:sz w:val="20"/>
          <w:szCs w:val="20"/>
        </w:rPr>
        <w:t>D:</w:t>
      </w:r>
      <w:r w:rsidRPr="005D4D6B">
        <w:rPr>
          <w:rFonts w:ascii="Times New Roman" w:eastAsia="Times New Roman" w:hAnsi="Times New Roman" w:cs="Times New Roman"/>
          <w:sz w:val="20"/>
          <w:szCs w:val="20"/>
        </w:rPr>
        <w:t xml:space="preserve">Homework, </w:t>
      </w:r>
      <w:r w:rsidRPr="005D4D6B">
        <w:rPr>
          <w:rFonts w:ascii="Times New Roman" w:eastAsia="Times New Roman" w:hAnsi="Times New Roman" w:cs="Times New Roman"/>
          <w:b/>
          <w:bCs/>
          <w:sz w:val="20"/>
          <w:szCs w:val="20"/>
        </w:rPr>
        <w:t>E:</w:t>
      </w:r>
      <w:r w:rsidRPr="005D4D6B">
        <w:rPr>
          <w:rFonts w:ascii="Times New Roman" w:eastAsia="Times New Roman" w:hAnsi="Times New Roman" w:cs="Times New Roman"/>
          <w:sz w:val="20"/>
          <w:szCs w:val="20"/>
        </w:rPr>
        <w:t xml:space="preserve">Report, </w:t>
      </w:r>
      <w:r w:rsidRPr="005D4D6B">
        <w:rPr>
          <w:rFonts w:ascii="Times New Roman" w:eastAsia="Times New Roman" w:hAnsi="Times New Roman" w:cs="Times New Roman"/>
          <w:b/>
          <w:bCs/>
          <w:sz w:val="20"/>
          <w:szCs w:val="20"/>
        </w:rPr>
        <w:t>F:</w:t>
      </w:r>
      <w:r w:rsidRPr="005D4D6B">
        <w:rPr>
          <w:rFonts w:ascii="Times New Roman" w:eastAsia="Times New Roman" w:hAnsi="Times New Roman" w:cs="Times New Roman"/>
          <w:sz w:val="20"/>
          <w:szCs w:val="20"/>
        </w:rPr>
        <w:t xml:space="preserve">Article Examination, </w:t>
      </w:r>
      <w:r w:rsidRPr="005D4D6B">
        <w:rPr>
          <w:rFonts w:ascii="Times New Roman" w:eastAsia="Times New Roman" w:hAnsi="Times New Roman" w:cs="Times New Roman"/>
          <w:b/>
          <w:bCs/>
          <w:sz w:val="20"/>
          <w:szCs w:val="20"/>
        </w:rPr>
        <w:t>G:</w:t>
      </w:r>
      <w:r w:rsidRPr="005D4D6B">
        <w:rPr>
          <w:rFonts w:ascii="Times New Roman" w:eastAsia="Times New Roman" w:hAnsi="Times New Roman" w:cs="Times New Roman"/>
          <w:sz w:val="20"/>
          <w:szCs w:val="20"/>
        </w:rPr>
        <w:t xml:space="preserve">Presentation, </w:t>
      </w:r>
      <w:r w:rsidRPr="005D4D6B">
        <w:rPr>
          <w:rFonts w:ascii="Times New Roman" w:eastAsia="Times New Roman" w:hAnsi="Times New Roman" w:cs="Times New Roman"/>
          <w:b/>
          <w:bCs/>
          <w:sz w:val="20"/>
          <w:szCs w:val="20"/>
        </w:rPr>
        <w:t>I:</w:t>
      </w:r>
      <w:r w:rsidRPr="005D4D6B">
        <w:rPr>
          <w:rFonts w:ascii="Times New Roman" w:eastAsia="Times New Roman" w:hAnsi="Times New Roman" w:cs="Times New Roman"/>
          <w:sz w:val="20"/>
          <w:szCs w:val="20"/>
        </w:rPr>
        <w:t xml:space="preserve">Experimental Skill, </w:t>
      </w:r>
      <w:r w:rsidRPr="005D4D6B">
        <w:rPr>
          <w:rFonts w:ascii="Times New Roman" w:eastAsia="Times New Roman" w:hAnsi="Times New Roman" w:cs="Times New Roman"/>
          <w:b/>
          <w:bCs/>
          <w:sz w:val="20"/>
          <w:szCs w:val="20"/>
        </w:rPr>
        <w:t>J:</w:t>
      </w:r>
      <w:r w:rsidRPr="005D4D6B">
        <w:rPr>
          <w:rFonts w:ascii="Times New Roman" w:eastAsia="Times New Roman" w:hAnsi="Times New Roman" w:cs="Times New Roman"/>
          <w:sz w:val="20"/>
          <w:szCs w:val="20"/>
        </w:rPr>
        <w:t xml:space="preserve">Project Observation, </w:t>
      </w:r>
      <w:r w:rsidRPr="005D4D6B">
        <w:rPr>
          <w:rFonts w:ascii="Times New Roman" w:eastAsia="Times New Roman" w:hAnsi="Times New Roman" w:cs="Times New Roman"/>
          <w:b/>
          <w:bCs/>
          <w:sz w:val="20"/>
          <w:szCs w:val="20"/>
        </w:rPr>
        <w:t>K</w:t>
      </w:r>
      <w:r w:rsidRPr="005D4D6B">
        <w:rPr>
          <w:rFonts w:ascii="Times New Roman" w:eastAsia="Times New Roman" w:hAnsi="Times New Roman" w:cs="Times New Roman"/>
          <w:sz w:val="20"/>
          <w:szCs w:val="20"/>
        </w:rPr>
        <w:t xml:space="preserve">:Class Attendance; </w:t>
      </w:r>
      <w:r w:rsidRPr="005D4D6B">
        <w:rPr>
          <w:rFonts w:ascii="Times New Roman" w:eastAsia="Times New Roman" w:hAnsi="Times New Roman" w:cs="Times New Roman"/>
          <w:b/>
          <w:bCs/>
          <w:sz w:val="20"/>
          <w:szCs w:val="20"/>
        </w:rPr>
        <w:t>L</w:t>
      </w:r>
      <w:r w:rsidRPr="005D4D6B">
        <w:rPr>
          <w:rFonts w:ascii="Times New Roman" w:eastAsia="Times New Roman" w:hAnsi="Times New Roman" w:cs="Times New Roman"/>
          <w:sz w:val="20"/>
          <w:szCs w:val="20"/>
        </w:rPr>
        <w:t>:Jury Exam</w:t>
      </w:r>
    </w:p>
    <w:p w:rsidR="008903E6" w:rsidRPr="005D4D6B" w:rsidRDefault="008903E6">
      <w:pPr>
        <w:shd w:val="clear" w:color="auto" w:fill="FFFFFF"/>
        <w:spacing w:after="0" w:line="240" w:lineRule="auto"/>
        <w:ind w:left="284" w:hanging="284"/>
        <w:jc w:val="both"/>
        <w:rPr>
          <w:rFonts w:ascii="Times New Roman" w:eastAsia="Times New Roman" w:hAnsi="Times New Roman" w:cs="Times New Roman"/>
          <w:sz w:val="20"/>
          <w:szCs w:val="20"/>
        </w:rPr>
      </w:pPr>
    </w:p>
    <w:tbl>
      <w:tblPr>
        <w:tblStyle w:val="affffffffffe"/>
        <w:tblW w:w="9588"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04"/>
        <w:gridCol w:w="7484"/>
      </w:tblGrid>
      <w:tr w:rsidR="008903E6" w:rsidRPr="005D4D6B">
        <w:trPr>
          <w:trHeight w:val="268"/>
        </w:trPr>
        <w:tc>
          <w:tcPr>
            <w:tcW w:w="2104"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Main Textbook</w:t>
            </w:r>
          </w:p>
        </w:tc>
        <w:tc>
          <w:tcPr>
            <w:tcW w:w="7484" w:type="dxa"/>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 Gunay I., Ozbas S., Tezel B. Neonatal Resuscitation. Republic of Turkey Ministry of Health Publication. Ankara, 2008</w:t>
            </w:r>
          </w:p>
        </w:tc>
      </w:tr>
      <w:tr w:rsidR="008903E6" w:rsidRPr="005D4D6B">
        <w:trPr>
          <w:trHeight w:val="399"/>
        </w:trPr>
        <w:tc>
          <w:tcPr>
            <w:tcW w:w="2104"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Supporting References</w:t>
            </w:r>
          </w:p>
        </w:tc>
        <w:tc>
          <w:tcPr>
            <w:tcW w:w="7484"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 Dağoğlu T., Görak G. Basic Neonatology and Nursing Care. 2nd Edition, Nobel Medical Library. Istanbul, 2008 3. Apgar V. Proposal for a new method of evolution of newborn infants. Anesthesia and Analgesia 32: 260-267, 1953 4. Çavuşoğlu H, Child Health and Diseases Nursing 1996 5. Conk Z.(Editor) et al., Handbook of Child Health and Diseases Vehbi Koç Publications, Istanbul, 1997</w:t>
            </w:r>
          </w:p>
        </w:tc>
      </w:tr>
      <w:tr w:rsidR="008903E6" w:rsidRPr="005D4D6B">
        <w:trPr>
          <w:trHeight w:val="268"/>
        </w:trPr>
        <w:tc>
          <w:tcPr>
            <w:tcW w:w="2104"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Necessary Course Material</w:t>
            </w:r>
          </w:p>
        </w:tc>
        <w:tc>
          <w:tcPr>
            <w:tcW w:w="7484" w:type="dxa"/>
            <w:shd w:val="clear" w:color="auto" w:fill="FFFFFF"/>
            <w:vAlign w:val="center"/>
          </w:tcPr>
          <w:p w:rsidR="008903E6" w:rsidRPr="005D4D6B" w:rsidRDefault="008903E6">
            <w:pPr>
              <w:jc w:val="both"/>
              <w:rPr>
                <w:rFonts w:ascii="Times New Roman" w:eastAsia="Times New Roman" w:hAnsi="Times New Roman" w:cs="Times New Roman"/>
                <w:sz w:val="20"/>
                <w:szCs w:val="20"/>
              </w:rPr>
            </w:pPr>
          </w:p>
        </w:tc>
      </w:tr>
    </w:tbl>
    <w:p w:rsidR="008903E6" w:rsidRPr="005D4D6B" w:rsidRDefault="008903E6">
      <w:pPr>
        <w:spacing w:after="0" w:line="240" w:lineRule="auto"/>
        <w:rPr>
          <w:rFonts w:ascii="Times New Roman" w:hAnsi="Times New Roman" w:cs="Times New Roman"/>
          <w:sz w:val="20"/>
          <w:szCs w:val="20"/>
        </w:rPr>
      </w:pPr>
    </w:p>
    <w:tbl>
      <w:tblPr>
        <w:tblStyle w:val="afffffffffff"/>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8903E6" w:rsidRPr="005D4D6B">
        <w:trPr>
          <w:trHeight w:val="312"/>
        </w:trPr>
        <w:tc>
          <w:tcPr>
            <w:tcW w:w="9624"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Schedule</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Introduction to the Course, Introduction to the Course and Course Topics</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Postpartum Neonatal Breathing - Complications That May Develop During the Postpartum Transition - Newborn's Response to Possible Complications</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Importance of Neonatal Resuscitation</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Situations Requiring Neonatal Resuscitation a) Prenatal Factors b) Congenital Factors</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Steps of Neonatal Resuscitation a) How is the need for Neonatal Resuscitation determined? b) Approach to newborns who do not require NRP</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6</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Steps of Neonatal Resuscitation c) NRP initial steps d) Stimuli that help and are harmful to the newborn's breathing</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7</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Use of Tools and Equipment to be Used in Neonatal Resuscitation a) Ventilation with bag mask and Oxygen b) Positive Pressure Ventilation</w:t>
            </w:r>
          </w:p>
        </w:tc>
      </w:tr>
      <w:tr w:rsidR="008903E6" w:rsidRPr="005D4D6B">
        <w:trPr>
          <w:trHeight w:val="283"/>
        </w:trPr>
        <w:tc>
          <w:tcPr>
            <w:tcW w:w="667" w:type="dxa"/>
            <w:tcBorders>
              <w:top w:val="single" w:sz="4" w:space="0" w:color="000000"/>
              <w:bottom w:val="single" w:sz="4" w:space="0" w:color="000000"/>
              <w:right w:val="nil"/>
            </w:tcBorders>
            <w:shd w:val="clear" w:color="auto" w:fill="D9D9D9"/>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Mid-Term Exam</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9</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Chest Compression a) Indications for Starting PBV and Chest Compression b) What is Chest Compression? - Things to Consider During Chest Compression</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10</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Chest Compression - Frequency of Chest Compression - Dangers Related to Chest Compression Application - Termination of Chest Compression</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11</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Endotracheal Intubation - Situations Where Endotracheal Intubation Is Necessary - Materials to be Used in Endotracheal Intubation (Endotracheal Tube, Laryngoscope)</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12</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Endotracheal Intubation - Endotracheal Intubation Placement Steps - Complications That May Develop During Endotracheal Intubation</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13</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Drugs to be Used in Neonatal Resuscitation a) Establishing Vascular Access for the Newborn b) Drugs and Doses to be Used in NRP (Adrenaline, Volume Expanders, Narcotic Analgesics)</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14</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Special Situations in Neonatal Resuscitation</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15</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Midwifery Care After Neonatal Resuscitation Resuscitation of Preterm Babies</w:t>
            </w:r>
          </w:p>
        </w:tc>
      </w:tr>
      <w:tr w:rsidR="008903E6" w:rsidRPr="005D4D6B">
        <w:trPr>
          <w:trHeight w:val="283"/>
        </w:trPr>
        <w:tc>
          <w:tcPr>
            <w:tcW w:w="667" w:type="dxa"/>
            <w:tcBorders>
              <w:top w:val="single" w:sz="4" w:space="0" w:color="000000"/>
              <w:bottom w:val="single" w:sz="12" w:space="0" w:color="000000"/>
              <w:right w:val="nil"/>
            </w:tcBorders>
            <w:shd w:val="clear" w:color="auto" w:fill="D9D9D9"/>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Final Exam</w:t>
            </w:r>
          </w:p>
        </w:tc>
      </w:tr>
    </w:tbl>
    <w:p w:rsidR="008903E6" w:rsidRPr="005D4D6B" w:rsidRDefault="008903E6">
      <w:pPr>
        <w:spacing w:after="0" w:line="240" w:lineRule="auto"/>
        <w:rPr>
          <w:rFonts w:ascii="Times New Roman" w:hAnsi="Times New Roman" w:cs="Times New Roman"/>
          <w:sz w:val="20"/>
          <w:szCs w:val="20"/>
        </w:rPr>
      </w:pPr>
    </w:p>
    <w:tbl>
      <w:tblPr>
        <w:tblStyle w:val="afffffffffff0"/>
        <w:tblW w:w="960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85"/>
        <w:gridCol w:w="1272"/>
        <w:gridCol w:w="1273"/>
        <w:gridCol w:w="1275"/>
      </w:tblGrid>
      <w:tr w:rsidR="008903E6" w:rsidRPr="005D4D6B">
        <w:trPr>
          <w:trHeight w:val="242"/>
        </w:trPr>
        <w:tc>
          <w:tcPr>
            <w:tcW w:w="9605" w:type="dxa"/>
            <w:gridSpan w:val="4"/>
            <w:shd w:val="clear" w:color="auto" w:fill="FFF2CC"/>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Calculation of Course Workload</w:t>
            </w:r>
          </w:p>
        </w:tc>
      </w:tr>
      <w:tr w:rsidR="008903E6" w:rsidRPr="005D4D6B">
        <w:trPr>
          <w:trHeight w:val="242"/>
        </w:trPr>
        <w:tc>
          <w:tcPr>
            <w:tcW w:w="5785" w:type="dxa"/>
            <w:shd w:val="clear" w:color="auto" w:fill="FFF2CC"/>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Activities</w:t>
            </w:r>
          </w:p>
        </w:tc>
        <w:tc>
          <w:tcPr>
            <w:tcW w:w="1272" w:type="dxa"/>
            <w:shd w:val="clear" w:color="auto" w:fill="FFF2CC"/>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Number</w:t>
            </w:r>
          </w:p>
        </w:tc>
        <w:tc>
          <w:tcPr>
            <w:tcW w:w="1273" w:type="dxa"/>
            <w:shd w:val="clear" w:color="auto" w:fill="FFF2CC"/>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Time (Hour)</w:t>
            </w:r>
          </w:p>
        </w:tc>
        <w:tc>
          <w:tcPr>
            <w:tcW w:w="1275" w:type="dxa"/>
            <w:shd w:val="clear" w:color="auto" w:fill="FFF2CC"/>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Total Workload (Hour)</w:t>
            </w:r>
          </w:p>
        </w:tc>
      </w:tr>
      <w:tr w:rsidR="008903E6" w:rsidRPr="005D4D6B">
        <w:trPr>
          <w:trHeight w:val="242"/>
        </w:trPr>
        <w:tc>
          <w:tcPr>
            <w:tcW w:w="5785" w:type="dxa"/>
            <w:shd w:val="clear" w:color="auto" w:fill="FFFFFF"/>
            <w:vAlign w:val="center"/>
          </w:tcPr>
          <w:p w:rsidR="008903E6" w:rsidRPr="005D4D6B" w:rsidRDefault="00431CAA" w:rsidP="00B2251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Course Time (number of course hours per week)</w:t>
            </w:r>
          </w:p>
        </w:tc>
        <w:tc>
          <w:tcPr>
            <w:tcW w:w="1272" w:type="dxa"/>
            <w:tcBorders>
              <w:top w:val="single" w:sz="12" w:space="0" w:color="000000"/>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3" w:type="dxa"/>
            <w:tcBorders>
              <w:top w:val="single" w:sz="12" w:space="0" w:color="000000"/>
              <w:left w:val="nil"/>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c>
          <w:tcPr>
            <w:tcW w:w="1275" w:type="dxa"/>
            <w:tcBorders>
              <w:top w:val="single" w:sz="12" w:space="0" w:color="000000"/>
              <w:left w:val="nil"/>
              <w:bottom w:val="single" w:sz="6" w:space="0" w:color="000000"/>
              <w:right w:val="single" w:sz="12" w:space="0" w:color="000000"/>
            </w:tcBorders>
            <w:shd w:val="clear" w:color="auto" w:fill="FFFFFF"/>
            <w:tcMar>
              <w:top w:w="0" w:type="dxa"/>
              <w:left w:w="100" w:type="dxa"/>
              <w:bottom w:w="0" w:type="dxa"/>
              <w:right w:w="100" w:type="dxa"/>
            </w:tcMar>
          </w:tcPr>
          <w:p w:rsidR="008903E6" w:rsidRPr="005D4D6B" w:rsidRDefault="00E436CF"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28</w:t>
            </w:r>
          </w:p>
        </w:tc>
      </w:tr>
      <w:tr w:rsidR="008903E6" w:rsidRPr="005D4D6B">
        <w:trPr>
          <w:trHeight w:val="242"/>
        </w:trPr>
        <w:tc>
          <w:tcPr>
            <w:tcW w:w="5785" w:type="dxa"/>
            <w:shd w:val="clear" w:color="auto" w:fill="FFFFFF"/>
            <w:vAlign w:val="center"/>
          </w:tcPr>
          <w:p w:rsidR="008903E6" w:rsidRPr="005D4D6B" w:rsidRDefault="00431CAA" w:rsidP="00B2251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lastRenderedPageBreak/>
              <w:t>Classroom Studying Time (review, reinforcing, prestudy,….)</w:t>
            </w:r>
          </w:p>
        </w:tc>
        <w:tc>
          <w:tcPr>
            <w:tcW w:w="1272"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3"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E436CF"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c>
          <w:tcPr>
            <w:tcW w:w="127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8903E6" w:rsidRPr="005D4D6B" w:rsidRDefault="00E436CF"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28</w:t>
            </w:r>
          </w:p>
        </w:tc>
      </w:tr>
      <w:tr w:rsidR="008903E6" w:rsidRPr="005D4D6B">
        <w:trPr>
          <w:trHeight w:val="242"/>
        </w:trPr>
        <w:tc>
          <w:tcPr>
            <w:tcW w:w="5785" w:type="dxa"/>
            <w:shd w:val="clear" w:color="auto" w:fill="FFFFFF"/>
            <w:vAlign w:val="center"/>
          </w:tcPr>
          <w:p w:rsidR="008903E6" w:rsidRPr="005D4D6B" w:rsidRDefault="00431CAA" w:rsidP="00B2251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Homework</w:t>
            </w:r>
          </w:p>
        </w:tc>
        <w:tc>
          <w:tcPr>
            <w:tcW w:w="1272"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10</w:t>
            </w:r>
          </w:p>
        </w:tc>
        <w:tc>
          <w:tcPr>
            <w:tcW w:w="1273"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c>
          <w:tcPr>
            <w:tcW w:w="127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40</w:t>
            </w:r>
          </w:p>
        </w:tc>
      </w:tr>
      <w:tr w:rsidR="008903E6" w:rsidRPr="005D4D6B">
        <w:trPr>
          <w:trHeight w:val="242"/>
        </w:trPr>
        <w:tc>
          <w:tcPr>
            <w:tcW w:w="5785" w:type="dxa"/>
            <w:shd w:val="clear" w:color="auto" w:fill="FFFFFF"/>
            <w:vAlign w:val="center"/>
          </w:tcPr>
          <w:p w:rsidR="008903E6" w:rsidRPr="005D4D6B" w:rsidRDefault="00431CAA" w:rsidP="00B2251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Quiz Exam</w:t>
            </w:r>
          </w:p>
        </w:tc>
        <w:tc>
          <w:tcPr>
            <w:tcW w:w="1272"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42"/>
        </w:trPr>
        <w:tc>
          <w:tcPr>
            <w:tcW w:w="5785" w:type="dxa"/>
            <w:shd w:val="clear" w:color="auto" w:fill="FFFFFF"/>
            <w:vAlign w:val="center"/>
          </w:tcPr>
          <w:p w:rsidR="008903E6" w:rsidRPr="005D4D6B" w:rsidRDefault="00431CAA" w:rsidP="00B2251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Quiz Exam</w:t>
            </w:r>
          </w:p>
        </w:tc>
        <w:tc>
          <w:tcPr>
            <w:tcW w:w="1272"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42"/>
        </w:trPr>
        <w:tc>
          <w:tcPr>
            <w:tcW w:w="5785" w:type="dxa"/>
            <w:shd w:val="clear" w:color="auto" w:fill="FFFFFF"/>
            <w:vAlign w:val="center"/>
          </w:tcPr>
          <w:p w:rsidR="008903E6" w:rsidRPr="005D4D6B" w:rsidRDefault="00431CAA" w:rsidP="00B2251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Oral exam </w:t>
            </w:r>
          </w:p>
        </w:tc>
        <w:tc>
          <w:tcPr>
            <w:tcW w:w="1272"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42"/>
        </w:trPr>
        <w:tc>
          <w:tcPr>
            <w:tcW w:w="5785" w:type="dxa"/>
            <w:shd w:val="clear" w:color="auto" w:fill="FFFFFF"/>
            <w:vAlign w:val="center"/>
          </w:tcPr>
          <w:p w:rsidR="008903E6" w:rsidRPr="005D4D6B" w:rsidRDefault="00431CAA" w:rsidP="00B2251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Studying for Oral Exam </w:t>
            </w:r>
          </w:p>
        </w:tc>
        <w:tc>
          <w:tcPr>
            <w:tcW w:w="1272"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42"/>
        </w:trPr>
        <w:tc>
          <w:tcPr>
            <w:tcW w:w="5785" w:type="dxa"/>
            <w:shd w:val="clear" w:color="auto" w:fill="FFFFFF"/>
            <w:vAlign w:val="center"/>
          </w:tcPr>
          <w:p w:rsidR="008903E6" w:rsidRPr="005D4D6B" w:rsidRDefault="00431CAA" w:rsidP="00B2251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Report (Preparation and presentation time included)</w:t>
            </w:r>
          </w:p>
        </w:tc>
        <w:tc>
          <w:tcPr>
            <w:tcW w:w="1272"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42"/>
        </w:trPr>
        <w:tc>
          <w:tcPr>
            <w:tcW w:w="5785" w:type="dxa"/>
            <w:shd w:val="clear" w:color="auto" w:fill="FFFFFF"/>
            <w:vAlign w:val="center"/>
          </w:tcPr>
          <w:p w:rsidR="008903E6" w:rsidRPr="005D4D6B" w:rsidRDefault="00431CAA" w:rsidP="00B2251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Project (Preparation and presentation time included)</w:t>
            </w:r>
          </w:p>
        </w:tc>
        <w:tc>
          <w:tcPr>
            <w:tcW w:w="1272"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42"/>
        </w:trPr>
        <w:tc>
          <w:tcPr>
            <w:tcW w:w="5785" w:type="dxa"/>
            <w:shd w:val="clear" w:color="auto" w:fill="FFFFFF"/>
            <w:vAlign w:val="center"/>
          </w:tcPr>
          <w:p w:rsidR="008903E6" w:rsidRPr="005D4D6B" w:rsidRDefault="00431CAA" w:rsidP="00B2251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Presentation (Preparation time included)</w:t>
            </w:r>
          </w:p>
        </w:tc>
        <w:tc>
          <w:tcPr>
            <w:tcW w:w="1272"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42"/>
        </w:trPr>
        <w:tc>
          <w:tcPr>
            <w:tcW w:w="5785" w:type="dxa"/>
            <w:shd w:val="clear" w:color="auto" w:fill="FFFFFF"/>
            <w:vAlign w:val="center"/>
          </w:tcPr>
          <w:p w:rsidR="008903E6" w:rsidRPr="005D4D6B" w:rsidRDefault="00431CAA" w:rsidP="00B2251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Intervention</w:t>
            </w:r>
          </w:p>
        </w:tc>
        <w:tc>
          <w:tcPr>
            <w:tcW w:w="1272"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322CB2"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3"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957CD7"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c>
          <w:tcPr>
            <w:tcW w:w="127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8903E6" w:rsidRPr="005D4D6B" w:rsidRDefault="00957CD7"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r>
      <w:tr w:rsidR="008903E6" w:rsidRPr="005D4D6B">
        <w:trPr>
          <w:trHeight w:val="242"/>
        </w:trPr>
        <w:tc>
          <w:tcPr>
            <w:tcW w:w="5785" w:type="dxa"/>
            <w:shd w:val="clear" w:color="auto" w:fill="FFFFFF"/>
            <w:vAlign w:val="center"/>
          </w:tcPr>
          <w:p w:rsidR="008903E6" w:rsidRPr="005D4D6B" w:rsidRDefault="00431CAA" w:rsidP="00B2251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Mid-Term Exam</w:t>
            </w:r>
          </w:p>
        </w:tc>
        <w:tc>
          <w:tcPr>
            <w:tcW w:w="1272"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42"/>
        </w:trPr>
        <w:tc>
          <w:tcPr>
            <w:tcW w:w="5785" w:type="dxa"/>
            <w:shd w:val="clear" w:color="auto" w:fill="FFFFFF"/>
            <w:vAlign w:val="center"/>
          </w:tcPr>
          <w:p w:rsidR="008903E6" w:rsidRPr="005D4D6B" w:rsidRDefault="00431CAA" w:rsidP="00B2251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Mid-Term Exam</w:t>
            </w:r>
          </w:p>
        </w:tc>
        <w:tc>
          <w:tcPr>
            <w:tcW w:w="1272"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42"/>
        </w:trPr>
        <w:tc>
          <w:tcPr>
            <w:tcW w:w="5785" w:type="dxa"/>
            <w:shd w:val="clear" w:color="auto" w:fill="FFFFFF"/>
            <w:vAlign w:val="center"/>
          </w:tcPr>
          <w:p w:rsidR="008903E6" w:rsidRPr="005D4D6B" w:rsidRDefault="00431CAA" w:rsidP="00B2251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Final Exam</w:t>
            </w:r>
          </w:p>
        </w:tc>
        <w:tc>
          <w:tcPr>
            <w:tcW w:w="1272"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3"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27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42</w:t>
            </w:r>
          </w:p>
        </w:tc>
      </w:tr>
      <w:tr w:rsidR="008903E6" w:rsidRPr="005D4D6B">
        <w:trPr>
          <w:trHeight w:val="242"/>
        </w:trPr>
        <w:tc>
          <w:tcPr>
            <w:tcW w:w="5785" w:type="dxa"/>
            <w:tcBorders>
              <w:bottom w:val="single" w:sz="12" w:space="0" w:color="000000"/>
            </w:tcBorders>
            <w:shd w:val="clear" w:color="auto" w:fill="FFFFFF"/>
            <w:vAlign w:val="center"/>
          </w:tcPr>
          <w:p w:rsidR="008903E6" w:rsidRPr="005D4D6B" w:rsidRDefault="00431CAA" w:rsidP="00B2251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Final Exam</w:t>
            </w:r>
          </w:p>
        </w:tc>
        <w:tc>
          <w:tcPr>
            <w:tcW w:w="1272"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8903E6" w:rsidP="00B2251C">
            <w:pPr>
              <w:jc w:val="center"/>
              <w:rPr>
                <w:rFonts w:ascii="Times New Roman" w:eastAsia="Times New Roman" w:hAnsi="Times New Roman" w:cs="Times New Roman"/>
                <w:sz w:val="20"/>
                <w:szCs w:val="20"/>
              </w:rPr>
            </w:pPr>
          </w:p>
        </w:tc>
        <w:tc>
          <w:tcPr>
            <w:tcW w:w="1273"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8903E6" w:rsidP="00B2251C">
            <w:pPr>
              <w:jc w:val="center"/>
              <w:rPr>
                <w:rFonts w:ascii="Times New Roman" w:eastAsia="Times New Roman" w:hAnsi="Times New Roman" w:cs="Times New Roman"/>
                <w:sz w:val="20"/>
                <w:szCs w:val="20"/>
              </w:rPr>
            </w:pPr>
          </w:p>
        </w:tc>
        <w:tc>
          <w:tcPr>
            <w:tcW w:w="127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8903E6" w:rsidRPr="005D4D6B" w:rsidRDefault="008903E6" w:rsidP="00B2251C">
            <w:pPr>
              <w:jc w:val="center"/>
              <w:rPr>
                <w:rFonts w:ascii="Times New Roman" w:eastAsia="Times New Roman" w:hAnsi="Times New Roman" w:cs="Times New Roman"/>
                <w:sz w:val="20"/>
                <w:szCs w:val="20"/>
              </w:rPr>
            </w:pPr>
          </w:p>
        </w:tc>
      </w:tr>
      <w:tr w:rsidR="008903E6" w:rsidRPr="005D4D6B">
        <w:trPr>
          <w:trHeight w:val="242"/>
        </w:trPr>
        <w:tc>
          <w:tcPr>
            <w:tcW w:w="5785" w:type="dxa"/>
            <w:tcBorders>
              <w:bottom w:val="single" w:sz="12" w:space="0" w:color="000000"/>
            </w:tcBorders>
            <w:shd w:val="clear" w:color="auto" w:fill="FFFFFF"/>
            <w:vAlign w:val="center"/>
          </w:tcPr>
          <w:p w:rsidR="008903E6" w:rsidRPr="005D4D6B" w:rsidRDefault="00431CAA" w:rsidP="00B2251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Supplemental Exam</w:t>
            </w:r>
          </w:p>
        </w:tc>
        <w:tc>
          <w:tcPr>
            <w:tcW w:w="1272" w:type="dxa"/>
            <w:tcBorders>
              <w:top w:val="nil"/>
              <w:left w:val="single" w:sz="12" w:space="0" w:color="000000"/>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8903E6" w:rsidP="00B2251C">
            <w:pPr>
              <w:jc w:val="center"/>
              <w:rPr>
                <w:rFonts w:ascii="Times New Roman" w:eastAsia="Times New Roman" w:hAnsi="Times New Roman" w:cs="Times New Roman"/>
                <w:sz w:val="20"/>
                <w:szCs w:val="20"/>
              </w:rPr>
            </w:pPr>
          </w:p>
        </w:tc>
        <w:tc>
          <w:tcPr>
            <w:tcW w:w="1273" w:type="dxa"/>
            <w:tcBorders>
              <w:top w:val="nil"/>
              <w:left w:val="nil"/>
              <w:bottom w:val="single" w:sz="6" w:space="0" w:color="000000"/>
              <w:right w:val="single" w:sz="6" w:space="0" w:color="000000"/>
            </w:tcBorders>
            <w:shd w:val="clear" w:color="auto" w:fill="FFFFFF"/>
            <w:tcMar>
              <w:top w:w="0" w:type="dxa"/>
              <w:left w:w="100" w:type="dxa"/>
              <w:bottom w:w="0" w:type="dxa"/>
              <w:right w:w="100" w:type="dxa"/>
            </w:tcMar>
          </w:tcPr>
          <w:p w:rsidR="008903E6" w:rsidRPr="005D4D6B" w:rsidRDefault="008903E6" w:rsidP="00B2251C">
            <w:pPr>
              <w:jc w:val="center"/>
              <w:rPr>
                <w:rFonts w:ascii="Times New Roman" w:eastAsia="Times New Roman" w:hAnsi="Times New Roman" w:cs="Times New Roman"/>
                <w:sz w:val="20"/>
                <w:szCs w:val="20"/>
              </w:rPr>
            </w:pPr>
          </w:p>
        </w:tc>
        <w:tc>
          <w:tcPr>
            <w:tcW w:w="1275" w:type="dxa"/>
            <w:tcBorders>
              <w:top w:val="nil"/>
              <w:left w:val="nil"/>
              <w:bottom w:val="single" w:sz="6" w:space="0" w:color="000000"/>
              <w:right w:val="single" w:sz="12" w:space="0" w:color="000000"/>
            </w:tcBorders>
            <w:shd w:val="clear" w:color="auto" w:fill="FFFFFF"/>
            <w:tcMar>
              <w:top w:w="0" w:type="dxa"/>
              <w:left w:w="100" w:type="dxa"/>
              <w:bottom w:w="0" w:type="dxa"/>
              <w:right w:w="100" w:type="dxa"/>
            </w:tcMar>
          </w:tcPr>
          <w:p w:rsidR="008903E6" w:rsidRPr="005D4D6B" w:rsidRDefault="008903E6" w:rsidP="00B2251C">
            <w:pPr>
              <w:jc w:val="center"/>
              <w:rPr>
                <w:rFonts w:ascii="Times New Roman" w:eastAsia="Times New Roman" w:hAnsi="Times New Roman" w:cs="Times New Roman"/>
                <w:sz w:val="20"/>
                <w:szCs w:val="20"/>
              </w:rPr>
            </w:pPr>
          </w:p>
        </w:tc>
      </w:tr>
      <w:tr w:rsidR="008903E6" w:rsidRPr="005D4D6B">
        <w:trPr>
          <w:trHeight w:val="242"/>
        </w:trPr>
        <w:tc>
          <w:tcPr>
            <w:tcW w:w="5785" w:type="dxa"/>
            <w:tcBorders>
              <w:bottom w:val="single" w:sz="12" w:space="0" w:color="000000"/>
            </w:tcBorders>
            <w:shd w:val="clear" w:color="auto" w:fill="FFFFFF"/>
            <w:vAlign w:val="center"/>
          </w:tcPr>
          <w:p w:rsidR="008903E6" w:rsidRPr="005D4D6B" w:rsidRDefault="00431CAA" w:rsidP="00B2251C">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Supplemental Exam</w:t>
            </w:r>
          </w:p>
        </w:tc>
        <w:tc>
          <w:tcPr>
            <w:tcW w:w="1272" w:type="dxa"/>
            <w:tcBorders>
              <w:top w:val="nil"/>
              <w:left w:val="single" w:sz="12" w:space="0" w:color="000000"/>
              <w:bottom w:val="single" w:sz="12" w:space="0" w:color="000000"/>
              <w:right w:val="single" w:sz="6" w:space="0" w:color="000000"/>
            </w:tcBorders>
            <w:shd w:val="clear" w:color="auto" w:fill="FFFFFF"/>
            <w:tcMar>
              <w:top w:w="0" w:type="dxa"/>
              <w:left w:w="100" w:type="dxa"/>
              <w:bottom w:w="0" w:type="dxa"/>
              <w:right w:w="100" w:type="dxa"/>
            </w:tcMar>
          </w:tcPr>
          <w:p w:rsidR="008903E6" w:rsidRPr="005D4D6B" w:rsidRDefault="008903E6" w:rsidP="00B2251C">
            <w:pPr>
              <w:jc w:val="center"/>
              <w:rPr>
                <w:rFonts w:ascii="Times New Roman" w:eastAsia="Times New Roman" w:hAnsi="Times New Roman" w:cs="Times New Roman"/>
                <w:sz w:val="20"/>
                <w:szCs w:val="20"/>
              </w:rPr>
            </w:pPr>
          </w:p>
        </w:tc>
        <w:tc>
          <w:tcPr>
            <w:tcW w:w="1273" w:type="dxa"/>
            <w:tcBorders>
              <w:top w:val="nil"/>
              <w:left w:val="nil"/>
              <w:bottom w:val="single" w:sz="12" w:space="0" w:color="000000"/>
              <w:right w:val="single" w:sz="6" w:space="0" w:color="000000"/>
            </w:tcBorders>
            <w:shd w:val="clear" w:color="auto" w:fill="FFFFFF"/>
            <w:tcMar>
              <w:top w:w="0" w:type="dxa"/>
              <w:left w:w="100" w:type="dxa"/>
              <w:bottom w:w="0" w:type="dxa"/>
              <w:right w:w="100" w:type="dxa"/>
            </w:tcMar>
          </w:tcPr>
          <w:p w:rsidR="008903E6" w:rsidRPr="005D4D6B" w:rsidRDefault="008903E6" w:rsidP="00B2251C">
            <w:pPr>
              <w:jc w:val="center"/>
              <w:rPr>
                <w:rFonts w:ascii="Times New Roman" w:eastAsia="Times New Roman" w:hAnsi="Times New Roman" w:cs="Times New Roman"/>
                <w:sz w:val="20"/>
                <w:szCs w:val="20"/>
              </w:rPr>
            </w:pPr>
          </w:p>
        </w:tc>
        <w:tc>
          <w:tcPr>
            <w:tcW w:w="1275" w:type="dxa"/>
            <w:tcBorders>
              <w:top w:val="nil"/>
              <w:left w:val="nil"/>
              <w:bottom w:val="single" w:sz="12" w:space="0" w:color="000000"/>
              <w:right w:val="single" w:sz="12" w:space="0" w:color="000000"/>
            </w:tcBorders>
            <w:shd w:val="clear" w:color="auto" w:fill="FFFFFF"/>
            <w:tcMar>
              <w:top w:w="0" w:type="dxa"/>
              <w:left w:w="100" w:type="dxa"/>
              <w:bottom w:w="0" w:type="dxa"/>
              <w:right w:w="100" w:type="dxa"/>
            </w:tcMar>
          </w:tcPr>
          <w:p w:rsidR="008903E6" w:rsidRPr="005D4D6B" w:rsidRDefault="008903E6" w:rsidP="00B2251C">
            <w:pPr>
              <w:jc w:val="center"/>
              <w:rPr>
                <w:rFonts w:ascii="Times New Roman" w:eastAsia="Times New Roman" w:hAnsi="Times New Roman" w:cs="Times New Roman"/>
                <w:sz w:val="20"/>
                <w:szCs w:val="20"/>
              </w:rPr>
            </w:pPr>
          </w:p>
        </w:tc>
      </w:tr>
      <w:tr w:rsidR="008903E6" w:rsidRPr="005D4D6B">
        <w:trPr>
          <w:trHeight w:val="242"/>
        </w:trPr>
        <w:tc>
          <w:tcPr>
            <w:tcW w:w="5785" w:type="dxa"/>
            <w:tcBorders>
              <w:top w:val="single" w:sz="12" w:space="0" w:color="000000"/>
              <w:left w:val="nil"/>
              <w:bottom w:val="nil"/>
              <w:right w:val="single" w:sz="12" w:space="0" w:color="000000"/>
            </w:tcBorders>
            <w:shd w:val="clear" w:color="auto" w:fill="FFFFFF"/>
            <w:vAlign w:val="center"/>
          </w:tcPr>
          <w:p w:rsidR="008903E6" w:rsidRPr="005D4D6B" w:rsidRDefault="008903E6" w:rsidP="00B2251C">
            <w:pPr>
              <w:jc w:val="right"/>
              <w:rPr>
                <w:rFonts w:ascii="Times New Roman" w:eastAsia="Times New Roman" w:hAnsi="Times New Roman" w:cs="Times New Roman"/>
                <w:sz w:val="20"/>
                <w:szCs w:val="20"/>
              </w:rPr>
            </w:pPr>
          </w:p>
        </w:tc>
        <w:tc>
          <w:tcPr>
            <w:tcW w:w="2545" w:type="dxa"/>
            <w:gridSpan w:val="2"/>
            <w:tcBorders>
              <w:left w:val="single" w:sz="12" w:space="0" w:color="000000"/>
            </w:tcBorders>
            <w:shd w:val="clear" w:color="auto" w:fill="FFFFFF"/>
            <w:vAlign w:val="center"/>
          </w:tcPr>
          <w:p w:rsidR="008903E6" w:rsidRPr="005D4D6B" w:rsidRDefault="00431CAA" w:rsidP="00B2251C">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Total workload</w:t>
            </w:r>
          </w:p>
        </w:tc>
        <w:tc>
          <w:tcPr>
            <w:tcW w:w="1275" w:type="dxa"/>
            <w:tcBorders>
              <w:top w:val="single" w:sz="12" w:space="0" w:color="000000"/>
              <w:left w:val="single" w:sz="12" w:space="0" w:color="000000"/>
              <w:bottom w:val="single" w:sz="6" w:space="0" w:color="000000"/>
              <w:right w:val="single" w:sz="12" w:space="0" w:color="000000"/>
            </w:tcBorders>
            <w:shd w:val="clear" w:color="auto" w:fill="FFFFFF"/>
            <w:tcMar>
              <w:top w:w="0" w:type="dxa"/>
              <w:left w:w="100" w:type="dxa"/>
              <w:bottom w:w="0" w:type="dxa"/>
              <w:right w:w="100" w:type="dxa"/>
            </w:tcMar>
          </w:tcPr>
          <w:p w:rsidR="008903E6" w:rsidRPr="005D4D6B" w:rsidRDefault="00957CD7"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152</w:t>
            </w:r>
          </w:p>
        </w:tc>
      </w:tr>
      <w:tr w:rsidR="008903E6" w:rsidRPr="005D4D6B">
        <w:trPr>
          <w:trHeight w:val="268"/>
        </w:trPr>
        <w:tc>
          <w:tcPr>
            <w:tcW w:w="5785" w:type="dxa"/>
            <w:tcBorders>
              <w:top w:val="nil"/>
              <w:left w:val="nil"/>
              <w:bottom w:val="nil"/>
              <w:right w:val="single" w:sz="12" w:space="0" w:color="000000"/>
            </w:tcBorders>
            <w:shd w:val="clear" w:color="auto" w:fill="FFFFFF"/>
            <w:vAlign w:val="center"/>
          </w:tcPr>
          <w:p w:rsidR="008903E6" w:rsidRPr="005D4D6B" w:rsidRDefault="008903E6" w:rsidP="00B2251C">
            <w:pPr>
              <w:jc w:val="right"/>
              <w:rPr>
                <w:rFonts w:ascii="Times New Roman" w:eastAsia="Times New Roman" w:hAnsi="Times New Roman" w:cs="Times New Roman"/>
                <w:sz w:val="20"/>
                <w:szCs w:val="20"/>
              </w:rPr>
            </w:pPr>
          </w:p>
        </w:tc>
        <w:tc>
          <w:tcPr>
            <w:tcW w:w="2545" w:type="dxa"/>
            <w:gridSpan w:val="2"/>
            <w:tcBorders>
              <w:left w:val="single" w:sz="12" w:space="0" w:color="000000"/>
            </w:tcBorders>
            <w:shd w:val="clear" w:color="auto" w:fill="FFFFFF"/>
            <w:vAlign w:val="center"/>
          </w:tcPr>
          <w:p w:rsidR="008903E6" w:rsidRPr="005D4D6B" w:rsidRDefault="00431CAA" w:rsidP="00B2251C">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Total workload / 30</w:t>
            </w:r>
          </w:p>
        </w:tc>
        <w:tc>
          <w:tcPr>
            <w:tcW w:w="1275" w:type="dxa"/>
            <w:tcBorders>
              <w:top w:val="nil"/>
              <w:left w:val="single" w:sz="12" w:space="0" w:color="000000"/>
              <w:bottom w:val="single" w:sz="6" w:space="0" w:color="000000"/>
              <w:right w:val="single" w:sz="12" w:space="0" w:color="000000"/>
            </w:tcBorders>
            <w:shd w:val="clear" w:color="auto" w:fill="FFFFFF"/>
            <w:tcMar>
              <w:top w:w="0" w:type="dxa"/>
              <w:left w:w="100" w:type="dxa"/>
              <w:bottom w:w="0" w:type="dxa"/>
              <w:right w:w="100" w:type="dxa"/>
            </w:tcMar>
          </w:tcPr>
          <w:p w:rsidR="008903E6" w:rsidRPr="005D4D6B" w:rsidRDefault="00957CD7"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152</w:t>
            </w:r>
            <w:r w:rsidR="00431CAA" w:rsidRPr="005D4D6B">
              <w:rPr>
                <w:rFonts w:ascii="Times New Roman" w:eastAsia="Times New Roman" w:hAnsi="Times New Roman" w:cs="Times New Roman"/>
                <w:b/>
                <w:bCs/>
                <w:sz w:val="20"/>
                <w:szCs w:val="20"/>
              </w:rPr>
              <w:t>/30</w:t>
            </w:r>
          </w:p>
        </w:tc>
      </w:tr>
      <w:tr w:rsidR="008903E6" w:rsidRPr="005D4D6B">
        <w:trPr>
          <w:trHeight w:val="242"/>
        </w:trPr>
        <w:tc>
          <w:tcPr>
            <w:tcW w:w="5785" w:type="dxa"/>
            <w:tcBorders>
              <w:top w:val="nil"/>
              <w:left w:val="nil"/>
              <w:bottom w:val="nil"/>
              <w:right w:val="single" w:sz="12" w:space="0" w:color="000000"/>
            </w:tcBorders>
            <w:vAlign w:val="center"/>
          </w:tcPr>
          <w:p w:rsidR="008903E6" w:rsidRPr="005D4D6B" w:rsidRDefault="008903E6" w:rsidP="00B2251C">
            <w:pPr>
              <w:jc w:val="right"/>
              <w:rPr>
                <w:rFonts w:ascii="Times New Roman" w:eastAsia="Times New Roman" w:hAnsi="Times New Roman" w:cs="Times New Roman"/>
                <w:sz w:val="20"/>
                <w:szCs w:val="20"/>
              </w:rPr>
            </w:pPr>
          </w:p>
        </w:tc>
        <w:tc>
          <w:tcPr>
            <w:tcW w:w="2545" w:type="dxa"/>
            <w:gridSpan w:val="2"/>
            <w:tcBorders>
              <w:left w:val="single" w:sz="12" w:space="0" w:color="000000"/>
            </w:tcBorders>
            <w:vAlign w:val="center"/>
          </w:tcPr>
          <w:p w:rsidR="008903E6" w:rsidRPr="005D4D6B" w:rsidRDefault="00431CAA" w:rsidP="00B2251C">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Course ECTS Credit</w:t>
            </w:r>
          </w:p>
        </w:tc>
        <w:tc>
          <w:tcPr>
            <w:tcW w:w="1275" w:type="dxa"/>
            <w:tcBorders>
              <w:top w:val="nil"/>
              <w:left w:val="single" w:sz="12" w:space="0" w:color="000000"/>
              <w:bottom w:val="single" w:sz="12" w:space="0" w:color="000000"/>
              <w:right w:val="single" w:sz="12" w:space="0" w:color="000000"/>
            </w:tcBorders>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r>
    </w:tbl>
    <w:tbl>
      <w:tblPr>
        <w:tblStyle w:val="afffffffffff1"/>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8903E6" w:rsidRPr="005D4D6B">
        <w:trPr>
          <w:trHeight w:val="312"/>
        </w:trPr>
        <w:tc>
          <w:tcPr>
            <w:tcW w:w="9624"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Evaluation</w:t>
            </w:r>
          </w:p>
        </w:tc>
      </w:tr>
      <w:tr w:rsidR="008903E6" w:rsidRPr="005D4D6B">
        <w:trPr>
          <w:trHeight w:val="369"/>
        </w:trPr>
        <w:tc>
          <w:tcPr>
            <w:tcW w:w="5797" w:type="dxa"/>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Activity Type</w:t>
            </w:r>
          </w:p>
        </w:tc>
        <w:tc>
          <w:tcPr>
            <w:tcW w:w="3827"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w:t>
            </w:r>
          </w:p>
        </w:tc>
      </w:tr>
      <w:tr w:rsidR="008903E6" w:rsidRPr="005D4D6B">
        <w:trPr>
          <w:trHeight w:val="369"/>
        </w:trPr>
        <w:tc>
          <w:tcPr>
            <w:tcW w:w="5797" w:type="dxa"/>
            <w:vAlign w:val="center"/>
          </w:tcPr>
          <w:p w:rsidR="008903E6" w:rsidRPr="005D4D6B" w:rsidRDefault="00431CAA">
            <w:pPr>
              <w:ind w:left="303"/>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Mid-term</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30</w:t>
            </w:r>
          </w:p>
        </w:tc>
      </w:tr>
      <w:tr w:rsidR="008903E6" w:rsidRPr="005D4D6B">
        <w:trPr>
          <w:trHeight w:val="369"/>
        </w:trPr>
        <w:tc>
          <w:tcPr>
            <w:tcW w:w="5797" w:type="dxa"/>
            <w:vAlign w:val="center"/>
          </w:tcPr>
          <w:p w:rsidR="008903E6" w:rsidRPr="005D4D6B" w:rsidRDefault="00431CAA">
            <w:pPr>
              <w:ind w:left="303"/>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Homework</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20</w:t>
            </w:r>
          </w:p>
        </w:tc>
      </w:tr>
      <w:tr w:rsidR="008903E6" w:rsidRPr="005D4D6B">
        <w:trPr>
          <w:trHeight w:val="369"/>
        </w:trPr>
        <w:tc>
          <w:tcPr>
            <w:tcW w:w="5797" w:type="dxa"/>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Final Exam</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50</w:t>
            </w:r>
          </w:p>
        </w:tc>
      </w:tr>
      <w:tr w:rsidR="008903E6" w:rsidRPr="005D4D6B">
        <w:trPr>
          <w:trHeight w:val="369"/>
        </w:trPr>
        <w:tc>
          <w:tcPr>
            <w:tcW w:w="5797" w:type="dxa"/>
            <w:vAlign w:val="center"/>
          </w:tcPr>
          <w:p w:rsidR="008903E6" w:rsidRPr="005D4D6B" w:rsidRDefault="00431CAA">
            <w:pPr>
              <w:jc w:val="right"/>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Total</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100</w:t>
            </w:r>
          </w:p>
        </w:tc>
      </w:tr>
    </w:tbl>
    <w:p w:rsidR="008903E6" w:rsidRPr="005D4D6B" w:rsidRDefault="008903E6">
      <w:pPr>
        <w:spacing w:after="0" w:line="240" w:lineRule="auto"/>
        <w:rPr>
          <w:rFonts w:ascii="Times New Roman" w:hAnsi="Times New Roman" w:cs="Times New Roman"/>
          <w:sz w:val="20"/>
          <w:szCs w:val="20"/>
        </w:rPr>
      </w:pPr>
    </w:p>
    <w:tbl>
      <w:tblPr>
        <w:tblStyle w:val="afffffffffff2"/>
        <w:tblW w:w="9630" w:type="dxa"/>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802"/>
        <w:gridCol w:w="1276"/>
      </w:tblGrid>
      <w:tr w:rsidR="008903E6" w:rsidRPr="005D4D6B" w:rsidTr="008B6E82">
        <w:trPr>
          <w:trHeight w:val="587"/>
        </w:trPr>
        <w:tc>
          <w:tcPr>
            <w:tcW w:w="963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RELATIONSHIP BETWEEN THE COURSE LEARNING OUTCOMES AND THE PROGRAM OUTCOMES (PO) </w:t>
            </w:r>
          </w:p>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 Very high, 4: High, 3: Middle, 2: Low, 1: Very low)</w:t>
            </w:r>
          </w:p>
        </w:tc>
      </w:tr>
      <w:tr w:rsidR="008903E6" w:rsidRPr="005D4D6B" w:rsidTr="008B6E82">
        <w:trPr>
          <w:trHeight w:val="454"/>
        </w:trPr>
        <w:tc>
          <w:tcPr>
            <w:tcW w:w="552" w:type="dxa"/>
            <w:tcBorders>
              <w:top w:val="single" w:sz="6" w:space="0" w:color="000000"/>
              <w:left w:val="single" w:sz="12" w:space="0" w:color="000000"/>
              <w:bottom w:val="single" w:sz="6" w:space="0" w:color="000000"/>
              <w:right w:val="single" w:sz="4"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NO</w:t>
            </w:r>
          </w:p>
        </w:tc>
        <w:tc>
          <w:tcPr>
            <w:tcW w:w="7802" w:type="dxa"/>
            <w:tcBorders>
              <w:top w:val="single" w:sz="4" w:space="0" w:color="000000"/>
              <w:left w:val="single" w:sz="4" w:space="0" w:color="000000"/>
              <w:bottom w:val="single" w:sz="4" w:space="0" w:color="000000"/>
              <w:right w:val="single" w:sz="4"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PROGRAM OUTCOME</w:t>
            </w:r>
          </w:p>
        </w:tc>
        <w:tc>
          <w:tcPr>
            <w:tcW w:w="1276" w:type="dxa"/>
            <w:tcBorders>
              <w:top w:val="single" w:sz="4" w:space="0" w:color="000000"/>
              <w:left w:val="single" w:sz="4" w:space="0" w:color="000000"/>
              <w:bottom w:val="single" w:sz="4" w:space="0" w:color="000000"/>
              <w:right w:val="single" w:sz="12"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Contribution</w:t>
            </w:r>
          </w:p>
        </w:tc>
      </w:tr>
      <w:tr w:rsidR="008903E6" w:rsidRPr="005D4D6B" w:rsidTr="008B6E82">
        <w:trPr>
          <w:trHeight w:val="698"/>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7802" w:type="dxa"/>
            <w:tcBorders>
              <w:top w:val="single" w:sz="6" w:space="0" w:color="000000"/>
              <w:left w:val="single" w:sz="6" w:space="0" w:color="000000"/>
              <w:bottom w:val="single" w:sz="6" w:space="0" w:color="000000"/>
              <w:right w:val="single" w:sz="6" w:space="0" w:color="000000"/>
            </w:tcBorders>
            <w:tcMar>
              <w:top w:w="20" w:type="dxa"/>
              <w:left w:w="60" w:type="dxa"/>
              <w:bottom w:w="20" w:type="dxa"/>
              <w:right w:w="60" w:type="dxa"/>
            </w:tcMar>
          </w:tcPr>
          <w:p w:rsidR="008903E6" w:rsidRPr="005D4D6B" w:rsidRDefault="00431CAA" w:rsidP="00B2251C">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Developing and delivering holistic, women- and family-centered care strategies within the framework of ethical principles and codes in midwifery service delivery areas.</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r w:rsidR="008903E6" w:rsidRPr="005D4D6B" w:rsidTr="008B6E82">
        <w:trPr>
          <w:trHeight w:val="698"/>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7802" w:type="dxa"/>
            <w:tcBorders>
              <w:top w:val="nil"/>
              <w:left w:val="single" w:sz="6" w:space="0" w:color="000000"/>
              <w:bottom w:val="single" w:sz="6" w:space="0" w:color="000000"/>
              <w:right w:val="single" w:sz="6" w:space="0" w:color="000000"/>
            </w:tcBorders>
            <w:tcMar>
              <w:top w:w="20" w:type="dxa"/>
              <w:left w:w="60" w:type="dxa"/>
              <w:bottom w:w="20" w:type="dxa"/>
              <w:right w:w="60" w:type="dxa"/>
            </w:tcMar>
          </w:tcPr>
          <w:p w:rsidR="008903E6" w:rsidRPr="005D4D6B" w:rsidRDefault="00431CAA" w:rsidP="00B2251C">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Understanding the importance of studies related to the field of midwifery and being able to produce evidence-based research.</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r w:rsidR="008903E6" w:rsidRPr="005D4D6B" w:rsidTr="008B6E82">
        <w:trPr>
          <w:trHeight w:val="698"/>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7802" w:type="dxa"/>
            <w:tcBorders>
              <w:top w:val="nil"/>
              <w:left w:val="single" w:sz="6" w:space="0" w:color="000000"/>
              <w:bottom w:val="single" w:sz="6" w:space="0" w:color="000000"/>
              <w:right w:val="single" w:sz="6" w:space="0" w:color="000000"/>
            </w:tcBorders>
            <w:tcMar>
              <w:top w:w="20" w:type="dxa"/>
              <w:left w:w="60" w:type="dxa"/>
              <w:bottom w:w="20" w:type="dxa"/>
              <w:right w:w="60" w:type="dxa"/>
            </w:tcMar>
          </w:tcPr>
          <w:p w:rsidR="008903E6" w:rsidRPr="005D4D6B" w:rsidRDefault="00431CAA" w:rsidP="00B2251C">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Reading and analyzing-synthesizing information from scientific studies that can provide national and international evidence to the midwifery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r w:rsidR="008903E6" w:rsidRPr="005D4D6B" w:rsidTr="008B6E82">
        <w:trPr>
          <w:trHeight w:val="698"/>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7802" w:type="dxa"/>
            <w:tcBorders>
              <w:top w:val="nil"/>
              <w:left w:val="single" w:sz="6" w:space="0" w:color="000000"/>
              <w:bottom w:val="single" w:sz="6" w:space="0" w:color="000000"/>
              <w:right w:val="single" w:sz="6" w:space="0" w:color="000000"/>
            </w:tcBorders>
            <w:tcMar>
              <w:top w:w="20" w:type="dxa"/>
              <w:left w:w="60" w:type="dxa"/>
              <w:bottom w:w="20" w:type="dxa"/>
              <w:right w:w="60" w:type="dxa"/>
            </w:tcMar>
          </w:tcPr>
          <w:p w:rsidR="008903E6" w:rsidRPr="005D4D6B" w:rsidRDefault="00431CAA" w:rsidP="00B2251C">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Developing suggestions and ideas for scientific studies and projects in the field of midwifery.</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r w:rsidR="008903E6" w:rsidRPr="005D4D6B" w:rsidTr="008B6E82">
        <w:trPr>
          <w:trHeight w:val="698"/>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7802" w:type="dxa"/>
            <w:tcBorders>
              <w:top w:val="nil"/>
              <w:left w:val="single" w:sz="6" w:space="0" w:color="000000"/>
              <w:bottom w:val="single" w:sz="6" w:space="0" w:color="000000"/>
              <w:right w:val="single" w:sz="6" w:space="0" w:color="000000"/>
            </w:tcBorders>
            <w:tcMar>
              <w:top w:w="20" w:type="dxa"/>
              <w:left w:w="60" w:type="dxa"/>
              <w:bottom w:w="20" w:type="dxa"/>
              <w:right w:w="60" w:type="dxa"/>
            </w:tcMar>
          </w:tcPr>
          <w:p w:rsidR="008903E6" w:rsidRPr="005D4D6B" w:rsidRDefault="00431CAA" w:rsidP="00B2251C">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Becoming a researcher in scientific studies by developing the ability to integrate technology and digital health applications into the field of midwifery.</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bl>
    <w:p w:rsidR="008903E6" w:rsidRPr="005D4D6B" w:rsidRDefault="008903E6">
      <w:pPr>
        <w:spacing w:after="0" w:line="240" w:lineRule="auto"/>
        <w:rPr>
          <w:rFonts w:ascii="Times New Roman" w:hAnsi="Times New Roman" w:cs="Times New Roman"/>
          <w:sz w:val="20"/>
          <w:szCs w:val="20"/>
        </w:rPr>
      </w:pPr>
    </w:p>
    <w:tbl>
      <w:tblPr>
        <w:tblStyle w:val="afffffffffff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410"/>
        <w:gridCol w:w="2693"/>
        <w:gridCol w:w="1276"/>
        <w:gridCol w:w="1842"/>
      </w:tblGrid>
      <w:tr w:rsidR="008903E6" w:rsidRPr="005D4D6B">
        <w:trPr>
          <w:trHeight w:val="449"/>
        </w:trPr>
        <w:tc>
          <w:tcPr>
            <w:tcW w:w="9624" w:type="dxa"/>
            <w:gridSpan w:val="5"/>
            <w:shd w:val="clear" w:color="auto" w:fill="FFF2CC"/>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LECTUTER(S)</w:t>
            </w:r>
          </w:p>
        </w:tc>
      </w:tr>
      <w:tr w:rsidR="008903E6" w:rsidRPr="005D4D6B">
        <w:trPr>
          <w:trHeight w:val="567"/>
        </w:trPr>
        <w:tc>
          <w:tcPr>
            <w:tcW w:w="1403"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Prepared by</w:t>
            </w:r>
          </w:p>
        </w:tc>
        <w:tc>
          <w:tcPr>
            <w:tcW w:w="2410"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2693"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276"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842"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r>
      <w:tr w:rsidR="008903E6" w:rsidRPr="005D4D6B">
        <w:trPr>
          <w:trHeight w:val="585"/>
        </w:trPr>
        <w:tc>
          <w:tcPr>
            <w:tcW w:w="1403"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Signature(s)</w:t>
            </w:r>
          </w:p>
        </w:tc>
        <w:tc>
          <w:tcPr>
            <w:tcW w:w="2410"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2693"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1276"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r>
    </w:tbl>
    <w:p w:rsidR="008903E6" w:rsidRPr="005D4D6B" w:rsidRDefault="00431CAA" w:rsidP="008B6E82">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 xml:space="preserve">                                                                                                                          Date:24.02.2026</w:t>
      </w: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8B6E82" w:rsidRDefault="00431CAA">
      <w:pPr>
        <w:widowControl w:val="0"/>
        <w:tabs>
          <w:tab w:val="left" w:pos="2034"/>
        </w:tabs>
        <w:spacing w:after="0" w:line="240" w:lineRule="auto"/>
        <w:jc w:val="center"/>
        <w:rPr>
          <w:rFonts w:ascii="Times New Roman" w:eastAsia="Times New Roman" w:hAnsi="Times New Roman" w:cs="Times New Roman"/>
          <w:b/>
          <w:bCs/>
        </w:rPr>
      </w:pPr>
      <w:r w:rsidRPr="008B6E82">
        <w:rPr>
          <w:rFonts w:ascii="Times New Roman" w:eastAsia="Times New Roman" w:hAnsi="Times New Roman" w:cs="Times New Roman"/>
          <w:b/>
          <w:bCs/>
        </w:rPr>
        <w:t>T.C.</w:t>
      </w:r>
      <w:r w:rsidRPr="008B6E82">
        <w:rPr>
          <w:rFonts w:ascii="Times New Roman" w:hAnsi="Times New Roman" w:cs="Times New Roman"/>
          <w:noProof/>
          <w:lang w:val="tr-TR"/>
        </w:rPr>
        <w:drawing>
          <wp:anchor distT="0" distB="0" distL="0" distR="0" simplePos="0" relativeHeight="251674624" behindDoc="0" locked="0" layoutInCell="1" hidden="0" allowOverlap="1">
            <wp:simplePos x="0" y="0"/>
            <wp:positionH relativeFrom="column">
              <wp:posOffset>5404485</wp:posOffset>
            </wp:positionH>
            <wp:positionV relativeFrom="paragraph">
              <wp:posOffset>26034</wp:posOffset>
            </wp:positionV>
            <wp:extent cx="719455" cy="719455"/>
            <wp:effectExtent l="0" t="0" r="0" b="0"/>
            <wp:wrapNone/>
            <wp:docPr id="2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8903E6" w:rsidRPr="008B6E82" w:rsidRDefault="00431CAA">
      <w:pPr>
        <w:widowControl w:val="0"/>
        <w:tabs>
          <w:tab w:val="left" w:pos="2034"/>
        </w:tabs>
        <w:spacing w:after="0" w:line="240" w:lineRule="auto"/>
        <w:jc w:val="center"/>
        <w:rPr>
          <w:rFonts w:ascii="Times New Roman" w:eastAsia="Times New Roman" w:hAnsi="Times New Roman" w:cs="Times New Roman"/>
          <w:b/>
          <w:bCs/>
        </w:rPr>
      </w:pPr>
      <w:r w:rsidRPr="008B6E82">
        <w:rPr>
          <w:rFonts w:ascii="Times New Roman" w:eastAsia="Times New Roman" w:hAnsi="Times New Roman" w:cs="Times New Roman"/>
          <w:b/>
          <w:bCs/>
        </w:rPr>
        <w:t>ESKİŞEHİR OSMANGAZİ UNIVERSITY</w:t>
      </w:r>
    </w:p>
    <w:p w:rsidR="008903E6" w:rsidRPr="008B6E82" w:rsidRDefault="00431CAA">
      <w:pPr>
        <w:widowControl w:val="0"/>
        <w:tabs>
          <w:tab w:val="left" w:pos="2034"/>
        </w:tabs>
        <w:spacing w:after="0" w:line="240" w:lineRule="auto"/>
        <w:jc w:val="center"/>
        <w:rPr>
          <w:rFonts w:ascii="Times New Roman" w:eastAsia="Times New Roman" w:hAnsi="Times New Roman" w:cs="Times New Roman"/>
          <w:b/>
          <w:bCs/>
        </w:rPr>
      </w:pPr>
      <w:r w:rsidRPr="008B6E82">
        <w:rPr>
          <w:rFonts w:ascii="Times New Roman" w:eastAsia="Times New Roman" w:hAnsi="Times New Roman" w:cs="Times New Roman"/>
          <w:b/>
          <w:bCs/>
        </w:rPr>
        <w:t>INSTITUTE OF HEALTH SCIENCES</w:t>
      </w:r>
    </w:p>
    <w:p w:rsidR="008903E6" w:rsidRPr="008B6E82" w:rsidRDefault="00431CAA">
      <w:pPr>
        <w:widowControl w:val="0"/>
        <w:tabs>
          <w:tab w:val="left" w:pos="2034"/>
        </w:tabs>
        <w:spacing w:after="0" w:line="240" w:lineRule="auto"/>
        <w:jc w:val="center"/>
        <w:rPr>
          <w:rFonts w:ascii="Times New Roman" w:eastAsia="Times New Roman" w:hAnsi="Times New Roman" w:cs="Times New Roman"/>
          <w:b/>
          <w:bCs/>
        </w:rPr>
      </w:pPr>
      <w:r w:rsidRPr="008B6E82">
        <w:rPr>
          <w:rFonts w:ascii="Times New Roman" w:eastAsia="Times New Roman" w:hAnsi="Times New Roman" w:cs="Times New Roman"/>
          <w:b/>
          <w:bCs/>
        </w:rPr>
        <w:t xml:space="preserve"> DEPARTMENT OF MIDWIFERY</w:t>
      </w:r>
    </w:p>
    <w:p w:rsidR="008903E6" w:rsidRPr="008B6E82" w:rsidRDefault="00431CAA">
      <w:pPr>
        <w:widowControl w:val="0"/>
        <w:spacing w:after="20" w:line="240" w:lineRule="auto"/>
        <w:ind w:right="1"/>
        <w:jc w:val="center"/>
        <w:rPr>
          <w:rFonts w:ascii="Times New Roman" w:eastAsia="Times New Roman" w:hAnsi="Times New Roman" w:cs="Times New Roman"/>
          <w:b/>
          <w:bCs/>
        </w:rPr>
      </w:pPr>
      <w:r w:rsidRPr="008B6E82">
        <w:rPr>
          <w:rFonts w:ascii="Times New Roman" w:eastAsia="Times New Roman" w:hAnsi="Times New Roman" w:cs="Times New Roman"/>
          <w:b/>
          <w:bCs/>
        </w:rPr>
        <w:t>COURSE INFORMATION FORM</w:t>
      </w:r>
    </w:p>
    <w:p w:rsidR="008903E6" w:rsidRPr="005D4D6B" w:rsidRDefault="008903E6">
      <w:pPr>
        <w:widowControl w:val="0"/>
        <w:spacing w:after="20" w:line="240" w:lineRule="auto"/>
        <w:ind w:right="1"/>
        <w:jc w:val="center"/>
        <w:rPr>
          <w:rFonts w:ascii="Times New Roman" w:eastAsia="Times New Roman" w:hAnsi="Times New Roman" w:cs="Times New Roman"/>
          <w:b/>
          <w:bCs/>
          <w:sz w:val="20"/>
          <w:szCs w:val="20"/>
        </w:rPr>
      </w:pPr>
    </w:p>
    <w:tbl>
      <w:tblPr>
        <w:tblStyle w:val="afffffffffff4"/>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8903E6" w:rsidRPr="005D4D6B">
        <w:trPr>
          <w:trHeight w:val="312"/>
        </w:trPr>
        <w:tc>
          <w:tcPr>
            <w:tcW w:w="650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Name</w:t>
            </w:r>
          </w:p>
        </w:tc>
        <w:tc>
          <w:tcPr>
            <w:tcW w:w="311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Code</w:t>
            </w:r>
          </w:p>
        </w:tc>
      </w:tr>
      <w:tr w:rsidR="008903E6" w:rsidRPr="005D4D6B">
        <w:trPr>
          <w:trHeight w:val="397"/>
        </w:trPr>
        <w:tc>
          <w:tcPr>
            <w:tcW w:w="6506"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GROWTH AND DEVELOPMENT</w:t>
            </w:r>
          </w:p>
        </w:tc>
        <w:tc>
          <w:tcPr>
            <w:tcW w:w="311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522706208</w:t>
            </w:r>
          </w:p>
        </w:tc>
      </w:tr>
    </w:tbl>
    <w:p w:rsidR="008903E6" w:rsidRPr="005D4D6B" w:rsidRDefault="008903E6">
      <w:pPr>
        <w:spacing w:after="0" w:line="240" w:lineRule="auto"/>
        <w:rPr>
          <w:rFonts w:ascii="Times New Roman" w:hAnsi="Times New Roman" w:cs="Times New Roman"/>
          <w:sz w:val="20"/>
          <w:szCs w:val="20"/>
        </w:rPr>
      </w:pPr>
    </w:p>
    <w:tbl>
      <w:tblPr>
        <w:tblStyle w:val="afffffffffff5"/>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8903E6" w:rsidRPr="005D4D6B">
        <w:trPr>
          <w:trHeight w:val="312"/>
        </w:trPr>
        <w:tc>
          <w:tcPr>
            <w:tcW w:w="1928"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Semester</w:t>
            </w:r>
          </w:p>
        </w:tc>
        <w:tc>
          <w:tcPr>
            <w:tcW w:w="3869"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Number of Course Hours per Week</w:t>
            </w:r>
          </w:p>
        </w:tc>
        <w:tc>
          <w:tcPr>
            <w:tcW w:w="1913"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Credit</w:t>
            </w:r>
          </w:p>
        </w:tc>
        <w:tc>
          <w:tcPr>
            <w:tcW w:w="1914"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ECTS</w:t>
            </w:r>
          </w:p>
        </w:tc>
      </w:tr>
      <w:tr w:rsidR="008903E6" w:rsidRPr="005D4D6B">
        <w:trPr>
          <w:trHeight w:val="312"/>
        </w:trPr>
        <w:tc>
          <w:tcPr>
            <w:tcW w:w="1928"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88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Theory</w:t>
            </w:r>
          </w:p>
        </w:tc>
        <w:tc>
          <w:tcPr>
            <w:tcW w:w="1984"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Practice</w:t>
            </w:r>
          </w:p>
        </w:tc>
        <w:tc>
          <w:tcPr>
            <w:tcW w:w="1913"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914"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r>
      <w:tr w:rsidR="008903E6" w:rsidRPr="005D4D6B">
        <w:trPr>
          <w:trHeight w:val="397"/>
        </w:trPr>
        <w:tc>
          <w:tcPr>
            <w:tcW w:w="1928"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AUTUMN   </w:t>
            </w:r>
          </w:p>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SPRING X</w:t>
            </w:r>
            <w:r w:rsidRPr="005D4D6B">
              <w:rPr>
                <w:rFonts w:ascii="Times New Roman" w:hAnsi="Times New Roman" w:cs="Times New Roman"/>
                <w:sz w:val="20"/>
                <w:szCs w:val="20"/>
              </w:rPr>
              <w:t xml:space="preserve">  </w:t>
            </w:r>
          </w:p>
        </w:tc>
        <w:tc>
          <w:tcPr>
            <w:tcW w:w="1885"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c>
          <w:tcPr>
            <w:tcW w:w="1984"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913"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c>
          <w:tcPr>
            <w:tcW w:w="1914"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bl>
    <w:p w:rsidR="008903E6" w:rsidRPr="005D4D6B" w:rsidRDefault="008903E6">
      <w:pPr>
        <w:spacing w:after="0" w:line="240" w:lineRule="auto"/>
        <w:rPr>
          <w:rFonts w:ascii="Times New Roman" w:hAnsi="Times New Roman" w:cs="Times New Roman"/>
          <w:sz w:val="20"/>
          <w:szCs w:val="20"/>
        </w:rPr>
      </w:pPr>
    </w:p>
    <w:tbl>
      <w:tblPr>
        <w:tblStyle w:val="afffffffffff6"/>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559"/>
        <w:gridCol w:w="1276"/>
        <w:gridCol w:w="2268"/>
        <w:gridCol w:w="1346"/>
        <w:gridCol w:w="1630"/>
      </w:tblGrid>
      <w:tr w:rsidR="008903E6" w:rsidRPr="005D4D6B">
        <w:trPr>
          <w:trHeight w:val="312"/>
        </w:trPr>
        <w:tc>
          <w:tcPr>
            <w:tcW w:w="9624" w:type="dxa"/>
            <w:gridSpan w:val="6"/>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Category (Credit)</w:t>
            </w:r>
          </w:p>
        </w:tc>
      </w:tr>
      <w:tr w:rsidR="008903E6" w:rsidRPr="005D4D6B">
        <w:tc>
          <w:tcPr>
            <w:tcW w:w="154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Basic Sciences</w:t>
            </w:r>
          </w:p>
        </w:tc>
        <w:tc>
          <w:tcPr>
            <w:tcW w:w="1559"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Engineering Sciences</w:t>
            </w:r>
          </w:p>
        </w:tc>
        <w:tc>
          <w:tcPr>
            <w:tcW w:w="127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Design</w:t>
            </w:r>
          </w:p>
        </w:tc>
        <w:tc>
          <w:tcPr>
            <w:tcW w:w="226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General Education</w:t>
            </w:r>
          </w:p>
        </w:tc>
        <w:tc>
          <w:tcPr>
            <w:tcW w:w="134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Social</w:t>
            </w:r>
          </w:p>
        </w:tc>
        <w:tc>
          <w:tcPr>
            <w:tcW w:w="1630"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Health Sciences</w:t>
            </w:r>
          </w:p>
        </w:tc>
      </w:tr>
      <w:tr w:rsidR="008903E6" w:rsidRPr="005D4D6B">
        <w:trPr>
          <w:trHeight w:val="397"/>
        </w:trPr>
        <w:tc>
          <w:tcPr>
            <w:tcW w:w="1545" w:type="dxa"/>
            <w:vAlign w:val="center"/>
          </w:tcPr>
          <w:p w:rsidR="008903E6" w:rsidRPr="005D4D6B" w:rsidRDefault="008903E6">
            <w:pPr>
              <w:jc w:val="center"/>
              <w:rPr>
                <w:rFonts w:ascii="Times New Roman" w:eastAsia="Times New Roman" w:hAnsi="Times New Roman" w:cs="Times New Roman"/>
                <w:sz w:val="20"/>
                <w:szCs w:val="20"/>
              </w:rPr>
            </w:pPr>
          </w:p>
        </w:tc>
        <w:tc>
          <w:tcPr>
            <w:tcW w:w="1559" w:type="dxa"/>
            <w:vAlign w:val="center"/>
          </w:tcPr>
          <w:p w:rsidR="008903E6" w:rsidRPr="005D4D6B" w:rsidRDefault="008903E6">
            <w:pPr>
              <w:jc w:val="center"/>
              <w:rPr>
                <w:rFonts w:ascii="Times New Roman" w:eastAsia="Times New Roman" w:hAnsi="Times New Roman" w:cs="Times New Roman"/>
                <w:sz w:val="20"/>
                <w:szCs w:val="20"/>
              </w:rPr>
            </w:pPr>
          </w:p>
        </w:tc>
        <w:tc>
          <w:tcPr>
            <w:tcW w:w="1276" w:type="dxa"/>
            <w:vAlign w:val="center"/>
          </w:tcPr>
          <w:p w:rsidR="008903E6" w:rsidRPr="005D4D6B" w:rsidRDefault="008903E6">
            <w:pPr>
              <w:jc w:val="center"/>
              <w:rPr>
                <w:rFonts w:ascii="Times New Roman" w:eastAsia="Times New Roman" w:hAnsi="Times New Roman" w:cs="Times New Roman"/>
                <w:sz w:val="20"/>
                <w:szCs w:val="20"/>
              </w:rPr>
            </w:pPr>
          </w:p>
        </w:tc>
        <w:tc>
          <w:tcPr>
            <w:tcW w:w="2268" w:type="dxa"/>
            <w:vAlign w:val="center"/>
          </w:tcPr>
          <w:p w:rsidR="008903E6" w:rsidRPr="005D4D6B" w:rsidRDefault="008903E6">
            <w:pPr>
              <w:jc w:val="center"/>
              <w:rPr>
                <w:rFonts w:ascii="Times New Roman" w:eastAsia="Times New Roman" w:hAnsi="Times New Roman" w:cs="Times New Roman"/>
                <w:sz w:val="20"/>
                <w:szCs w:val="20"/>
              </w:rPr>
            </w:pPr>
          </w:p>
        </w:tc>
        <w:tc>
          <w:tcPr>
            <w:tcW w:w="1346" w:type="dxa"/>
            <w:vAlign w:val="center"/>
          </w:tcPr>
          <w:p w:rsidR="008903E6" w:rsidRPr="005D4D6B" w:rsidRDefault="008903E6">
            <w:pPr>
              <w:jc w:val="center"/>
              <w:rPr>
                <w:rFonts w:ascii="Times New Roman" w:eastAsia="Times New Roman" w:hAnsi="Times New Roman" w:cs="Times New Roman"/>
                <w:sz w:val="20"/>
                <w:szCs w:val="20"/>
              </w:rPr>
            </w:pPr>
          </w:p>
        </w:tc>
        <w:tc>
          <w:tcPr>
            <w:tcW w:w="1630"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X</w:t>
            </w:r>
          </w:p>
        </w:tc>
      </w:tr>
    </w:tbl>
    <w:p w:rsidR="008903E6" w:rsidRPr="005D4D6B" w:rsidRDefault="008903E6">
      <w:pPr>
        <w:spacing w:after="0" w:line="240" w:lineRule="auto"/>
        <w:rPr>
          <w:rFonts w:ascii="Times New Roman" w:hAnsi="Times New Roman" w:cs="Times New Roman"/>
          <w:sz w:val="20"/>
          <w:szCs w:val="20"/>
        </w:rPr>
      </w:pPr>
    </w:p>
    <w:tbl>
      <w:tblPr>
        <w:tblStyle w:val="afffffffffff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8903E6" w:rsidRPr="005D4D6B">
        <w:trPr>
          <w:trHeight w:val="312"/>
        </w:trPr>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Language</w:t>
            </w:r>
          </w:p>
        </w:tc>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Level</w:t>
            </w:r>
          </w:p>
        </w:tc>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Type</w:t>
            </w:r>
          </w:p>
        </w:tc>
      </w:tr>
      <w:tr w:rsidR="008903E6" w:rsidRPr="005D4D6B">
        <w:trPr>
          <w:trHeight w:val="397"/>
        </w:trPr>
        <w:tc>
          <w:tcPr>
            <w:tcW w:w="320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Turkish</w:t>
            </w:r>
          </w:p>
        </w:tc>
        <w:tc>
          <w:tcPr>
            <w:tcW w:w="320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M.Sc.</w:t>
            </w:r>
          </w:p>
        </w:tc>
        <w:tc>
          <w:tcPr>
            <w:tcW w:w="3208"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ELECTIVE X</w:t>
            </w:r>
          </w:p>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 xml:space="preserve">COMPULSORY </w:t>
            </w:r>
          </w:p>
        </w:tc>
      </w:tr>
    </w:tbl>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tbl>
      <w:tblPr>
        <w:tblStyle w:val="afffffffffff8"/>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8903E6" w:rsidRPr="005D4D6B">
        <w:trPr>
          <w:trHeight w:val="270"/>
        </w:trPr>
        <w:tc>
          <w:tcPr>
            <w:tcW w:w="2112"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Prerequisite(s) if any</w:t>
            </w:r>
          </w:p>
        </w:tc>
        <w:tc>
          <w:tcPr>
            <w:tcW w:w="7512" w:type="dxa"/>
            <w:shd w:val="clear" w:color="auto" w:fill="FFFFFF"/>
            <w:vAlign w:val="center"/>
          </w:tcPr>
          <w:p w:rsidR="008903E6" w:rsidRPr="005D4D6B" w:rsidRDefault="008903E6">
            <w:pPr>
              <w:rPr>
                <w:rFonts w:ascii="Times New Roman" w:eastAsia="Times New Roman" w:hAnsi="Times New Roman" w:cs="Times New Roman"/>
                <w:sz w:val="20"/>
                <w:szCs w:val="20"/>
              </w:rPr>
            </w:pPr>
          </w:p>
        </w:tc>
      </w:tr>
      <w:tr w:rsidR="008903E6" w:rsidRPr="005D4D6B">
        <w:trPr>
          <w:trHeight w:val="649"/>
        </w:trPr>
        <w:tc>
          <w:tcPr>
            <w:tcW w:w="2112"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Objectives of the Course</w:t>
            </w:r>
          </w:p>
        </w:tc>
        <w:tc>
          <w:tcPr>
            <w:tcW w:w="7512"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 Knowing the concepts related to growth and development</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 Being able to define the factors affecting growth and development</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 Being able to explain development theories</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 Being able to correctly interpret the characteristics of the child's developmental periods</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 Being able to understand the effects of games on child development</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6 Being able to evaluate the effects of media and advertisements on children</w:t>
            </w:r>
          </w:p>
        </w:tc>
      </w:tr>
      <w:tr w:rsidR="008903E6" w:rsidRPr="005D4D6B">
        <w:trPr>
          <w:trHeight w:val="631"/>
        </w:trPr>
        <w:tc>
          <w:tcPr>
            <w:tcW w:w="2112"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Short Course Content</w:t>
            </w:r>
          </w:p>
        </w:tc>
        <w:tc>
          <w:tcPr>
            <w:tcW w:w="7512"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Growth and development periods, Problems encountered in the development period, Game, Media and child, Development Theories</w:t>
            </w:r>
          </w:p>
        </w:tc>
      </w:tr>
    </w:tbl>
    <w:p w:rsidR="008903E6" w:rsidRPr="005D4D6B" w:rsidRDefault="008903E6">
      <w:pPr>
        <w:spacing w:after="0" w:line="240" w:lineRule="auto"/>
        <w:rPr>
          <w:rFonts w:ascii="Times New Roman" w:hAnsi="Times New Roman" w:cs="Times New Roman"/>
          <w:sz w:val="20"/>
          <w:szCs w:val="20"/>
        </w:rPr>
      </w:pPr>
    </w:p>
    <w:tbl>
      <w:tblPr>
        <w:tblStyle w:val="afffffffffff9"/>
        <w:tblW w:w="9673"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411"/>
        <w:gridCol w:w="4718"/>
        <w:gridCol w:w="1752"/>
        <w:gridCol w:w="1395"/>
        <w:gridCol w:w="1397"/>
      </w:tblGrid>
      <w:tr w:rsidR="008903E6" w:rsidRPr="005D4D6B">
        <w:trPr>
          <w:trHeight w:val="280"/>
        </w:trPr>
        <w:tc>
          <w:tcPr>
            <w:tcW w:w="5129" w:type="dxa"/>
            <w:gridSpan w:val="2"/>
            <w:shd w:val="clear" w:color="auto" w:fill="FFF2CC"/>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Learning Outcomes of the Course</w:t>
            </w:r>
          </w:p>
        </w:tc>
        <w:tc>
          <w:tcPr>
            <w:tcW w:w="1752" w:type="dxa"/>
            <w:tcBorders>
              <w:left w:val="single" w:sz="8" w:space="0" w:color="000000"/>
            </w:tcBorders>
            <w:shd w:val="clear" w:color="auto" w:fill="FFF2CC"/>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Contributed PO(s) </w:t>
            </w:r>
          </w:p>
        </w:tc>
        <w:tc>
          <w:tcPr>
            <w:tcW w:w="1395" w:type="dxa"/>
            <w:shd w:val="clear" w:color="auto" w:fill="FFF2CC"/>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Teaching Methods *</w:t>
            </w:r>
          </w:p>
        </w:tc>
        <w:tc>
          <w:tcPr>
            <w:tcW w:w="1397" w:type="dxa"/>
            <w:shd w:val="clear" w:color="auto" w:fill="FFF2CC"/>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Measuring Methods **</w:t>
            </w:r>
          </w:p>
        </w:tc>
      </w:tr>
      <w:tr w:rsidR="008903E6" w:rsidRPr="005D4D6B">
        <w:trPr>
          <w:trHeight w:val="418"/>
        </w:trPr>
        <w:tc>
          <w:tcPr>
            <w:tcW w:w="411" w:type="dxa"/>
            <w:tcBorders>
              <w:top w:val="single" w:sz="4" w:space="0" w:color="000000"/>
              <w:bottom w:val="single" w:sz="4" w:space="0" w:color="000000"/>
              <w:right w:val="nil"/>
            </w:tcBorders>
            <w:shd w:val="clear" w:color="auto" w:fill="FFFFFF"/>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4718"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8903E6" w:rsidRPr="005D4D6B" w:rsidRDefault="00431CAA" w:rsidP="00B2251C">
            <w:pPr>
              <w:spacing w:line="276"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Defines the concepts and basic principles of growth and development.</w:t>
            </w:r>
          </w:p>
        </w:tc>
        <w:tc>
          <w:tcPr>
            <w:tcW w:w="1752" w:type="dxa"/>
            <w:tcBorders>
              <w:left w:val="single" w:sz="8" w:space="0" w:color="000000"/>
            </w:tcBorders>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PO1,PO2,PO4,PO5</w:t>
            </w:r>
          </w:p>
        </w:tc>
        <w:tc>
          <w:tcPr>
            <w:tcW w:w="1395"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w:t>
            </w:r>
          </w:p>
        </w:tc>
        <w:tc>
          <w:tcPr>
            <w:tcW w:w="1397"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trPr>
          <w:trHeight w:val="418"/>
        </w:trPr>
        <w:tc>
          <w:tcPr>
            <w:tcW w:w="411" w:type="dxa"/>
            <w:tcBorders>
              <w:top w:val="single" w:sz="4" w:space="0" w:color="000000"/>
              <w:bottom w:val="single" w:sz="4" w:space="0" w:color="000000"/>
              <w:right w:val="nil"/>
            </w:tcBorders>
            <w:shd w:val="clear" w:color="auto" w:fill="FFFFFF"/>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471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8903E6" w:rsidRPr="005D4D6B" w:rsidRDefault="00431CAA" w:rsidP="00B2251C">
            <w:pPr>
              <w:spacing w:line="276"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Analyzes internal and external factors affecting growth and development.</w:t>
            </w:r>
          </w:p>
        </w:tc>
        <w:tc>
          <w:tcPr>
            <w:tcW w:w="1752" w:type="dxa"/>
            <w:tcBorders>
              <w:left w:val="single" w:sz="8" w:space="0" w:color="000000"/>
            </w:tcBorders>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PO1,PO2,PO4,PO5</w:t>
            </w:r>
          </w:p>
        </w:tc>
        <w:tc>
          <w:tcPr>
            <w:tcW w:w="1395"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w:t>
            </w:r>
          </w:p>
        </w:tc>
        <w:tc>
          <w:tcPr>
            <w:tcW w:w="1397"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trPr>
          <w:trHeight w:val="418"/>
        </w:trPr>
        <w:tc>
          <w:tcPr>
            <w:tcW w:w="411" w:type="dxa"/>
            <w:tcBorders>
              <w:top w:val="single" w:sz="4" w:space="0" w:color="000000"/>
              <w:bottom w:val="single" w:sz="4" w:space="0" w:color="000000"/>
              <w:right w:val="nil"/>
            </w:tcBorders>
            <w:shd w:val="clear" w:color="auto" w:fill="FFFFFF"/>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471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8903E6" w:rsidRPr="005D4D6B" w:rsidRDefault="00431CAA" w:rsidP="00B2251C">
            <w:pPr>
              <w:spacing w:line="276"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Evaluates physical growth parameters (weight, height, head circumference).</w:t>
            </w:r>
          </w:p>
        </w:tc>
        <w:tc>
          <w:tcPr>
            <w:tcW w:w="1752" w:type="dxa"/>
            <w:tcBorders>
              <w:left w:val="single" w:sz="8" w:space="0" w:color="000000"/>
            </w:tcBorders>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PO1,PO2,PO4,PO5</w:t>
            </w:r>
          </w:p>
        </w:tc>
        <w:tc>
          <w:tcPr>
            <w:tcW w:w="1395"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w:t>
            </w:r>
          </w:p>
        </w:tc>
        <w:tc>
          <w:tcPr>
            <w:tcW w:w="1397"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trPr>
          <w:trHeight w:val="418"/>
        </w:trPr>
        <w:tc>
          <w:tcPr>
            <w:tcW w:w="411" w:type="dxa"/>
            <w:tcBorders>
              <w:top w:val="single" w:sz="4" w:space="0" w:color="000000"/>
              <w:bottom w:val="single" w:sz="4" w:space="0" w:color="000000"/>
              <w:right w:val="nil"/>
            </w:tcBorders>
            <w:shd w:val="clear" w:color="auto" w:fill="FFFFFF"/>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471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8903E6" w:rsidRPr="005D4D6B" w:rsidRDefault="00431CAA" w:rsidP="00B2251C">
            <w:pPr>
              <w:spacing w:line="276"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Interprets growth curves and percentile charts.</w:t>
            </w:r>
          </w:p>
        </w:tc>
        <w:tc>
          <w:tcPr>
            <w:tcW w:w="1752" w:type="dxa"/>
            <w:tcBorders>
              <w:left w:val="single" w:sz="8" w:space="0" w:color="000000"/>
            </w:tcBorders>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PO1,PO2,PO4,PO5</w:t>
            </w:r>
          </w:p>
        </w:tc>
        <w:tc>
          <w:tcPr>
            <w:tcW w:w="1395"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w:t>
            </w:r>
          </w:p>
        </w:tc>
        <w:tc>
          <w:tcPr>
            <w:tcW w:w="1397"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trPr>
          <w:trHeight w:val="418"/>
        </w:trPr>
        <w:tc>
          <w:tcPr>
            <w:tcW w:w="411" w:type="dxa"/>
            <w:tcBorders>
              <w:top w:val="single" w:sz="4" w:space="0" w:color="000000"/>
              <w:bottom w:val="single" w:sz="4" w:space="0" w:color="000000"/>
              <w:right w:val="nil"/>
            </w:tcBorders>
            <w:shd w:val="clear" w:color="auto" w:fill="FFFFFF"/>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471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8903E6" w:rsidRPr="005D4D6B" w:rsidRDefault="00431CAA" w:rsidP="00B2251C">
            <w:pPr>
              <w:spacing w:line="276"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Explains the characteristics of growth and development in the neonatal period.</w:t>
            </w:r>
          </w:p>
        </w:tc>
        <w:tc>
          <w:tcPr>
            <w:tcW w:w="1752" w:type="dxa"/>
            <w:tcBorders>
              <w:left w:val="single" w:sz="8" w:space="0" w:color="000000"/>
            </w:tcBorders>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PO1,PO2,PO4,PO5</w:t>
            </w:r>
          </w:p>
        </w:tc>
        <w:tc>
          <w:tcPr>
            <w:tcW w:w="1395"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w:t>
            </w:r>
          </w:p>
        </w:tc>
        <w:tc>
          <w:tcPr>
            <w:tcW w:w="1397"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trPr>
          <w:trHeight w:val="418"/>
        </w:trPr>
        <w:tc>
          <w:tcPr>
            <w:tcW w:w="411" w:type="dxa"/>
            <w:tcBorders>
              <w:top w:val="single" w:sz="4" w:space="0" w:color="000000"/>
              <w:bottom w:val="single" w:sz="4" w:space="0" w:color="000000"/>
              <w:right w:val="nil"/>
            </w:tcBorders>
            <w:shd w:val="clear" w:color="auto" w:fill="FFFFFF"/>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6</w:t>
            </w:r>
          </w:p>
        </w:tc>
        <w:tc>
          <w:tcPr>
            <w:tcW w:w="471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8903E6" w:rsidRPr="005D4D6B" w:rsidRDefault="00431CAA" w:rsidP="00B2251C">
            <w:pPr>
              <w:spacing w:line="276"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Evaluates motor, cognitive, and language development in infancy.</w:t>
            </w:r>
          </w:p>
        </w:tc>
        <w:tc>
          <w:tcPr>
            <w:tcW w:w="1752" w:type="dxa"/>
            <w:tcBorders>
              <w:left w:val="single" w:sz="8" w:space="0" w:color="000000"/>
            </w:tcBorders>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PO1,PO2,PO4,PO5</w:t>
            </w:r>
          </w:p>
        </w:tc>
        <w:tc>
          <w:tcPr>
            <w:tcW w:w="1395"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w:t>
            </w:r>
          </w:p>
        </w:tc>
        <w:tc>
          <w:tcPr>
            <w:tcW w:w="1397"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trPr>
          <w:trHeight w:val="418"/>
        </w:trPr>
        <w:tc>
          <w:tcPr>
            <w:tcW w:w="411" w:type="dxa"/>
            <w:tcBorders>
              <w:top w:val="single" w:sz="4" w:space="0" w:color="000000"/>
              <w:bottom w:val="single" w:sz="4" w:space="0" w:color="000000"/>
              <w:right w:val="nil"/>
            </w:tcBorders>
            <w:shd w:val="clear" w:color="auto" w:fill="FFFFFF"/>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7</w:t>
            </w:r>
          </w:p>
        </w:tc>
        <w:tc>
          <w:tcPr>
            <w:tcW w:w="471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8903E6" w:rsidRPr="005D4D6B" w:rsidRDefault="00431CAA" w:rsidP="00B2251C">
            <w:pPr>
              <w:spacing w:line="276"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Lists the characteristics of psychosocial development in the toddler period.</w:t>
            </w:r>
          </w:p>
        </w:tc>
        <w:tc>
          <w:tcPr>
            <w:tcW w:w="1752" w:type="dxa"/>
            <w:tcBorders>
              <w:left w:val="single" w:sz="8" w:space="0" w:color="000000"/>
            </w:tcBorders>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PO1,PO2,PO4,PO5</w:t>
            </w:r>
          </w:p>
        </w:tc>
        <w:tc>
          <w:tcPr>
            <w:tcW w:w="1395"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w:t>
            </w:r>
          </w:p>
        </w:tc>
        <w:tc>
          <w:tcPr>
            <w:tcW w:w="1397"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trPr>
          <w:trHeight w:val="418"/>
        </w:trPr>
        <w:tc>
          <w:tcPr>
            <w:tcW w:w="411" w:type="dxa"/>
            <w:tcBorders>
              <w:top w:val="single" w:sz="4" w:space="0" w:color="000000"/>
              <w:bottom w:val="single" w:sz="4" w:space="0" w:color="000000"/>
              <w:right w:val="nil"/>
            </w:tcBorders>
            <w:shd w:val="clear" w:color="auto" w:fill="FFFFFF"/>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8</w:t>
            </w:r>
          </w:p>
        </w:tc>
        <w:tc>
          <w:tcPr>
            <w:tcW w:w="471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8903E6" w:rsidRPr="005D4D6B" w:rsidRDefault="00431CAA" w:rsidP="00B2251C">
            <w:pPr>
              <w:spacing w:line="276"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Explains the characteristics of growth and development in the preschool and school periods.</w:t>
            </w:r>
          </w:p>
        </w:tc>
        <w:tc>
          <w:tcPr>
            <w:tcW w:w="1752" w:type="dxa"/>
            <w:tcBorders>
              <w:left w:val="single" w:sz="8" w:space="0" w:color="000000"/>
            </w:tcBorders>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PO1,PO2,PO4,PO5</w:t>
            </w:r>
          </w:p>
        </w:tc>
        <w:tc>
          <w:tcPr>
            <w:tcW w:w="1395"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w:t>
            </w:r>
          </w:p>
        </w:tc>
        <w:tc>
          <w:tcPr>
            <w:tcW w:w="1397"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trPr>
          <w:trHeight w:val="418"/>
        </w:trPr>
        <w:tc>
          <w:tcPr>
            <w:tcW w:w="411" w:type="dxa"/>
            <w:tcBorders>
              <w:top w:val="single" w:sz="4" w:space="0" w:color="000000"/>
              <w:bottom w:val="single" w:sz="4" w:space="0" w:color="000000"/>
              <w:right w:val="nil"/>
            </w:tcBorders>
            <w:shd w:val="clear" w:color="auto" w:fill="FFFFFF"/>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9</w:t>
            </w:r>
          </w:p>
        </w:tc>
        <w:tc>
          <w:tcPr>
            <w:tcW w:w="4718"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rsidR="008903E6" w:rsidRPr="005D4D6B" w:rsidRDefault="00431CAA" w:rsidP="00B2251C">
            <w:pPr>
              <w:spacing w:line="276"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Analyzes physical and psychosocial changes in adolescence.</w:t>
            </w:r>
          </w:p>
        </w:tc>
        <w:tc>
          <w:tcPr>
            <w:tcW w:w="1752" w:type="dxa"/>
            <w:tcBorders>
              <w:left w:val="single" w:sz="8" w:space="0" w:color="000000"/>
            </w:tcBorders>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PO1,PO2,PO4,PO5</w:t>
            </w:r>
          </w:p>
        </w:tc>
        <w:tc>
          <w:tcPr>
            <w:tcW w:w="1395"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w:t>
            </w:r>
          </w:p>
        </w:tc>
        <w:tc>
          <w:tcPr>
            <w:tcW w:w="1397"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4C77AF">
        <w:trPr>
          <w:trHeight w:val="418"/>
        </w:trPr>
        <w:tc>
          <w:tcPr>
            <w:tcW w:w="411" w:type="dxa"/>
            <w:tcBorders>
              <w:top w:val="single" w:sz="4" w:space="0" w:color="000000"/>
              <w:bottom w:val="single" w:sz="4" w:space="0" w:color="000000"/>
              <w:right w:val="nil"/>
            </w:tcBorders>
            <w:shd w:val="clear" w:color="auto" w:fill="FFFFFF"/>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10</w:t>
            </w:r>
          </w:p>
        </w:tc>
        <w:tc>
          <w:tcPr>
            <w:tcW w:w="4718" w:type="dxa"/>
            <w:tcBorders>
              <w:top w:val="nil"/>
              <w:left w:val="single" w:sz="6" w:space="0" w:color="000000"/>
              <w:bottom w:val="single" w:sz="4" w:space="0" w:color="auto"/>
              <w:right w:val="single" w:sz="6" w:space="0" w:color="000000"/>
            </w:tcBorders>
            <w:tcMar>
              <w:top w:w="0" w:type="dxa"/>
              <w:left w:w="100" w:type="dxa"/>
              <w:bottom w:w="0" w:type="dxa"/>
              <w:right w:w="100" w:type="dxa"/>
            </w:tcMar>
          </w:tcPr>
          <w:p w:rsidR="008903E6" w:rsidRPr="005D4D6B" w:rsidRDefault="00431CAA" w:rsidP="00B2251C">
            <w:pPr>
              <w:spacing w:line="276"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Compares developmental theories (Piaget, Erikson, Freud).</w:t>
            </w:r>
          </w:p>
        </w:tc>
        <w:tc>
          <w:tcPr>
            <w:tcW w:w="1752" w:type="dxa"/>
            <w:tcBorders>
              <w:left w:val="single" w:sz="8" w:space="0" w:color="000000"/>
            </w:tcBorders>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PO1,PO2,PO4,PO5</w:t>
            </w:r>
          </w:p>
        </w:tc>
        <w:tc>
          <w:tcPr>
            <w:tcW w:w="1395"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w:t>
            </w:r>
          </w:p>
        </w:tc>
        <w:tc>
          <w:tcPr>
            <w:tcW w:w="1397"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4C77AF">
        <w:trPr>
          <w:trHeight w:val="418"/>
        </w:trPr>
        <w:tc>
          <w:tcPr>
            <w:tcW w:w="411" w:type="dxa"/>
            <w:tcBorders>
              <w:top w:val="single" w:sz="4" w:space="0" w:color="000000"/>
              <w:bottom w:val="single" w:sz="4" w:space="0" w:color="000000"/>
              <w:right w:val="single" w:sz="4" w:space="0" w:color="auto"/>
            </w:tcBorders>
            <w:shd w:val="clear" w:color="auto" w:fill="FFFFFF"/>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lastRenderedPageBreak/>
              <w:t>11</w:t>
            </w:r>
          </w:p>
        </w:tc>
        <w:tc>
          <w:tcPr>
            <w:tcW w:w="4718"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8903E6" w:rsidRPr="005D4D6B" w:rsidRDefault="00431CAA" w:rsidP="00B2251C">
            <w:pPr>
              <w:spacing w:line="276"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Identifies children with growth and developmental delays at an early stage.</w:t>
            </w:r>
          </w:p>
        </w:tc>
        <w:tc>
          <w:tcPr>
            <w:tcW w:w="1752" w:type="dxa"/>
            <w:tcBorders>
              <w:left w:val="single" w:sz="4" w:space="0" w:color="auto"/>
            </w:tcBorders>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PO1,PO2,PO4,PO5</w:t>
            </w:r>
          </w:p>
        </w:tc>
        <w:tc>
          <w:tcPr>
            <w:tcW w:w="1395"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w:t>
            </w:r>
          </w:p>
        </w:tc>
        <w:tc>
          <w:tcPr>
            <w:tcW w:w="1397"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4C77AF">
        <w:trPr>
          <w:trHeight w:val="418"/>
        </w:trPr>
        <w:tc>
          <w:tcPr>
            <w:tcW w:w="411" w:type="dxa"/>
            <w:tcBorders>
              <w:top w:val="single" w:sz="4" w:space="0" w:color="000000"/>
              <w:bottom w:val="single" w:sz="4" w:space="0" w:color="000000"/>
              <w:right w:val="nil"/>
            </w:tcBorders>
            <w:shd w:val="clear" w:color="auto" w:fill="FFFFFF"/>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12</w:t>
            </w:r>
          </w:p>
        </w:tc>
        <w:tc>
          <w:tcPr>
            <w:tcW w:w="4718" w:type="dxa"/>
            <w:tcBorders>
              <w:top w:val="single" w:sz="4" w:space="0" w:color="auto"/>
              <w:left w:val="single" w:sz="6" w:space="0" w:color="000000"/>
              <w:bottom w:val="single" w:sz="6" w:space="0" w:color="000000"/>
              <w:right w:val="single" w:sz="6" w:space="0" w:color="000000"/>
            </w:tcBorders>
            <w:tcMar>
              <w:top w:w="0" w:type="dxa"/>
              <w:left w:w="100" w:type="dxa"/>
              <w:bottom w:w="0" w:type="dxa"/>
              <w:right w:w="100" w:type="dxa"/>
            </w:tcMar>
          </w:tcPr>
          <w:p w:rsidR="008903E6" w:rsidRPr="005D4D6B" w:rsidRDefault="00431CAA" w:rsidP="00B2251C">
            <w:pPr>
              <w:spacing w:line="276"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Provides counseling to families to support growth and development.</w:t>
            </w:r>
          </w:p>
        </w:tc>
        <w:tc>
          <w:tcPr>
            <w:tcW w:w="1752" w:type="dxa"/>
            <w:tcBorders>
              <w:left w:val="single" w:sz="8" w:space="0" w:color="000000"/>
            </w:tcBorders>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PO1,PO2,PO4,PO5</w:t>
            </w:r>
          </w:p>
        </w:tc>
        <w:tc>
          <w:tcPr>
            <w:tcW w:w="1395"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1,2,5,8</w:t>
            </w:r>
          </w:p>
        </w:tc>
        <w:tc>
          <w:tcPr>
            <w:tcW w:w="1397"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bl>
    <w:p w:rsidR="008903E6" w:rsidRPr="005D4D6B" w:rsidRDefault="00431CAA">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5D4D6B">
        <w:rPr>
          <w:rFonts w:ascii="Times New Roman" w:eastAsia="Times New Roman" w:hAnsi="Times New Roman" w:cs="Times New Roman"/>
          <w:b/>
          <w:bCs/>
          <w:color w:val="000000"/>
          <w:sz w:val="20"/>
          <w:szCs w:val="20"/>
        </w:rPr>
        <w:t>*Teaching Methods 1:</w:t>
      </w:r>
      <w:r w:rsidRPr="005D4D6B">
        <w:rPr>
          <w:rFonts w:ascii="Times New Roman" w:eastAsia="Times New Roman" w:hAnsi="Times New Roman" w:cs="Times New Roman"/>
          <w:color w:val="000000"/>
          <w:sz w:val="20"/>
          <w:szCs w:val="20"/>
        </w:rPr>
        <w:t>Expression, 2</w:t>
      </w:r>
      <w:r w:rsidRPr="005D4D6B">
        <w:rPr>
          <w:rFonts w:ascii="Times New Roman" w:eastAsia="Times New Roman" w:hAnsi="Times New Roman" w:cs="Times New Roman"/>
          <w:b/>
          <w:bCs/>
          <w:color w:val="000000"/>
          <w:sz w:val="20"/>
          <w:szCs w:val="20"/>
        </w:rPr>
        <w:t>:</w:t>
      </w:r>
      <w:r w:rsidRPr="005D4D6B">
        <w:rPr>
          <w:rFonts w:ascii="Times New Roman" w:eastAsia="Times New Roman" w:hAnsi="Times New Roman" w:cs="Times New Roman"/>
          <w:color w:val="000000"/>
          <w:sz w:val="20"/>
          <w:szCs w:val="20"/>
        </w:rPr>
        <w:t xml:space="preserve">Discussion, </w:t>
      </w:r>
      <w:r w:rsidRPr="005D4D6B">
        <w:rPr>
          <w:rFonts w:ascii="Times New Roman" w:eastAsia="Times New Roman" w:hAnsi="Times New Roman" w:cs="Times New Roman"/>
          <w:b/>
          <w:bCs/>
          <w:color w:val="000000"/>
          <w:sz w:val="20"/>
          <w:szCs w:val="20"/>
        </w:rPr>
        <w:t>3:</w:t>
      </w:r>
      <w:r w:rsidRPr="005D4D6B">
        <w:rPr>
          <w:rFonts w:ascii="Times New Roman" w:eastAsia="Times New Roman" w:hAnsi="Times New Roman" w:cs="Times New Roman"/>
          <w:color w:val="000000"/>
          <w:sz w:val="20"/>
          <w:szCs w:val="20"/>
        </w:rPr>
        <w:t xml:space="preserve">Experiment,  </w:t>
      </w:r>
      <w:r w:rsidRPr="005D4D6B">
        <w:rPr>
          <w:rFonts w:ascii="Times New Roman" w:eastAsia="Times New Roman" w:hAnsi="Times New Roman" w:cs="Times New Roman"/>
          <w:b/>
          <w:bCs/>
          <w:color w:val="000000"/>
          <w:sz w:val="20"/>
          <w:szCs w:val="20"/>
        </w:rPr>
        <w:t>4:</w:t>
      </w:r>
      <w:r w:rsidRPr="005D4D6B">
        <w:rPr>
          <w:rFonts w:ascii="Times New Roman" w:eastAsia="Times New Roman" w:hAnsi="Times New Roman" w:cs="Times New Roman"/>
          <w:color w:val="000000"/>
          <w:sz w:val="20"/>
          <w:szCs w:val="20"/>
        </w:rPr>
        <w:t xml:space="preserve">Simulation,  </w:t>
      </w:r>
      <w:r w:rsidRPr="005D4D6B">
        <w:rPr>
          <w:rFonts w:ascii="Times New Roman" w:eastAsia="Times New Roman" w:hAnsi="Times New Roman" w:cs="Times New Roman"/>
          <w:b/>
          <w:bCs/>
          <w:color w:val="000000"/>
          <w:sz w:val="20"/>
          <w:szCs w:val="20"/>
        </w:rPr>
        <w:t>5:</w:t>
      </w:r>
      <w:r w:rsidRPr="005D4D6B">
        <w:rPr>
          <w:rFonts w:ascii="Times New Roman" w:eastAsia="Times New Roman" w:hAnsi="Times New Roman" w:cs="Times New Roman"/>
          <w:color w:val="000000"/>
          <w:sz w:val="20"/>
          <w:szCs w:val="20"/>
        </w:rPr>
        <w:t>Question-Answer,</w:t>
      </w:r>
      <w:r w:rsidRPr="005D4D6B">
        <w:rPr>
          <w:rFonts w:ascii="Times New Roman" w:eastAsia="Times New Roman" w:hAnsi="Times New Roman" w:cs="Times New Roman"/>
          <w:b/>
          <w:bCs/>
          <w:color w:val="000000"/>
          <w:sz w:val="20"/>
          <w:szCs w:val="20"/>
        </w:rPr>
        <w:t xml:space="preserve"> 6:</w:t>
      </w:r>
      <w:r w:rsidRPr="005D4D6B">
        <w:rPr>
          <w:rFonts w:ascii="Times New Roman" w:eastAsia="Times New Roman" w:hAnsi="Times New Roman" w:cs="Times New Roman"/>
          <w:color w:val="000000"/>
          <w:sz w:val="20"/>
          <w:szCs w:val="20"/>
        </w:rPr>
        <w:t xml:space="preserve">Tutorial, </w:t>
      </w:r>
      <w:r w:rsidRPr="005D4D6B">
        <w:rPr>
          <w:rFonts w:ascii="Times New Roman" w:eastAsia="Times New Roman" w:hAnsi="Times New Roman" w:cs="Times New Roman"/>
          <w:b/>
          <w:bCs/>
          <w:color w:val="000000"/>
          <w:sz w:val="20"/>
          <w:szCs w:val="20"/>
        </w:rPr>
        <w:t>7</w:t>
      </w:r>
      <w:r w:rsidRPr="005D4D6B">
        <w:rPr>
          <w:rFonts w:ascii="Times New Roman" w:eastAsia="Times New Roman" w:hAnsi="Times New Roman" w:cs="Times New Roman"/>
          <w:color w:val="000000"/>
          <w:sz w:val="20"/>
          <w:szCs w:val="20"/>
        </w:rPr>
        <w:t xml:space="preserve">:Observation, </w:t>
      </w:r>
      <w:r w:rsidRPr="005D4D6B">
        <w:rPr>
          <w:rFonts w:ascii="Times New Roman" w:eastAsia="Times New Roman" w:hAnsi="Times New Roman" w:cs="Times New Roman"/>
          <w:b/>
          <w:bCs/>
          <w:color w:val="000000"/>
          <w:sz w:val="20"/>
          <w:szCs w:val="20"/>
        </w:rPr>
        <w:t>8</w:t>
      </w:r>
      <w:r w:rsidRPr="005D4D6B">
        <w:rPr>
          <w:rFonts w:ascii="Times New Roman" w:eastAsia="Times New Roman" w:hAnsi="Times New Roman" w:cs="Times New Roman"/>
          <w:color w:val="000000"/>
          <w:sz w:val="20"/>
          <w:szCs w:val="20"/>
        </w:rPr>
        <w:t xml:space="preserve">:Case Study, </w:t>
      </w:r>
      <w:r w:rsidRPr="005D4D6B">
        <w:rPr>
          <w:rFonts w:ascii="Times New Roman" w:eastAsia="Times New Roman" w:hAnsi="Times New Roman" w:cs="Times New Roman"/>
          <w:b/>
          <w:bCs/>
          <w:color w:val="000000"/>
          <w:sz w:val="20"/>
          <w:szCs w:val="20"/>
        </w:rPr>
        <w:t>9:</w:t>
      </w:r>
      <w:r w:rsidRPr="005D4D6B">
        <w:rPr>
          <w:rFonts w:ascii="Times New Roman" w:eastAsia="Times New Roman" w:hAnsi="Times New Roman" w:cs="Times New Roman"/>
          <w:color w:val="000000"/>
          <w:sz w:val="20"/>
          <w:szCs w:val="20"/>
        </w:rPr>
        <w:t xml:space="preserve">Technical Visit, </w:t>
      </w:r>
      <w:r w:rsidRPr="005D4D6B">
        <w:rPr>
          <w:rFonts w:ascii="Times New Roman" w:eastAsia="Times New Roman" w:hAnsi="Times New Roman" w:cs="Times New Roman"/>
          <w:b/>
          <w:bCs/>
          <w:color w:val="000000"/>
          <w:sz w:val="20"/>
          <w:szCs w:val="20"/>
        </w:rPr>
        <w:t>10:</w:t>
      </w:r>
      <w:r w:rsidRPr="005D4D6B">
        <w:rPr>
          <w:rFonts w:ascii="Times New Roman" w:eastAsia="Times New Roman" w:hAnsi="Times New Roman" w:cs="Times New Roman"/>
          <w:color w:val="000000"/>
          <w:sz w:val="20"/>
          <w:szCs w:val="20"/>
        </w:rPr>
        <w:t xml:space="preserve">Trouble/Problem Solving, </w:t>
      </w:r>
      <w:r w:rsidRPr="005D4D6B">
        <w:rPr>
          <w:rFonts w:ascii="Times New Roman" w:eastAsia="Times New Roman" w:hAnsi="Times New Roman" w:cs="Times New Roman"/>
          <w:b/>
          <w:bCs/>
          <w:color w:val="000000"/>
          <w:sz w:val="20"/>
          <w:szCs w:val="20"/>
        </w:rPr>
        <w:t>11:</w:t>
      </w:r>
      <w:r w:rsidRPr="005D4D6B">
        <w:rPr>
          <w:rFonts w:ascii="Times New Roman" w:eastAsia="Times New Roman" w:hAnsi="Times New Roman" w:cs="Times New Roman"/>
          <w:color w:val="000000"/>
          <w:sz w:val="20"/>
          <w:szCs w:val="20"/>
        </w:rPr>
        <w:t xml:space="preserve">Induvidual Work, </w:t>
      </w:r>
      <w:r w:rsidRPr="005D4D6B">
        <w:rPr>
          <w:rFonts w:ascii="Times New Roman" w:eastAsia="Times New Roman" w:hAnsi="Times New Roman" w:cs="Times New Roman"/>
          <w:b/>
          <w:bCs/>
          <w:color w:val="000000"/>
          <w:sz w:val="20"/>
          <w:szCs w:val="20"/>
        </w:rPr>
        <w:t>12</w:t>
      </w:r>
      <w:r w:rsidRPr="005D4D6B">
        <w:rPr>
          <w:rFonts w:ascii="Times New Roman" w:eastAsia="Times New Roman" w:hAnsi="Times New Roman" w:cs="Times New Roman"/>
          <w:color w:val="000000"/>
          <w:sz w:val="20"/>
          <w:szCs w:val="20"/>
        </w:rPr>
        <w:t xml:space="preserve">:Team/Group Work, </w:t>
      </w:r>
      <w:r w:rsidRPr="005D4D6B">
        <w:rPr>
          <w:rFonts w:ascii="Times New Roman" w:eastAsia="Times New Roman" w:hAnsi="Times New Roman" w:cs="Times New Roman"/>
          <w:b/>
          <w:bCs/>
          <w:color w:val="000000"/>
          <w:sz w:val="20"/>
          <w:szCs w:val="20"/>
        </w:rPr>
        <w:t>13</w:t>
      </w:r>
      <w:r w:rsidRPr="005D4D6B">
        <w:rPr>
          <w:rFonts w:ascii="Times New Roman" w:eastAsia="Times New Roman" w:hAnsi="Times New Roman" w:cs="Times New Roman"/>
          <w:color w:val="000000"/>
          <w:sz w:val="20"/>
          <w:szCs w:val="20"/>
        </w:rPr>
        <w:t xml:space="preserve">:Brain Storm, </w:t>
      </w:r>
      <w:r w:rsidRPr="005D4D6B">
        <w:rPr>
          <w:rFonts w:ascii="Times New Roman" w:eastAsia="Times New Roman" w:hAnsi="Times New Roman" w:cs="Times New Roman"/>
          <w:b/>
          <w:bCs/>
          <w:color w:val="000000"/>
          <w:sz w:val="20"/>
          <w:szCs w:val="20"/>
        </w:rPr>
        <w:t>14:</w:t>
      </w:r>
      <w:r w:rsidRPr="005D4D6B">
        <w:rPr>
          <w:rFonts w:ascii="Times New Roman" w:eastAsia="Times New Roman" w:hAnsi="Times New Roman" w:cs="Times New Roman"/>
          <w:color w:val="000000"/>
          <w:sz w:val="20"/>
          <w:szCs w:val="20"/>
        </w:rPr>
        <w:t xml:space="preserve">Project Design / Management, </w:t>
      </w:r>
      <w:r w:rsidRPr="005D4D6B">
        <w:rPr>
          <w:rFonts w:ascii="Times New Roman" w:eastAsia="Times New Roman" w:hAnsi="Times New Roman" w:cs="Times New Roman"/>
          <w:b/>
          <w:bCs/>
          <w:color w:val="000000"/>
          <w:sz w:val="20"/>
          <w:szCs w:val="20"/>
        </w:rPr>
        <w:t>15:</w:t>
      </w:r>
      <w:r w:rsidRPr="005D4D6B">
        <w:rPr>
          <w:rFonts w:ascii="Times New Roman" w:eastAsia="Times New Roman" w:hAnsi="Times New Roman" w:cs="Times New Roman"/>
          <w:color w:val="000000"/>
          <w:sz w:val="20"/>
          <w:szCs w:val="20"/>
        </w:rPr>
        <w:t xml:space="preserve">Report Preparation and/or Presentation </w:t>
      </w:r>
    </w:p>
    <w:p w:rsidR="008903E6" w:rsidRPr="005D4D6B" w:rsidRDefault="00431CAA">
      <w:pPr>
        <w:shd w:val="clear" w:color="auto" w:fill="FFFFFF"/>
        <w:spacing w:after="0" w:line="240" w:lineRule="auto"/>
        <w:ind w:left="284" w:hanging="284"/>
        <w:jc w:val="both"/>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**Measuring Methods</w:t>
      </w:r>
      <w:r w:rsidRPr="005D4D6B">
        <w:rPr>
          <w:rFonts w:ascii="Times New Roman" w:eastAsia="Times New Roman" w:hAnsi="Times New Roman" w:cs="Times New Roman"/>
          <w:sz w:val="20"/>
          <w:szCs w:val="20"/>
        </w:rPr>
        <w:t xml:space="preserve"> </w:t>
      </w:r>
      <w:r w:rsidRPr="005D4D6B">
        <w:rPr>
          <w:rFonts w:ascii="Times New Roman" w:eastAsia="Times New Roman" w:hAnsi="Times New Roman" w:cs="Times New Roman"/>
          <w:b/>
          <w:bCs/>
          <w:sz w:val="20"/>
          <w:szCs w:val="20"/>
        </w:rPr>
        <w:t>A:</w:t>
      </w:r>
      <w:r w:rsidRPr="005D4D6B">
        <w:rPr>
          <w:rFonts w:ascii="Times New Roman" w:eastAsia="Times New Roman" w:hAnsi="Times New Roman" w:cs="Times New Roman"/>
          <w:sz w:val="20"/>
          <w:szCs w:val="20"/>
        </w:rPr>
        <w:t xml:space="preserve">Exam, </w:t>
      </w:r>
      <w:r w:rsidRPr="005D4D6B">
        <w:rPr>
          <w:rFonts w:ascii="Times New Roman" w:eastAsia="Times New Roman" w:hAnsi="Times New Roman" w:cs="Times New Roman"/>
          <w:b/>
          <w:bCs/>
          <w:sz w:val="20"/>
          <w:szCs w:val="20"/>
        </w:rPr>
        <w:t>B:</w:t>
      </w:r>
      <w:r w:rsidRPr="005D4D6B">
        <w:rPr>
          <w:rFonts w:ascii="Times New Roman" w:eastAsia="Times New Roman" w:hAnsi="Times New Roman" w:cs="Times New Roman"/>
          <w:sz w:val="20"/>
          <w:szCs w:val="20"/>
        </w:rPr>
        <w:t xml:space="preserve">Quiz, </w:t>
      </w:r>
      <w:r w:rsidRPr="005D4D6B">
        <w:rPr>
          <w:rFonts w:ascii="Times New Roman" w:eastAsia="Times New Roman" w:hAnsi="Times New Roman" w:cs="Times New Roman"/>
          <w:b/>
          <w:bCs/>
          <w:sz w:val="20"/>
          <w:szCs w:val="20"/>
        </w:rPr>
        <w:t>C:</w:t>
      </w:r>
      <w:r w:rsidRPr="005D4D6B">
        <w:rPr>
          <w:rFonts w:ascii="Times New Roman" w:eastAsia="Times New Roman" w:hAnsi="Times New Roman" w:cs="Times New Roman"/>
          <w:sz w:val="20"/>
          <w:szCs w:val="20"/>
        </w:rPr>
        <w:t xml:space="preserve">Oral Exam, </w:t>
      </w:r>
      <w:r w:rsidRPr="005D4D6B">
        <w:rPr>
          <w:rFonts w:ascii="Times New Roman" w:eastAsia="Times New Roman" w:hAnsi="Times New Roman" w:cs="Times New Roman"/>
          <w:b/>
          <w:bCs/>
          <w:sz w:val="20"/>
          <w:szCs w:val="20"/>
        </w:rPr>
        <w:t>D:</w:t>
      </w:r>
      <w:r w:rsidRPr="005D4D6B">
        <w:rPr>
          <w:rFonts w:ascii="Times New Roman" w:eastAsia="Times New Roman" w:hAnsi="Times New Roman" w:cs="Times New Roman"/>
          <w:sz w:val="20"/>
          <w:szCs w:val="20"/>
        </w:rPr>
        <w:t xml:space="preserve">Homework, </w:t>
      </w:r>
      <w:r w:rsidRPr="005D4D6B">
        <w:rPr>
          <w:rFonts w:ascii="Times New Roman" w:eastAsia="Times New Roman" w:hAnsi="Times New Roman" w:cs="Times New Roman"/>
          <w:b/>
          <w:bCs/>
          <w:sz w:val="20"/>
          <w:szCs w:val="20"/>
        </w:rPr>
        <w:t>E:</w:t>
      </w:r>
      <w:r w:rsidRPr="005D4D6B">
        <w:rPr>
          <w:rFonts w:ascii="Times New Roman" w:eastAsia="Times New Roman" w:hAnsi="Times New Roman" w:cs="Times New Roman"/>
          <w:sz w:val="20"/>
          <w:szCs w:val="20"/>
        </w:rPr>
        <w:t xml:space="preserve">Report, </w:t>
      </w:r>
      <w:r w:rsidRPr="005D4D6B">
        <w:rPr>
          <w:rFonts w:ascii="Times New Roman" w:eastAsia="Times New Roman" w:hAnsi="Times New Roman" w:cs="Times New Roman"/>
          <w:b/>
          <w:bCs/>
          <w:sz w:val="20"/>
          <w:szCs w:val="20"/>
        </w:rPr>
        <w:t>F:</w:t>
      </w:r>
      <w:r w:rsidRPr="005D4D6B">
        <w:rPr>
          <w:rFonts w:ascii="Times New Roman" w:eastAsia="Times New Roman" w:hAnsi="Times New Roman" w:cs="Times New Roman"/>
          <w:sz w:val="20"/>
          <w:szCs w:val="20"/>
        </w:rPr>
        <w:t xml:space="preserve">Article Examination, </w:t>
      </w:r>
      <w:r w:rsidRPr="005D4D6B">
        <w:rPr>
          <w:rFonts w:ascii="Times New Roman" w:eastAsia="Times New Roman" w:hAnsi="Times New Roman" w:cs="Times New Roman"/>
          <w:b/>
          <w:bCs/>
          <w:sz w:val="20"/>
          <w:szCs w:val="20"/>
        </w:rPr>
        <w:t>G:</w:t>
      </w:r>
      <w:r w:rsidRPr="005D4D6B">
        <w:rPr>
          <w:rFonts w:ascii="Times New Roman" w:eastAsia="Times New Roman" w:hAnsi="Times New Roman" w:cs="Times New Roman"/>
          <w:sz w:val="20"/>
          <w:szCs w:val="20"/>
        </w:rPr>
        <w:t xml:space="preserve">Presentation, </w:t>
      </w:r>
      <w:r w:rsidRPr="005D4D6B">
        <w:rPr>
          <w:rFonts w:ascii="Times New Roman" w:eastAsia="Times New Roman" w:hAnsi="Times New Roman" w:cs="Times New Roman"/>
          <w:b/>
          <w:bCs/>
          <w:sz w:val="20"/>
          <w:szCs w:val="20"/>
        </w:rPr>
        <w:t>I:</w:t>
      </w:r>
      <w:r w:rsidRPr="005D4D6B">
        <w:rPr>
          <w:rFonts w:ascii="Times New Roman" w:eastAsia="Times New Roman" w:hAnsi="Times New Roman" w:cs="Times New Roman"/>
          <w:sz w:val="20"/>
          <w:szCs w:val="20"/>
        </w:rPr>
        <w:t xml:space="preserve">Experimental Skill, </w:t>
      </w:r>
      <w:r w:rsidRPr="005D4D6B">
        <w:rPr>
          <w:rFonts w:ascii="Times New Roman" w:eastAsia="Times New Roman" w:hAnsi="Times New Roman" w:cs="Times New Roman"/>
          <w:b/>
          <w:bCs/>
          <w:sz w:val="20"/>
          <w:szCs w:val="20"/>
        </w:rPr>
        <w:t>J:</w:t>
      </w:r>
      <w:r w:rsidRPr="005D4D6B">
        <w:rPr>
          <w:rFonts w:ascii="Times New Roman" w:eastAsia="Times New Roman" w:hAnsi="Times New Roman" w:cs="Times New Roman"/>
          <w:sz w:val="20"/>
          <w:szCs w:val="20"/>
        </w:rPr>
        <w:t xml:space="preserve">Project Observation, </w:t>
      </w:r>
      <w:r w:rsidRPr="005D4D6B">
        <w:rPr>
          <w:rFonts w:ascii="Times New Roman" w:eastAsia="Times New Roman" w:hAnsi="Times New Roman" w:cs="Times New Roman"/>
          <w:b/>
          <w:bCs/>
          <w:sz w:val="20"/>
          <w:szCs w:val="20"/>
        </w:rPr>
        <w:t>K</w:t>
      </w:r>
      <w:r w:rsidRPr="005D4D6B">
        <w:rPr>
          <w:rFonts w:ascii="Times New Roman" w:eastAsia="Times New Roman" w:hAnsi="Times New Roman" w:cs="Times New Roman"/>
          <w:sz w:val="20"/>
          <w:szCs w:val="20"/>
        </w:rPr>
        <w:t xml:space="preserve">:Class Attendance; </w:t>
      </w:r>
      <w:r w:rsidRPr="005D4D6B">
        <w:rPr>
          <w:rFonts w:ascii="Times New Roman" w:eastAsia="Times New Roman" w:hAnsi="Times New Roman" w:cs="Times New Roman"/>
          <w:b/>
          <w:bCs/>
          <w:sz w:val="20"/>
          <w:szCs w:val="20"/>
        </w:rPr>
        <w:t>L</w:t>
      </w:r>
      <w:r w:rsidRPr="005D4D6B">
        <w:rPr>
          <w:rFonts w:ascii="Times New Roman" w:eastAsia="Times New Roman" w:hAnsi="Times New Roman" w:cs="Times New Roman"/>
          <w:sz w:val="20"/>
          <w:szCs w:val="20"/>
        </w:rPr>
        <w:t>:Jury Exam</w:t>
      </w:r>
    </w:p>
    <w:p w:rsidR="008903E6" w:rsidRPr="005D4D6B" w:rsidRDefault="008903E6">
      <w:pPr>
        <w:shd w:val="clear" w:color="auto" w:fill="FFFFFF"/>
        <w:spacing w:after="0" w:line="240" w:lineRule="auto"/>
        <w:ind w:left="284" w:hanging="284"/>
        <w:jc w:val="both"/>
        <w:rPr>
          <w:rFonts w:ascii="Times New Roman" w:eastAsia="Times New Roman" w:hAnsi="Times New Roman" w:cs="Times New Roman"/>
          <w:sz w:val="20"/>
          <w:szCs w:val="20"/>
        </w:rPr>
      </w:pPr>
    </w:p>
    <w:tbl>
      <w:tblPr>
        <w:tblStyle w:val="afffffffffffa"/>
        <w:tblW w:w="9588"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04"/>
        <w:gridCol w:w="7484"/>
      </w:tblGrid>
      <w:tr w:rsidR="008903E6" w:rsidRPr="005D4D6B">
        <w:trPr>
          <w:trHeight w:val="268"/>
        </w:trPr>
        <w:tc>
          <w:tcPr>
            <w:tcW w:w="2104"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Main Textbook</w:t>
            </w:r>
          </w:p>
        </w:tc>
        <w:tc>
          <w:tcPr>
            <w:tcW w:w="7484" w:type="dxa"/>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Yiğit R. (2009). Growth and Development in Childhood, Ankara -</w:t>
            </w:r>
          </w:p>
        </w:tc>
      </w:tr>
      <w:tr w:rsidR="008903E6" w:rsidRPr="005D4D6B">
        <w:trPr>
          <w:trHeight w:val="399"/>
        </w:trPr>
        <w:tc>
          <w:tcPr>
            <w:tcW w:w="2104"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Supporting References</w:t>
            </w:r>
          </w:p>
        </w:tc>
        <w:tc>
          <w:tcPr>
            <w:tcW w:w="7484"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Çavuşoğlu H (2008) Child Health Nursing, 9th Edition, Ankara - Turkey Population Health Research 1993, 1998, 2003, 2008 - Pearce J. (1997). Growth and Development in Children, Doruk Publications, 2nd Edition, Ankara - Ertuğrul T. Neyzi O., Pediatrics, 2002, 3rd Edition - Kavaklı A., Growth and Development in Childhood, İstanbul 1992, 1st Edition.</w:t>
            </w:r>
          </w:p>
        </w:tc>
      </w:tr>
      <w:tr w:rsidR="008903E6" w:rsidRPr="005D4D6B">
        <w:trPr>
          <w:trHeight w:val="268"/>
        </w:trPr>
        <w:tc>
          <w:tcPr>
            <w:tcW w:w="2104"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Necessary Course Material</w:t>
            </w:r>
          </w:p>
        </w:tc>
        <w:tc>
          <w:tcPr>
            <w:tcW w:w="7484" w:type="dxa"/>
            <w:shd w:val="clear" w:color="auto" w:fill="FFFFFF"/>
            <w:vAlign w:val="center"/>
          </w:tcPr>
          <w:p w:rsidR="008903E6" w:rsidRPr="005D4D6B" w:rsidRDefault="008903E6">
            <w:pPr>
              <w:jc w:val="both"/>
              <w:rPr>
                <w:rFonts w:ascii="Times New Roman" w:eastAsia="Times New Roman" w:hAnsi="Times New Roman" w:cs="Times New Roman"/>
                <w:sz w:val="20"/>
                <w:szCs w:val="20"/>
              </w:rPr>
            </w:pPr>
          </w:p>
        </w:tc>
      </w:tr>
    </w:tbl>
    <w:p w:rsidR="008903E6" w:rsidRDefault="008903E6">
      <w:pPr>
        <w:spacing w:after="0" w:line="240" w:lineRule="auto"/>
        <w:rPr>
          <w:rFonts w:ascii="Times New Roman" w:hAnsi="Times New Roman" w:cs="Times New Roman"/>
          <w:sz w:val="20"/>
          <w:szCs w:val="20"/>
        </w:rPr>
      </w:pPr>
    </w:p>
    <w:p w:rsidR="008B6E82" w:rsidRDefault="008B6E82">
      <w:pPr>
        <w:spacing w:after="0" w:line="240" w:lineRule="auto"/>
        <w:rPr>
          <w:rFonts w:ascii="Times New Roman" w:hAnsi="Times New Roman" w:cs="Times New Roman"/>
          <w:sz w:val="20"/>
          <w:szCs w:val="20"/>
        </w:rPr>
      </w:pPr>
    </w:p>
    <w:tbl>
      <w:tblPr>
        <w:tblStyle w:val="afffffffffff"/>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8B6E82" w:rsidRPr="005D4D6B" w:rsidTr="00D21E44">
        <w:trPr>
          <w:trHeight w:val="312"/>
        </w:trPr>
        <w:tc>
          <w:tcPr>
            <w:tcW w:w="9624" w:type="dxa"/>
            <w:gridSpan w:val="2"/>
            <w:shd w:val="clear" w:color="auto" w:fill="FFF2CC"/>
            <w:vAlign w:val="center"/>
          </w:tcPr>
          <w:p w:rsidR="008B6E82" w:rsidRPr="005D4D6B" w:rsidRDefault="008B6E82" w:rsidP="008B6E82">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Schedule</w:t>
            </w:r>
          </w:p>
        </w:tc>
      </w:tr>
      <w:tr w:rsidR="008B6E82"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8B6E82" w:rsidRPr="005D4D6B" w:rsidRDefault="008B6E82" w:rsidP="008B6E82">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8957" w:type="dxa"/>
            <w:tcBorders>
              <w:top w:val="single" w:sz="4" w:space="0" w:color="000000"/>
              <w:left w:val="single" w:sz="4" w:space="0" w:color="000000"/>
              <w:bottom w:val="single" w:sz="4" w:space="0" w:color="000000"/>
              <w:right w:val="single" w:sz="4" w:space="0" w:color="000000"/>
            </w:tcBorders>
          </w:tcPr>
          <w:p w:rsidR="008B6E82" w:rsidRPr="005D4D6B" w:rsidRDefault="008B6E82" w:rsidP="008B6E82">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Introduction to Growth and Development: Basic concepts, principles, and the importance of growth and development</w:t>
            </w:r>
          </w:p>
        </w:tc>
      </w:tr>
      <w:tr w:rsidR="008B6E82"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8B6E82" w:rsidRPr="005D4D6B" w:rsidRDefault="008B6E82" w:rsidP="008B6E82">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8957" w:type="dxa"/>
            <w:tcBorders>
              <w:top w:val="single" w:sz="4" w:space="0" w:color="000000"/>
              <w:left w:val="single" w:sz="4" w:space="0" w:color="000000"/>
              <w:bottom w:val="single" w:sz="4" w:space="0" w:color="000000"/>
              <w:right w:val="single" w:sz="4" w:space="0" w:color="000000"/>
            </w:tcBorders>
          </w:tcPr>
          <w:p w:rsidR="008B6E82" w:rsidRPr="005D4D6B" w:rsidRDefault="008B6E82" w:rsidP="008B6E82">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Factors Affecting Growth and Development: Genetic, environmental, nutritional, hormonal, and sociocultural factors</w:t>
            </w:r>
          </w:p>
        </w:tc>
      </w:tr>
      <w:tr w:rsidR="008B6E82"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8B6E82" w:rsidRPr="005D4D6B" w:rsidRDefault="008B6E82" w:rsidP="008B6E82">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8957" w:type="dxa"/>
            <w:tcBorders>
              <w:top w:val="single" w:sz="4" w:space="0" w:color="000000"/>
              <w:left w:val="single" w:sz="4" w:space="0" w:color="000000"/>
              <w:bottom w:val="single" w:sz="4" w:space="0" w:color="000000"/>
              <w:right w:val="single" w:sz="4" w:space="0" w:color="000000"/>
            </w:tcBorders>
          </w:tcPr>
          <w:p w:rsidR="008B6E82" w:rsidRPr="005D4D6B" w:rsidRDefault="008B6E82" w:rsidP="008B6E82">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Assessment of Growth: Anthropometric measurements, growth curves, percentile tables</w:t>
            </w:r>
          </w:p>
        </w:tc>
      </w:tr>
      <w:tr w:rsidR="008B6E82"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8B6E82" w:rsidRPr="005D4D6B" w:rsidRDefault="008B6E82" w:rsidP="008B6E82">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8957" w:type="dxa"/>
            <w:tcBorders>
              <w:top w:val="single" w:sz="4" w:space="0" w:color="000000"/>
              <w:left w:val="single" w:sz="4" w:space="0" w:color="000000"/>
              <w:bottom w:val="single" w:sz="4" w:space="0" w:color="000000"/>
              <w:right w:val="single" w:sz="4" w:space="0" w:color="000000"/>
            </w:tcBorders>
          </w:tcPr>
          <w:p w:rsidR="008B6E82" w:rsidRPr="005D4D6B" w:rsidRDefault="008B6E82" w:rsidP="008B6E82">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Developmental Theories I: Piaget's Cognitive Development Theory</w:t>
            </w:r>
          </w:p>
        </w:tc>
      </w:tr>
      <w:tr w:rsidR="008B6E82"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8B6E82" w:rsidRPr="005D4D6B" w:rsidRDefault="008B6E82" w:rsidP="008B6E82">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8957" w:type="dxa"/>
            <w:tcBorders>
              <w:top w:val="single" w:sz="4" w:space="0" w:color="000000"/>
              <w:left w:val="single" w:sz="4" w:space="0" w:color="000000"/>
              <w:bottom w:val="single" w:sz="4" w:space="0" w:color="000000"/>
              <w:right w:val="single" w:sz="4" w:space="0" w:color="000000"/>
            </w:tcBorders>
          </w:tcPr>
          <w:p w:rsidR="008B6E82" w:rsidRPr="005D4D6B" w:rsidRDefault="008B6E82" w:rsidP="008B6E82">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Developmental Theories II: Erikson's Psychosocial Development Theory</w:t>
            </w:r>
          </w:p>
        </w:tc>
      </w:tr>
      <w:tr w:rsidR="008B6E82"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8B6E82" w:rsidRPr="005D4D6B" w:rsidRDefault="008B6E82" w:rsidP="008B6E82">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6</w:t>
            </w:r>
          </w:p>
        </w:tc>
        <w:tc>
          <w:tcPr>
            <w:tcW w:w="8957" w:type="dxa"/>
            <w:tcBorders>
              <w:top w:val="single" w:sz="4" w:space="0" w:color="000000"/>
              <w:left w:val="single" w:sz="4" w:space="0" w:color="000000"/>
              <w:bottom w:val="single" w:sz="4" w:space="0" w:color="000000"/>
              <w:right w:val="single" w:sz="4" w:space="0" w:color="000000"/>
            </w:tcBorders>
          </w:tcPr>
          <w:p w:rsidR="008B6E82" w:rsidRPr="005D4D6B" w:rsidRDefault="008B6E82" w:rsidP="008B6E82">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Developmental Theories III: Freud's Psychosexual Development Theory, Kohlberg's Moral Development</w:t>
            </w:r>
          </w:p>
        </w:tc>
      </w:tr>
      <w:tr w:rsidR="008B6E82"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8B6E82" w:rsidRPr="005D4D6B" w:rsidRDefault="008B6E82" w:rsidP="008B6E82">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7</w:t>
            </w:r>
          </w:p>
        </w:tc>
        <w:tc>
          <w:tcPr>
            <w:tcW w:w="8957" w:type="dxa"/>
            <w:tcBorders>
              <w:top w:val="single" w:sz="4" w:space="0" w:color="000000"/>
              <w:left w:val="single" w:sz="4" w:space="0" w:color="000000"/>
              <w:bottom w:val="single" w:sz="4" w:space="0" w:color="000000"/>
              <w:right w:val="single" w:sz="4" w:space="0" w:color="000000"/>
            </w:tcBorders>
          </w:tcPr>
          <w:p w:rsidR="008B6E82" w:rsidRPr="005D4D6B" w:rsidRDefault="008B6E82" w:rsidP="008B6E82">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Neonatal Period: Physical growth, reflexes, sensory and motor development</w:t>
            </w:r>
          </w:p>
        </w:tc>
      </w:tr>
      <w:tr w:rsidR="008B6E82" w:rsidRPr="005D4D6B" w:rsidTr="00D21E44">
        <w:trPr>
          <w:trHeight w:val="283"/>
        </w:trPr>
        <w:tc>
          <w:tcPr>
            <w:tcW w:w="667" w:type="dxa"/>
            <w:tcBorders>
              <w:top w:val="single" w:sz="4" w:space="0" w:color="000000"/>
              <w:bottom w:val="single" w:sz="4" w:space="0" w:color="000000"/>
              <w:right w:val="nil"/>
            </w:tcBorders>
            <w:shd w:val="clear" w:color="auto" w:fill="D9D9D9"/>
            <w:vAlign w:val="center"/>
          </w:tcPr>
          <w:p w:rsidR="008B6E82" w:rsidRPr="005D4D6B" w:rsidRDefault="008B6E82" w:rsidP="008B6E82">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8B6E82" w:rsidRPr="005D4D6B" w:rsidRDefault="008B6E82" w:rsidP="008B6E82">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Mid-Term Exam</w:t>
            </w:r>
          </w:p>
        </w:tc>
      </w:tr>
      <w:tr w:rsidR="008B6E82"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8B6E82" w:rsidRPr="005D4D6B" w:rsidRDefault="008B6E82" w:rsidP="008B6E82">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9</w:t>
            </w:r>
          </w:p>
        </w:tc>
        <w:tc>
          <w:tcPr>
            <w:tcW w:w="8957" w:type="dxa"/>
            <w:tcBorders>
              <w:top w:val="single" w:sz="4" w:space="0" w:color="000000"/>
              <w:left w:val="single" w:sz="4" w:space="0" w:color="000000"/>
              <w:bottom w:val="single" w:sz="4" w:space="0" w:color="000000"/>
              <w:right w:val="single" w:sz="4" w:space="0" w:color="000000"/>
            </w:tcBorders>
          </w:tcPr>
          <w:p w:rsidR="008B6E82" w:rsidRPr="005D4D6B" w:rsidRDefault="008B6E82" w:rsidP="008B6E82">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Infancy Period I: 0-12 months physical growth, motor development (head control, sitting, crawling, walking)</w:t>
            </w:r>
          </w:p>
        </w:tc>
      </w:tr>
      <w:tr w:rsidR="008B6E82"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8B6E82" w:rsidRPr="005D4D6B" w:rsidRDefault="008B6E82" w:rsidP="008B6E82">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10</w:t>
            </w:r>
          </w:p>
        </w:tc>
        <w:tc>
          <w:tcPr>
            <w:tcW w:w="8957" w:type="dxa"/>
            <w:tcBorders>
              <w:top w:val="single" w:sz="4" w:space="0" w:color="000000"/>
              <w:left w:val="single" w:sz="4" w:space="0" w:color="000000"/>
              <w:bottom w:val="single" w:sz="4" w:space="0" w:color="000000"/>
              <w:right w:val="single" w:sz="4" w:space="0" w:color="000000"/>
            </w:tcBorders>
          </w:tcPr>
          <w:p w:rsidR="008B6E82" w:rsidRPr="005D4D6B" w:rsidRDefault="008B6E82" w:rsidP="008B6E82">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Infancy Period II: 0-12 months cognitive, language, and social development</w:t>
            </w:r>
          </w:p>
        </w:tc>
      </w:tr>
      <w:tr w:rsidR="008B6E82"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8B6E82" w:rsidRPr="005D4D6B" w:rsidRDefault="008B6E82" w:rsidP="008B6E82">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11</w:t>
            </w:r>
          </w:p>
        </w:tc>
        <w:tc>
          <w:tcPr>
            <w:tcW w:w="8957" w:type="dxa"/>
            <w:tcBorders>
              <w:top w:val="single" w:sz="4" w:space="0" w:color="000000"/>
              <w:left w:val="single" w:sz="4" w:space="0" w:color="000000"/>
              <w:bottom w:val="single" w:sz="4" w:space="0" w:color="000000"/>
              <w:right w:val="single" w:sz="4" w:space="0" w:color="000000"/>
            </w:tcBorders>
          </w:tcPr>
          <w:p w:rsidR="008B6E82" w:rsidRPr="005D4D6B" w:rsidRDefault="008B6E82" w:rsidP="008B6E82">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Tomchild Period (1-3 years): Physical growth, motor, language, cognitive, and psychosocial development</w:t>
            </w:r>
          </w:p>
        </w:tc>
      </w:tr>
      <w:tr w:rsidR="008B6E82"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8B6E82" w:rsidRPr="005D4D6B" w:rsidRDefault="008B6E82" w:rsidP="008B6E82">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12</w:t>
            </w:r>
          </w:p>
        </w:tc>
        <w:tc>
          <w:tcPr>
            <w:tcW w:w="8957" w:type="dxa"/>
            <w:tcBorders>
              <w:top w:val="single" w:sz="4" w:space="0" w:color="000000"/>
              <w:left w:val="single" w:sz="4" w:space="0" w:color="000000"/>
              <w:bottom w:val="single" w:sz="4" w:space="0" w:color="000000"/>
              <w:right w:val="single" w:sz="4" w:space="0" w:color="000000"/>
            </w:tcBorders>
          </w:tcPr>
          <w:p w:rsidR="008B6E82" w:rsidRPr="005D4D6B" w:rsidRDefault="008B6E82" w:rsidP="008B6E82">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Preschool Period (3-6 years): Physical growth, motor, cognitive, language and social development, the importance of play</w:t>
            </w:r>
          </w:p>
        </w:tc>
      </w:tr>
      <w:tr w:rsidR="008B6E82"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8B6E82" w:rsidRPr="005D4D6B" w:rsidRDefault="008B6E82" w:rsidP="008B6E82">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13</w:t>
            </w:r>
          </w:p>
        </w:tc>
        <w:tc>
          <w:tcPr>
            <w:tcW w:w="8957" w:type="dxa"/>
            <w:tcBorders>
              <w:top w:val="single" w:sz="4" w:space="0" w:color="000000"/>
              <w:left w:val="single" w:sz="4" w:space="0" w:color="000000"/>
              <w:bottom w:val="single" w:sz="4" w:space="0" w:color="000000"/>
              <w:right w:val="single" w:sz="4" w:space="0" w:color="000000"/>
            </w:tcBorders>
          </w:tcPr>
          <w:p w:rsidR="008B6E82" w:rsidRPr="005D4D6B" w:rsidRDefault="008B6E82" w:rsidP="008B6E82">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School Age (6-12 years): Physical growth, cognitive development, academic skills, social relationships</w:t>
            </w:r>
          </w:p>
        </w:tc>
      </w:tr>
      <w:tr w:rsidR="008B6E82"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8B6E82" w:rsidRPr="005D4D6B" w:rsidRDefault="008B6E82" w:rsidP="008B6E82">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14</w:t>
            </w:r>
          </w:p>
        </w:tc>
        <w:tc>
          <w:tcPr>
            <w:tcW w:w="8957" w:type="dxa"/>
            <w:tcBorders>
              <w:top w:val="single" w:sz="4" w:space="0" w:color="000000"/>
              <w:left w:val="single" w:sz="4" w:space="0" w:color="000000"/>
              <w:bottom w:val="single" w:sz="4" w:space="0" w:color="000000"/>
              <w:right w:val="single" w:sz="4" w:space="0" w:color="000000"/>
            </w:tcBorders>
          </w:tcPr>
          <w:p w:rsidR="008B6E82" w:rsidRPr="005D4D6B" w:rsidRDefault="008B6E82" w:rsidP="008B6E82">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Adolescence (12-18 years): Puberty, physical changes, identity development, psychosocial characteristics</w:t>
            </w:r>
          </w:p>
        </w:tc>
      </w:tr>
      <w:tr w:rsidR="008B6E82" w:rsidRPr="005D4D6B" w:rsidTr="00D21E44">
        <w:trPr>
          <w:trHeight w:val="283"/>
        </w:trPr>
        <w:tc>
          <w:tcPr>
            <w:tcW w:w="667" w:type="dxa"/>
            <w:tcBorders>
              <w:top w:val="single" w:sz="4" w:space="0" w:color="000000"/>
              <w:bottom w:val="single" w:sz="4" w:space="0" w:color="000000"/>
              <w:right w:val="nil"/>
            </w:tcBorders>
            <w:shd w:val="clear" w:color="auto" w:fill="FFFFFF"/>
            <w:vAlign w:val="center"/>
          </w:tcPr>
          <w:p w:rsidR="008B6E82" w:rsidRPr="005D4D6B" w:rsidRDefault="008B6E82" w:rsidP="008B6E82">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15</w:t>
            </w:r>
          </w:p>
        </w:tc>
        <w:tc>
          <w:tcPr>
            <w:tcW w:w="8957" w:type="dxa"/>
            <w:tcBorders>
              <w:top w:val="single" w:sz="4" w:space="0" w:color="000000"/>
              <w:left w:val="single" w:sz="4" w:space="0" w:color="000000"/>
              <w:bottom w:val="single" w:sz="4" w:space="0" w:color="000000"/>
              <w:right w:val="single" w:sz="4" w:space="0" w:color="000000"/>
            </w:tcBorders>
          </w:tcPr>
          <w:p w:rsidR="008B6E82" w:rsidRPr="005D4D6B" w:rsidRDefault="008B6E82" w:rsidP="008B6E82">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Lesson Evaluation</w:t>
            </w:r>
          </w:p>
        </w:tc>
      </w:tr>
      <w:tr w:rsidR="008B6E82" w:rsidRPr="005D4D6B" w:rsidTr="00D21E44">
        <w:trPr>
          <w:trHeight w:val="283"/>
        </w:trPr>
        <w:tc>
          <w:tcPr>
            <w:tcW w:w="667" w:type="dxa"/>
            <w:tcBorders>
              <w:top w:val="single" w:sz="4" w:space="0" w:color="000000"/>
              <w:bottom w:val="single" w:sz="12" w:space="0" w:color="000000"/>
              <w:right w:val="nil"/>
            </w:tcBorders>
            <w:shd w:val="clear" w:color="auto" w:fill="D9D9D9"/>
            <w:vAlign w:val="center"/>
          </w:tcPr>
          <w:p w:rsidR="008B6E82" w:rsidRPr="005D4D6B" w:rsidRDefault="008B6E82" w:rsidP="008B6E82">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8B6E82" w:rsidRPr="005D4D6B" w:rsidRDefault="008B6E82" w:rsidP="008B6E82">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Final Exam</w:t>
            </w:r>
          </w:p>
        </w:tc>
      </w:tr>
    </w:tbl>
    <w:p w:rsidR="008B6E82" w:rsidRDefault="008B6E82">
      <w:pPr>
        <w:spacing w:after="0" w:line="240" w:lineRule="auto"/>
        <w:rPr>
          <w:rFonts w:ascii="Times New Roman" w:hAnsi="Times New Roman" w:cs="Times New Roman"/>
          <w:sz w:val="20"/>
          <w:szCs w:val="20"/>
        </w:rPr>
      </w:pPr>
    </w:p>
    <w:p w:rsidR="008B6E82" w:rsidRDefault="008B6E82">
      <w:pPr>
        <w:spacing w:after="0" w:line="240" w:lineRule="auto"/>
        <w:rPr>
          <w:rFonts w:ascii="Times New Roman" w:hAnsi="Times New Roman" w:cs="Times New Roman"/>
          <w:sz w:val="20"/>
          <w:szCs w:val="20"/>
        </w:rPr>
      </w:pPr>
    </w:p>
    <w:p w:rsidR="00B2251C" w:rsidRPr="005D4D6B" w:rsidRDefault="00B2251C">
      <w:pPr>
        <w:spacing w:after="0" w:line="240" w:lineRule="auto"/>
        <w:rPr>
          <w:rFonts w:ascii="Times New Roman" w:hAnsi="Times New Roman" w:cs="Times New Roman"/>
          <w:sz w:val="20"/>
          <w:szCs w:val="20"/>
        </w:rPr>
      </w:pPr>
    </w:p>
    <w:tbl>
      <w:tblPr>
        <w:tblStyle w:val="afffffffffffc"/>
        <w:tblW w:w="970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845"/>
        <w:gridCol w:w="1285"/>
        <w:gridCol w:w="1286"/>
        <w:gridCol w:w="1288"/>
      </w:tblGrid>
      <w:tr w:rsidR="008903E6" w:rsidRPr="005D4D6B">
        <w:trPr>
          <w:trHeight w:val="299"/>
        </w:trPr>
        <w:tc>
          <w:tcPr>
            <w:tcW w:w="9704" w:type="dxa"/>
            <w:gridSpan w:val="4"/>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Calculation of Course Workload</w:t>
            </w:r>
          </w:p>
        </w:tc>
      </w:tr>
      <w:tr w:rsidR="008903E6" w:rsidRPr="005D4D6B">
        <w:trPr>
          <w:trHeight w:val="299"/>
        </w:trPr>
        <w:tc>
          <w:tcPr>
            <w:tcW w:w="584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Activities</w:t>
            </w:r>
          </w:p>
        </w:tc>
        <w:tc>
          <w:tcPr>
            <w:tcW w:w="128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Number</w:t>
            </w:r>
          </w:p>
        </w:tc>
        <w:tc>
          <w:tcPr>
            <w:tcW w:w="128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Time (Hour)</w:t>
            </w:r>
          </w:p>
        </w:tc>
        <w:tc>
          <w:tcPr>
            <w:tcW w:w="128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Total Workload (Hour)</w:t>
            </w:r>
          </w:p>
        </w:tc>
      </w:tr>
      <w:tr w:rsidR="008903E6" w:rsidRPr="005D4D6B">
        <w:trPr>
          <w:trHeight w:val="299"/>
        </w:trPr>
        <w:tc>
          <w:tcPr>
            <w:tcW w:w="584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Course Time (number of course hours per week)</w:t>
            </w:r>
          </w:p>
        </w:tc>
        <w:tc>
          <w:tcPr>
            <w:tcW w:w="128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86" w:type="dxa"/>
            <w:shd w:val="clear" w:color="auto" w:fill="FFFFFF"/>
            <w:vAlign w:val="center"/>
          </w:tcPr>
          <w:p w:rsidR="008903E6" w:rsidRPr="005D4D6B" w:rsidRDefault="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c>
          <w:tcPr>
            <w:tcW w:w="1288" w:type="dxa"/>
            <w:shd w:val="clear" w:color="auto" w:fill="FFFFFF"/>
            <w:vAlign w:val="center"/>
          </w:tcPr>
          <w:p w:rsidR="008903E6" w:rsidRPr="005D4D6B" w:rsidRDefault="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28</w:t>
            </w:r>
          </w:p>
        </w:tc>
      </w:tr>
      <w:tr w:rsidR="008903E6" w:rsidRPr="005D4D6B">
        <w:trPr>
          <w:trHeight w:val="299"/>
        </w:trPr>
        <w:tc>
          <w:tcPr>
            <w:tcW w:w="584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Classroom Studying Time (review, reinforcing, prestudy,….)</w:t>
            </w:r>
          </w:p>
        </w:tc>
        <w:tc>
          <w:tcPr>
            <w:tcW w:w="128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86" w:type="dxa"/>
            <w:shd w:val="clear" w:color="auto" w:fill="FFFFFF"/>
            <w:vAlign w:val="center"/>
          </w:tcPr>
          <w:p w:rsidR="008903E6" w:rsidRPr="005D4D6B" w:rsidRDefault="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c>
          <w:tcPr>
            <w:tcW w:w="1288" w:type="dxa"/>
            <w:shd w:val="clear" w:color="auto" w:fill="FFFFFF"/>
            <w:vAlign w:val="center"/>
          </w:tcPr>
          <w:p w:rsidR="008903E6" w:rsidRPr="005D4D6B" w:rsidRDefault="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28</w:t>
            </w:r>
          </w:p>
        </w:tc>
      </w:tr>
      <w:tr w:rsidR="008903E6" w:rsidRPr="005D4D6B">
        <w:trPr>
          <w:trHeight w:val="299"/>
        </w:trPr>
        <w:tc>
          <w:tcPr>
            <w:tcW w:w="584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Homework</w:t>
            </w:r>
          </w:p>
        </w:tc>
        <w:tc>
          <w:tcPr>
            <w:tcW w:w="128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10</w:t>
            </w:r>
          </w:p>
        </w:tc>
        <w:tc>
          <w:tcPr>
            <w:tcW w:w="1286"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c>
          <w:tcPr>
            <w:tcW w:w="1288"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40</w:t>
            </w:r>
          </w:p>
        </w:tc>
      </w:tr>
      <w:tr w:rsidR="008903E6" w:rsidRPr="005D4D6B">
        <w:trPr>
          <w:trHeight w:val="299"/>
        </w:trPr>
        <w:tc>
          <w:tcPr>
            <w:tcW w:w="584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Quiz Exam</w:t>
            </w:r>
          </w:p>
        </w:tc>
        <w:tc>
          <w:tcPr>
            <w:tcW w:w="128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6"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8"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99"/>
        </w:trPr>
        <w:tc>
          <w:tcPr>
            <w:tcW w:w="584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Quiz Exam</w:t>
            </w:r>
          </w:p>
        </w:tc>
        <w:tc>
          <w:tcPr>
            <w:tcW w:w="128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6"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8"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99"/>
        </w:trPr>
        <w:tc>
          <w:tcPr>
            <w:tcW w:w="584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Oral exam </w:t>
            </w:r>
          </w:p>
        </w:tc>
        <w:tc>
          <w:tcPr>
            <w:tcW w:w="128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6"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8"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99"/>
        </w:trPr>
        <w:tc>
          <w:tcPr>
            <w:tcW w:w="584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Studying for Oral Exam </w:t>
            </w:r>
          </w:p>
        </w:tc>
        <w:tc>
          <w:tcPr>
            <w:tcW w:w="128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6"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8"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99"/>
        </w:trPr>
        <w:tc>
          <w:tcPr>
            <w:tcW w:w="584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Report (Preparation and presentation time included)</w:t>
            </w:r>
          </w:p>
        </w:tc>
        <w:tc>
          <w:tcPr>
            <w:tcW w:w="128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6"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8"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99"/>
        </w:trPr>
        <w:tc>
          <w:tcPr>
            <w:tcW w:w="584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Project (Preparation and presentation time included)</w:t>
            </w:r>
          </w:p>
        </w:tc>
        <w:tc>
          <w:tcPr>
            <w:tcW w:w="128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6"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8"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99"/>
        </w:trPr>
        <w:tc>
          <w:tcPr>
            <w:tcW w:w="584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Presentation (Preparation time included)</w:t>
            </w:r>
          </w:p>
        </w:tc>
        <w:tc>
          <w:tcPr>
            <w:tcW w:w="128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6"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8"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99"/>
        </w:trPr>
        <w:tc>
          <w:tcPr>
            <w:tcW w:w="584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lastRenderedPageBreak/>
              <w:t>Intervention</w:t>
            </w:r>
          </w:p>
        </w:tc>
        <w:tc>
          <w:tcPr>
            <w:tcW w:w="1285" w:type="dxa"/>
            <w:shd w:val="clear" w:color="auto" w:fill="FFFFFF"/>
            <w:vAlign w:val="center"/>
          </w:tcPr>
          <w:p w:rsidR="008903E6" w:rsidRPr="005D4D6B" w:rsidRDefault="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86" w:type="dxa"/>
            <w:shd w:val="clear" w:color="auto" w:fill="FFFFFF"/>
            <w:vAlign w:val="center"/>
          </w:tcPr>
          <w:p w:rsidR="008903E6" w:rsidRPr="005D4D6B" w:rsidRDefault="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c>
          <w:tcPr>
            <w:tcW w:w="1288" w:type="dxa"/>
            <w:shd w:val="clear" w:color="auto" w:fill="FFFFFF"/>
            <w:vAlign w:val="center"/>
          </w:tcPr>
          <w:p w:rsidR="008903E6" w:rsidRPr="005D4D6B" w:rsidRDefault="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r>
      <w:tr w:rsidR="008903E6" w:rsidRPr="005D4D6B">
        <w:trPr>
          <w:trHeight w:val="299"/>
        </w:trPr>
        <w:tc>
          <w:tcPr>
            <w:tcW w:w="584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Mid-Term Exam</w:t>
            </w:r>
          </w:p>
        </w:tc>
        <w:tc>
          <w:tcPr>
            <w:tcW w:w="128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6"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8"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99"/>
        </w:trPr>
        <w:tc>
          <w:tcPr>
            <w:tcW w:w="584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Mid-Term Exam</w:t>
            </w:r>
          </w:p>
        </w:tc>
        <w:tc>
          <w:tcPr>
            <w:tcW w:w="128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6"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8"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8903E6" w:rsidRPr="005D4D6B">
        <w:trPr>
          <w:trHeight w:val="299"/>
        </w:trPr>
        <w:tc>
          <w:tcPr>
            <w:tcW w:w="5845"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Final Exam</w:t>
            </w:r>
          </w:p>
        </w:tc>
        <w:tc>
          <w:tcPr>
            <w:tcW w:w="1285"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86"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288"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42</w:t>
            </w:r>
          </w:p>
        </w:tc>
      </w:tr>
      <w:tr w:rsidR="008903E6" w:rsidRPr="005D4D6B">
        <w:trPr>
          <w:trHeight w:val="299"/>
        </w:trPr>
        <w:tc>
          <w:tcPr>
            <w:tcW w:w="5845" w:type="dxa"/>
            <w:tcBorders>
              <w:bottom w:val="single" w:sz="12" w:space="0" w:color="000000"/>
            </w:tcBorders>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Final Exam</w:t>
            </w:r>
          </w:p>
        </w:tc>
        <w:tc>
          <w:tcPr>
            <w:tcW w:w="1285"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286"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288"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r>
      <w:tr w:rsidR="008903E6" w:rsidRPr="005D4D6B">
        <w:trPr>
          <w:trHeight w:val="299"/>
        </w:trPr>
        <w:tc>
          <w:tcPr>
            <w:tcW w:w="5845" w:type="dxa"/>
            <w:tcBorders>
              <w:bottom w:val="single" w:sz="12" w:space="0" w:color="000000"/>
            </w:tcBorders>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Supplemental Exam</w:t>
            </w:r>
          </w:p>
        </w:tc>
        <w:tc>
          <w:tcPr>
            <w:tcW w:w="1285"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286"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288"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r>
      <w:tr w:rsidR="008903E6" w:rsidRPr="005D4D6B">
        <w:trPr>
          <w:trHeight w:val="299"/>
        </w:trPr>
        <w:tc>
          <w:tcPr>
            <w:tcW w:w="5845" w:type="dxa"/>
            <w:tcBorders>
              <w:bottom w:val="single" w:sz="12" w:space="0" w:color="000000"/>
            </w:tcBorders>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Supplemental Exam</w:t>
            </w:r>
          </w:p>
        </w:tc>
        <w:tc>
          <w:tcPr>
            <w:tcW w:w="1285"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286"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288"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r>
      <w:tr w:rsidR="008903E6" w:rsidRPr="005D4D6B">
        <w:trPr>
          <w:trHeight w:val="299"/>
        </w:trPr>
        <w:tc>
          <w:tcPr>
            <w:tcW w:w="5845" w:type="dxa"/>
            <w:tcBorders>
              <w:top w:val="single" w:sz="12" w:space="0" w:color="000000"/>
              <w:left w:val="nil"/>
              <w:bottom w:val="nil"/>
              <w:right w:val="single" w:sz="12" w:space="0" w:color="000000"/>
            </w:tcBorders>
            <w:shd w:val="clear" w:color="auto" w:fill="FFFFFF"/>
            <w:vAlign w:val="center"/>
          </w:tcPr>
          <w:p w:rsidR="008903E6" w:rsidRPr="005D4D6B" w:rsidRDefault="008903E6">
            <w:pPr>
              <w:jc w:val="right"/>
              <w:rPr>
                <w:rFonts w:ascii="Times New Roman" w:eastAsia="Times New Roman" w:hAnsi="Times New Roman" w:cs="Times New Roman"/>
                <w:sz w:val="20"/>
                <w:szCs w:val="20"/>
              </w:rPr>
            </w:pPr>
          </w:p>
        </w:tc>
        <w:tc>
          <w:tcPr>
            <w:tcW w:w="2571" w:type="dxa"/>
            <w:gridSpan w:val="2"/>
            <w:tcBorders>
              <w:left w:val="single" w:sz="12" w:space="0" w:color="000000"/>
            </w:tcBorders>
            <w:shd w:val="clear" w:color="auto" w:fill="FFFFFF"/>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Total workload</w:t>
            </w:r>
          </w:p>
        </w:tc>
        <w:tc>
          <w:tcPr>
            <w:tcW w:w="1288" w:type="dxa"/>
            <w:shd w:val="clear" w:color="auto" w:fill="FFFFFF"/>
            <w:vAlign w:val="center"/>
          </w:tcPr>
          <w:p w:rsidR="008903E6" w:rsidRPr="005D4D6B" w:rsidRDefault="00957CD7">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152</w:t>
            </w:r>
          </w:p>
        </w:tc>
      </w:tr>
      <w:tr w:rsidR="008903E6" w:rsidRPr="005D4D6B">
        <w:trPr>
          <w:trHeight w:val="331"/>
        </w:trPr>
        <w:tc>
          <w:tcPr>
            <w:tcW w:w="5845" w:type="dxa"/>
            <w:tcBorders>
              <w:top w:val="nil"/>
              <w:left w:val="nil"/>
              <w:bottom w:val="nil"/>
              <w:right w:val="single" w:sz="12" w:space="0" w:color="000000"/>
            </w:tcBorders>
            <w:shd w:val="clear" w:color="auto" w:fill="FFFFFF"/>
            <w:vAlign w:val="center"/>
          </w:tcPr>
          <w:p w:rsidR="008903E6" w:rsidRPr="005D4D6B" w:rsidRDefault="008903E6">
            <w:pPr>
              <w:jc w:val="right"/>
              <w:rPr>
                <w:rFonts w:ascii="Times New Roman" w:eastAsia="Times New Roman" w:hAnsi="Times New Roman" w:cs="Times New Roman"/>
                <w:sz w:val="20"/>
                <w:szCs w:val="20"/>
              </w:rPr>
            </w:pPr>
          </w:p>
        </w:tc>
        <w:tc>
          <w:tcPr>
            <w:tcW w:w="2571" w:type="dxa"/>
            <w:gridSpan w:val="2"/>
            <w:tcBorders>
              <w:left w:val="single" w:sz="12" w:space="0" w:color="000000"/>
            </w:tcBorders>
            <w:shd w:val="clear" w:color="auto" w:fill="FFFFFF"/>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Total workload / 30</w:t>
            </w:r>
          </w:p>
        </w:tc>
        <w:tc>
          <w:tcPr>
            <w:tcW w:w="1288" w:type="dxa"/>
            <w:shd w:val="clear" w:color="auto" w:fill="FFFFFF"/>
            <w:vAlign w:val="center"/>
          </w:tcPr>
          <w:p w:rsidR="008903E6" w:rsidRPr="005D4D6B" w:rsidRDefault="00957CD7">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152</w:t>
            </w:r>
            <w:r w:rsidR="00431CAA" w:rsidRPr="005D4D6B">
              <w:rPr>
                <w:rFonts w:ascii="Times New Roman" w:eastAsia="Times New Roman" w:hAnsi="Times New Roman" w:cs="Times New Roman"/>
                <w:sz w:val="20"/>
                <w:szCs w:val="20"/>
              </w:rPr>
              <w:t>/30</w:t>
            </w:r>
          </w:p>
        </w:tc>
      </w:tr>
      <w:tr w:rsidR="008903E6" w:rsidRPr="005D4D6B">
        <w:trPr>
          <w:trHeight w:val="299"/>
        </w:trPr>
        <w:tc>
          <w:tcPr>
            <w:tcW w:w="5845" w:type="dxa"/>
            <w:tcBorders>
              <w:top w:val="nil"/>
              <w:left w:val="nil"/>
              <w:bottom w:val="nil"/>
              <w:right w:val="single" w:sz="12" w:space="0" w:color="000000"/>
            </w:tcBorders>
            <w:vAlign w:val="center"/>
          </w:tcPr>
          <w:p w:rsidR="008903E6" w:rsidRPr="005D4D6B" w:rsidRDefault="008903E6">
            <w:pPr>
              <w:jc w:val="right"/>
              <w:rPr>
                <w:rFonts w:ascii="Times New Roman" w:eastAsia="Times New Roman" w:hAnsi="Times New Roman" w:cs="Times New Roman"/>
                <w:sz w:val="20"/>
                <w:szCs w:val="20"/>
              </w:rPr>
            </w:pPr>
          </w:p>
        </w:tc>
        <w:tc>
          <w:tcPr>
            <w:tcW w:w="2571" w:type="dxa"/>
            <w:gridSpan w:val="2"/>
            <w:tcBorders>
              <w:left w:val="single" w:sz="12" w:space="0" w:color="000000"/>
            </w:tcBorders>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Course ECTS Credit</w:t>
            </w:r>
          </w:p>
        </w:tc>
        <w:tc>
          <w:tcPr>
            <w:tcW w:w="1288" w:type="dxa"/>
            <w:vAlign w:val="center"/>
          </w:tcPr>
          <w:p w:rsidR="008903E6" w:rsidRPr="005D4D6B" w:rsidRDefault="00957CD7">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5</w:t>
            </w:r>
          </w:p>
        </w:tc>
      </w:tr>
    </w:tbl>
    <w:tbl>
      <w:tblPr>
        <w:tblStyle w:val="afffffffffffd"/>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8903E6" w:rsidRPr="005D4D6B">
        <w:trPr>
          <w:trHeight w:val="312"/>
        </w:trPr>
        <w:tc>
          <w:tcPr>
            <w:tcW w:w="9624"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Evaluation</w:t>
            </w:r>
          </w:p>
        </w:tc>
      </w:tr>
      <w:tr w:rsidR="008903E6" w:rsidRPr="005D4D6B">
        <w:trPr>
          <w:trHeight w:val="369"/>
        </w:trPr>
        <w:tc>
          <w:tcPr>
            <w:tcW w:w="5797" w:type="dxa"/>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Activity Type</w:t>
            </w:r>
          </w:p>
        </w:tc>
        <w:tc>
          <w:tcPr>
            <w:tcW w:w="3827"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w:t>
            </w:r>
          </w:p>
        </w:tc>
      </w:tr>
      <w:tr w:rsidR="008903E6" w:rsidRPr="005D4D6B">
        <w:trPr>
          <w:trHeight w:val="369"/>
        </w:trPr>
        <w:tc>
          <w:tcPr>
            <w:tcW w:w="5797" w:type="dxa"/>
            <w:vAlign w:val="center"/>
          </w:tcPr>
          <w:p w:rsidR="008903E6" w:rsidRPr="005D4D6B" w:rsidRDefault="00431CAA">
            <w:pPr>
              <w:ind w:left="303"/>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Mid-term</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30</w:t>
            </w:r>
          </w:p>
        </w:tc>
      </w:tr>
      <w:tr w:rsidR="008903E6" w:rsidRPr="005D4D6B">
        <w:trPr>
          <w:trHeight w:val="369"/>
        </w:trPr>
        <w:tc>
          <w:tcPr>
            <w:tcW w:w="5797" w:type="dxa"/>
            <w:vAlign w:val="center"/>
          </w:tcPr>
          <w:p w:rsidR="008903E6" w:rsidRPr="005D4D6B" w:rsidRDefault="00431CAA">
            <w:pPr>
              <w:ind w:left="303"/>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Homework</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20</w:t>
            </w:r>
          </w:p>
        </w:tc>
      </w:tr>
      <w:tr w:rsidR="008903E6" w:rsidRPr="005D4D6B">
        <w:trPr>
          <w:trHeight w:val="369"/>
        </w:trPr>
        <w:tc>
          <w:tcPr>
            <w:tcW w:w="5797" w:type="dxa"/>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Final Exam</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50</w:t>
            </w:r>
          </w:p>
        </w:tc>
      </w:tr>
      <w:tr w:rsidR="008903E6" w:rsidRPr="005D4D6B">
        <w:trPr>
          <w:trHeight w:val="369"/>
        </w:trPr>
        <w:tc>
          <w:tcPr>
            <w:tcW w:w="5797" w:type="dxa"/>
            <w:vAlign w:val="center"/>
          </w:tcPr>
          <w:p w:rsidR="008903E6" w:rsidRPr="005D4D6B" w:rsidRDefault="00431CAA">
            <w:pPr>
              <w:jc w:val="right"/>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Total</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100</w:t>
            </w:r>
          </w:p>
        </w:tc>
      </w:tr>
    </w:tbl>
    <w:p w:rsidR="008903E6" w:rsidRPr="005D4D6B" w:rsidRDefault="008903E6">
      <w:pPr>
        <w:spacing w:after="0" w:line="240" w:lineRule="auto"/>
        <w:rPr>
          <w:rFonts w:ascii="Times New Roman" w:hAnsi="Times New Roman" w:cs="Times New Roman"/>
          <w:sz w:val="20"/>
          <w:szCs w:val="20"/>
        </w:rPr>
      </w:pPr>
    </w:p>
    <w:tbl>
      <w:tblPr>
        <w:tblStyle w:val="afffffffffffe"/>
        <w:tblW w:w="9630" w:type="dxa"/>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802"/>
        <w:gridCol w:w="1276"/>
      </w:tblGrid>
      <w:tr w:rsidR="008903E6" w:rsidRPr="005D4D6B" w:rsidTr="00840F5A">
        <w:trPr>
          <w:trHeight w:val="587"/>
        </w:trPr>
        <w:tc>
          <w:tcPr>
            <w:tcW w:w="963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RELATIONSHIP BETWEEN THE COURSE LEARNING OUTCOMES AND THE PROGRAM OUTCOMES (PO) </w:t>
            </w:r>
          </w:p>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 Very high, 4: High, 3: Middle, 2: Low, 1: Very low)</w:t>
            </w:r>
          </w:p>
        </w:tc>
      </w:tr>
      <w:tr w:rsidR="008903E6" w:rsidRPr="005D4D6B" w:rsidTr="00840F5A">
        <w:trPr>
          <w:trHeight w:val="454"/>
        </w:trPr>
        <w:tc>
          <w:tcPr>
            <w:tcW w:w="552" w:type="dxa"/>
            <w:tcBorders>
              <w:top w:val="single" w:sz="6" w:space="0" w:color="000000"/>
              <w:left w:val="single" w:sz="12" w:space="0" w:color="000000"/>
              <w:bottom w:val="single" w:sz="6" w:space="0" w:color="000000"/>
              <w:right w:val="single" w:sz="4"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NO</w:t>
            </w:r>
          </w:p>
        </w:tc>
        <w:tc>
          <w:tcPr>
            <w:tcW w:w="7802" w:type="dxa"/>
            <w:tcBorders>
              <w:top w:val="single" w:sz="4" w:space="0" w:color="000000"/>
              <w:left w:val="single" w:sz="4" w:space="0" w:color="000000"/>
              <w:bottom w:val="single" w:sz="4" w:space="0" w:color="000000"/>
              <w:right w:val="single" w:sz="4"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PROGRAM OUTCOME</w:t>
            </w:r>
          </w:p>
        </w:tc>
        <w:tc>
          <w:tcPr>
            <w:tcW w:w="1276" w:type="dxa"/>
            <w:tcBorders>
              <w:top w:val="single" w:sz="4" w:space="0" w:color="000000"/>
              <w:left w:val="single" w:sz="4" w:space="0" w:color="000000"/>
              <w:bottom w:val="single" w:sz="4" w:space="0" w:color="000000"/>
              <w:right w:val="single" w:sz="12"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Contribution</w:t>
            </w:r>
          </w:p>
        </w:tc>
      </w:tr>
      <w:tr w:rsidR="008903E6" w:rsidRPr="005D4D6B" w:rsidTr="00840F5A">
        <w:trPr>
          <w:trHeight w:val="698"/>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7802" w:type="dxa"/>
            <w:tcBorders>
              <w:top w:val="single" w:sz="6" w:space="0" w:color="000000"/>
              <w:left w:val="single" w:sz="6" w:space="0" w:color="000000"/>
              <w:bottom w:val="single" w:sz="6" w:space="0" w:color="000000"/>
              <w:right w:val="single" w:sz="6" w:space="0" w:color="000000"/>
            </w:tcBorders>
            <w:tcMar>
              <w:top w:w="20" w:type="dxa"/>
              <w:left w:w="60" w:type="dxa"/>
              <w:bottom w:w="20" w:type="dxa"/>
              <w:right w:w="60" w:type="dxa"/>
            </w:tcMar>
          </w:tcPr>
          <w:p w:rsidR="008903E6" w:rsidRPr="005D4D6B" w:rsidRDefault="00431CAA" w:rsidP="00B2251C">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Developing and delivering holistic, women- and family-centered care strategies within the framework of ethical principles and codes in midwifery service delivery areas.</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r w:rsidR="008903E6" w:rsidRPr="005D4D6B" w:rsidTr="00840F5A">
        <w:trPr>
          <w:trHeight w:val="537"/>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7802" w:type="dxa"/>
            <w:tcBorders>
              <w:top w:val="nil"/>
              <w:left w:val="single" w:sz="6" w:space="0" w:color="000000"/>
              <w:bottom w:val="single" w:sz="6" w:space="0" w:color="000000"/>
              <w:right w:val="single" w:sz="6" w:space="0" w:color="000000"/>
            </w:tcBorders>
            <w:tcMar>
              <w:top w:w="20" w:type="dxa"/>
              <w:left w:w="60" w:type="dxa"/>
              <w:bottom w:w="20" w:type="dxa"/>
              <w:right w:w="60" w:type="dxa"/>
            </w:tcMar>
          </w:tcPr>
          <w:p w:rsidR="008903E6" w:rsidRPr="005D4D6B" w:rsidRDefault="00431CAA" w:rsidP="00B2251C">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Understanding the importance of studies related to the field of midwifery and being able to produce evidence-based research.</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r w:rsidR="008903E6" w:rsidRPr="005D4D6B" w:rsidTr="00840F5A">
        <w:trPr>
          <w:trHeight w:val="537"/>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7802" w:type="dxa"/>
            <w:tcBorders>
              <w:top w:val="nil"/>
              <w:left w:val="single" w:sz="6" w:space="0" w:color="000000"/>
              <w:bottom w:val="single" w:sz="6" w:space="0" w:color="000000"/>
              <w:right w:val="single" w:sz="6" w:space="0" w:color="000000"/>
            </w:tcBorders>
            <w:tcMar>
              <w:top w:w="20" w:type="dxa"/>
              <w:left w:w="60" w:type="dxa"/>
              <w:bottom w:w="20" w:type="dxa"/>
              <w:right w:w="60" w:type="dxa"/>
            </w:tcMar>
          </w:tcPr>
          <w:p w:rsidR="008903E6" w:rsidRPr="005D4D6B" w:rsidRDefault="00431CAA" w:rsidP="00B2251C">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Reading and analyzing-synthesizing information from scientific studies that can provide national and international evidence to the midwifery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r w:rsidR="008903E6" w:rsidRPr="005D4D6B" w:rsidTr="00840F5A">
        <w:trPr>
          <w:trHeight w:val="537"/>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7802" w:type="dxa"/>
            <w:tcBorders>
              <w:top w:val="nil"/>
              <w:left w:val="single" w:sz="6" w:space="0" w:color="000000"/>
              <w:bottom w:val="single" w:sz="6" w:space="0" w:color="000000"/>
              <w:right w:val="single" w:sz="6" w:space="0" w:color="000000"/>
            </w:tcBorders>
            <w:tcMar>
              <w:top w:w="20" w:type="dxa"/>
              <w:left w:w="60" w:type="dxa"/>
              <w:bottom w:w="20" w:type="dxa"/>
              <w:right w:w="60" w:type="dxa"/>
            </w:tcMar>
          </w:tcPr>
          <w:p w:rsidR="008903E6" w:rsidRPr="005D4D6B" w:rsidRDefault="00431CAA" w:rsidP="00B2251C">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Developing suggestions and ideas for scientific studies and projects in the field of midwifery.</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r>
      <w:tr w:rsidR="008903E6" w:rsidRPr="005D4D6B" w:rsidTr="00840F5A">
        <w:trPr>
          <w:trHeight w:val="537"/>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7802" w:type="dxa"/>
            <w:tcBorders>
              <w:top w:val="nil"/>
              <w:left w:val="single" w:sz="6" w:space="0" w:color="000000"/>
              <w:bottom w:val="single" w:sz="6" w:space="0" w:color="000000"/>
              <w:right w:val="single" w:sz="6" w:space="0" w:color="000000"/>
            </w:tcBorders>
            <w:tcMar>
              <w:top w:w="20" w:type="dxa"/>
              <w:left w:w="60" w:type="dxa"/>
              <w:bottom w:w="20" w:type="dxa"/>
              <w:right w:w="60" w:type="dxa"/>
            </w:tcMar>
          </w:tcPr>
          <w:p w:rsidR="008903E6" w:rsidRPr="005D4D6B" w:rsidRDefault="00431CAA" w:rsidP="00B2251C">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Becoming a researcher in scientific studies by developing the ability to integrate technology and digital health applications into the field of midwifery.</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bl>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tbl>
      <w:tblPr>
        <w:tblStyle w:val="affffffffffff"/>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410"/>
        <w:gridCol w:w="2693"/>
        <w:gridCol w:w="1276"/>
        <w:gridCol w:w="1842"/>
      </w:tblGrid>
      <w:tr w:rsidR="008903E6" w:rsidRPr="005D4D6B">
        <w:trPr>
          <w:trHeight w:val="449"/>
        </w:trPr>
        <w:tc>
          <w:tcPr>
            <w:tcW w:w="9624" w:type="dxa"/>
            <w:gridSpan w:val="5"/>
            <w:shd w:val="clear" w:color="auto" w:fill="FFF2CC"/>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LECTUTER(S)</w:t>
            </w:r>
          </w:p>
        </w:tc>
      </w:tr>
      <w:tr w:rsidR="008903E6" w:rsidRPr="005D4D6B">
        <w:trPr>
          <w:trHeight w:val="567"/>
        </w:trPr>
        <w:tc>
          <w:tcPr>
            <w:tcW w:w="1403"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Prepared by</w:t>
            </w:r>
          </w:p>
        </w:tc>
        <w:tc>
          <w:tcPr>
            <w:tcW w:w="2410"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2693"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276"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842"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r>
      <w:tr w:rsidR="008903E6" w:rsidRPr="005D4D6B">
        <w:trPr>
          <w:trHeight w:val="585"/>
        </w:trPr>
        <w:tc>
          <w:tcPr>
            <w:tcW w:w="1403"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Signature(s)</w:t>
            </w:r>
          </w:p>
        </w:tc>
        <w:tc>
          <w:tcPr>
            <w:tcW w:w="2410"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2693"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1276"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r>
    </w:tbl>
    <w:p w:rsidR="008903E6" w:rsidRPr="005D4D6B" w:rsidRDefault="00431CAA" w:rsidP="00840F5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 xml:space="preserve">                                                                                                                          Date:25.02.2026</w:t>
      </w: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40F5A" w:rsidRDefault="00840F5A">
      <w:pPr>
        <w:widowControl w:val="0"/>
        <w:tabs>
          <w:tab w:val="left" w:pos="2034"/>
        </w:tabs>
        <w:spacing w:after="0" w:line="240" w:lineRule="auto"/>
        <w:jc w:val="center"/>
        <w:rPr>
          <w:rFonts w:ascii="Times New Roman" w:eastAsia="Times New Roman" w:hAnsi="Times New Roman" w:cs="Times New Roman"/>
          <w:b/>
          <w:bCs/>
          <w:sz w:val="20"/>
          <w:szCs w:val="20"/>
        </w:rPr>
      </w:pPr>
    </w:p>
    <w:p w:rsidR="00840F5A" w:rsidRDefault="00840F5A">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840F5A" w:rsidRDefault="00431CAA">
      <w:pPr>
        <w:widowControl w:val="0"/>
        <w:tabs>
          <w:tab w:val="left" w:pos="2034"/>
        </w:tabs>
        <w:spacing w:after="0" w:line="240" w:lineRule="auto"/>
        <w:jc w:val="center"/>
        <w:rPr>
          <w:rFonts w:ascii="Times New Roman" w:eastAsia="Times New Roman" w:hAnsi="Times New Roman" w:cs="Times New Roman"/>
          <w:b/>
          <w:bCs/>
        </w:rPr>
      </w:pPr>
      <w:r w:rsidRPr="00840F5A">
        <w:rPr>
          <w:rFonts w:ascii="Times New Roman" w:eastAsia="Times New Roman" w:hAnsi="Times New Roman" w:cs="Times New Roman"/>
          <w:b/>
          <w:bCs/>
        </w:rPr>
        <w:t>T.C.</w:t>
      </w:r>
      <w:r w:rsidRPr="00840F5A">
        <w:rPr>
          <w:rFonts w:ascii="Times New Roman" w:hAnsi="Times New Roman" w:cs="Times New Roman"/>
          <w:noProof/>
          <w:lang w:val="tr-TR"/>
        </w:rPr>
        <w:drawing>
          <wp:anchor distT="0" distB="0" distL="0" distR="0" simplePos="0" relativeHeight="251675648" behindDoc="0" locked="0" layoutInCell="1" hidden="0" allowOverlap="1">
            <wp:simplePos x="0" y="0"/>
            <wp:positionH relativeFrom="column">
              <wp:posOffset>5404485</wp:posOffset>
            </wp:positionH>
            <wp:positionV relativeFrom="paragraph">
              <wp:posOffset>26034</wp:posOffset>
            </wp:positionV>
            <wp:extent cx="719455" cy="719455"/>
            <wp:effectExtent l="0" t="0" r="0" b="0"/>
            <wp:wrapNone/>
            <wp:docPr id="2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p>
    <w:p w:rsidR="008903E6" w:rsidRPr="00840F5A" w:rsidRDefault="00431CAA">
      <w:pPr>
        <w:widowControl w:val="0"/>
        <w:tabs>
          <w:tab w:val="left" w:pos="2034"/>
        </w:tabs>
        <w:spacing w:after="0" w:line="240" w:lineRule="auto"/>
        <w:jc w:val="center"/>
        <w:rPr>
          <w:rFonts w:ascii="Times New Roman" w:eastAsia="Times New Roman" w:hAnsi="Times New Roman" w:cs="Times New Roman"/>
          <w:b/>
          <w:bCs/>
        </w:rPr>
      </w:pPr>
      <w:r w:rsidRPr="00840F5A">
        <w:rPr>
          <w:rFonts w:ascii="Times New Roman" w:eastAsia="Times New Roman" w:hAnsi="Times New Roman" w:cs="Times New Roman"/>
          <w:b/>
          <w:bCs/>
        </w:rPr>
        <w:t>ESKİŞEHİR OSMANGAZİ UNIVERSITY</w:t>
      </w:r>
    </w:p>
    <w:p w:rsidR="008903E6" w:rsidRPr="00840F5A" w:rsidRDefault="00431CAA">
      <w:pPr>
        <w:widowControl w:val="0"/>
        <w:tabs>
          <w:tab w:val="left" w:pos="2034"/>
        </w:tabs>
        <w:spacing w:after="0" w:line="240" w:lineRule="auto"/>
        <w:jc w:val="center"/>
        <w:rPr>
          <w:rFonts w:ascii="Times New Roman" w:eastAsia="Times New Roman" w:hAnsi="Times New Roman" w:cs="Times New Roman"/>
          <w:b/>
          <w:bCs/>
        </w:rPr>
      </w:pPr>
      <w:r w:rsidRPr="00840F5A">
        <w:rPr>
          <w:rFonts w:ascii="Times New Roman" w:eastAsia="Times New Roman" w:hAnsi="Times New Roman" w:cs="Times New Roman"/>
          <w:b/>
          <w:bCs/>
        </w:rPr>
        <w:t>INSTITUTE OF HEALTH SCIENCES</w:t>
      </w:r>
    </w:p>
    <w:p w:rsidR="008903E6" w:rsidRPr="00840F5A" w:rsidRDefault="00431CAA">
      <w:pPr>
        <w:widowControl w:val="0"/>
        <w:tabs>
          <w:tab w:val="left" w:pos="2034"/>
        </w:tabs>
        <w:spacing w:after="0" w:line="240" w:lineRule="auto"/>
        <w:jc w:val="center"/>
        <w:rPr>
          <w:rFonts w:ascii="Times New Roman" w:eastAsia="Times New Roman" w:hAnsi="Times New Roman" w:cs="Times New Roman"/>
          <w:b/>
          <w:bCs/>
        </w:rPr>
      </w:pPr>
      <w:r w:rsidRPr="00840F5A">
        <w:rPr>
          <w:rFonts w:ascii="Times New Roman" w:eastAsia="Times New Roman" w:hAnsi="Times New Roman" w:cs="Times New Roman"/>
          <w:b/>
          <w:bCs/>
        </w:rPr>
        <w:t xml:space="preserve"> DEPARTMENT OF MIDWIFERY</w:t>
      </w:r>
    </w:p>
    <w:p w:rsidR="008903E6" w:rsidRPr="00840F5A" w:rsidRDefault="00431CAA">
      <w:pPr>
        <w:widowControl w:val="0"/>
        <w:spacing w:after="20" w:line="240" w:lineRule="auto"/>
        <w:ind w:right="1"/>
        <w:jc w:val="center"/>
        <w:rPr>
          <w:rFonts w:ascii="Times New Roman" w:eastAsia="Times New Roman" w:hAnsi="Times New Roman" w:cs="Times New Roman"/>
          <w:b/>
          <w:bCs/>
        </w:rPr>
      </w:pPr>
      <w:r w:rsidRPr="00840F5A">
        <w:rPr>
          <w:rFonts w:ascii="Times New Roman" w:eastAsia="Times New Roman" w:hAnsi="Times New Roman" w:cs="Times New Roman"/>
          <w:b/>
          <w:bCs/>
        </w:rPr>
        <w:t>COURSE INFORMATION FORM</w:t>
      </w:r>
    </w:p>
    <w:p w:rsidR="008903E6" w:rsidRPr="005D4D6B" w:rsidRDefault="008903E6">
      <w:pPr>
        <w:widowControl w:val="0"/>
        <w:spacing w:after="20" w:line="240" w:lineRule="auto"/>
        <w:ind w:right="1"/>
        <w:jc w:val="center"/>
        <w:rPr>
          <w:rFonts w:ascii="Times New Roman" w:eastAsia="Times New Roman" w:hAnsi="Times New Roman" w:cs="Times New Roman"/>
          <w:b/>
          <w:bCs/>
          <w:sz w:val="20"/>
          <w:szCs w:val="20"/>
        </w:rPr>
      </w:pPr>
    </w:p>
    <w:tbl>
      <w:tblPr>
        <w:tblStyle w:val="affffffffffff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8903E6" w:rsidRPr="005D4D6B">
        <w:trPr>
          <w:trHeight w:val="312"/>
        </w:trPr>
        <w:tc>
          <w:tcPr>
            <w:tcW w:w="650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Name</w:t>
            </w:r>
          </w:p>
        </w:tc>
        <w:tc>
          <w:tcPr>
            <w:tcW w:w="311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Code</w:t>
            </w:r>
          </w:p>
        </w:tc>
      </w:tr>
      <w:tr w:rsidR="008903E6" w:rsidRPr="005D4D6B">
        <w:trPr>
          <w:trHeight w:val="397"/>
        </w:trPr>
        <w:tc>
          <w:tcPr>
            <w:tcW w:w="6506"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ACADEMIC READING AND ARTICLE</w:t>
            </w:r>
          </w:p>
        </w:tc>
        <w:tc>
          <w:tcPr>
            <w:tcW w:w="311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522708209</w:t>
            </w:r>
          </w:p>
        </w:tc>
      </w:tr>
    </w:tbl>
    <w:p w:rsidR="008903E6" w:rsidRPr="005D4D6B" w:rsidRDefault="008903E6">
      <w:pPr>
        <w:spacing w:after="0" w:line="240" w:lineRule="auto"/>
        <w:rPr>
          <w:rFonts w:ascii="Times New Roman" w:hAnsi="Times New Roman" w:cs="Times New Roman"/>
          <w:sz w:val="20"/>
          <w:szCs w:val="20"/>
        </w:rPr>
      </w:pPr>
    </w:p>
    <w:tbl>
      <w:tblPr>
        <w:tblStyle w:val="affffffffffff1"/>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8903E6" w:rsidRPr="005D4D6B">
        <w:trPr>
          <w:trHeight w:val="312"/>
        </w:trPr>
        <w:tc>
          <w:tcPr>
            <w:tcW w:w="1928"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Semester</w:t>
            </w:r>
          </w:p>
        </w:tc>
        <w:tc>
          <w:tcPr>
            <w:tcW w:w="3869"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Number of Course Hours per Week</w:t>
            </w:r>
          </w:p>
        </w:tc>
        <w:tc>
          <w:tcPr>
            <w:tcW w:w="1913"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Credit</w:t>
            </w:r>
          </w:p>
        </w:tc>
        <w:tc>
          <w:tcPr>
            <w:tcW w:w="1914"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ECTS</w:t>
            </w:r>
          </w:p>
        </w:tc>
      </w:tr>
      <w:tr w:rsidR="008903E6" w:rsidRPr="005D4D6B">
        <w:trPr>
          <w:trHeight w:val="312"/>
        </w:trPr>
        <w:tc>
          <w:tcPr>
            <w:tcW w:w="1928"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88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Theory</w:t>
            </w:r>
          </w:p>
        </w:tc>
        <w:tc>
          <w:tcPr>
            <w:tcW w:w="1984"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Practice</w:t>
            </w:r>
          </w:p>
        </w:tc>
        <w:tc>
          <w:tcPr>
            <w:tcW w:w="1913"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914"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r>
      <w:tr w:rsidR="008903E6" w:rsidRPr="005D4D6B">
        <w:trPr>
          <w:trHeight w:val="397"/>
        </w:trPr>
        <w:tc>
          <w:tcPr>
            <w:tcW w:w="1928"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AUTUMN   </w:t>
            </w:r>
          </w:p>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SPRING X</w:t>
            </w:r>
            <w:r w:rsidRPr="005D4D6B">
              <w:rPr>
                <w:rFonts w:ascii="Times New Roman" w:hAnsi="Times New Roman" w:cs="Times New Roman"/>
                <w:sz w:val="20"/>
                <w:szCs w:val="20"/>
              </w:rPr>
              <w:t xml:space="preserve">  </w:t>
            </w:r>
          </w:p>
        </w:tc>
        <w:tc>
          <w:tcPr>
            <w:tcW w:w="1885"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984"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913"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914"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7,5</w:t>
            </w:r>
          </w:p>
        </w:tc>
      </w:tr>
    </w:tbl>
    <w:p w:rsidR="008903E6" w:rsidRPr="005D4D6B" w:rsidRDefault="008903E6">
      <w:pPr>
        <w:spacing w:after="0" w:line="240" w:lineRule="auto"/>
        <w:rPr>
          <w:rFonts w:ascii="Times New Roman" w:hAnsi="Times New Roman" w:cs="Times New Roman"/>
          <w:sz w:val="20"/>
          <w:szCs w:val="20"/>
        </w:rPr>
      </w:pPr>
    </w:p>
    <w:tbl>
      <w:tblPr>
        <w:tblStyle w:val="affffffffffff2"/>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559"/>
        <w:gridCol w:w="1276"/>
        <w:gridCol w:w="2268"/>
        <w:gridCol w:w="1346"/>
        <w:gridCol w:w="1630"/>
      </w:tblGrid>
      <w:tr w:rsidR="008903E6" w:rsidRPr="005D4D6B">
        <w:trPr>
          <w:trHeight w:val="312"/>
        </w:trPr>
        <w:tc>
          <w:tcPr>
            <w:tcW w:w="9624" w:type="dxa"/>
            <w:gridSpan w:val="6"/>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Category (Credit)</w:t>
            </w:r>
          </w:p>
        </w:tc>
      </w:tr>
      <w:tr w:rsidR="008903E6" w:rsidRPr="005D4D6B">
        <w:tc>
          <w:tcPr>
            <w:tcW w:w="154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Basic Sciences</w:t>
            </w:r>
          </w:p>
        </w:tc>
        <w:tc>
          <w:tcPr>
            <w:tcW w:w="1559"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Engineering Sciences</w:t>
            </w:r>
          </w:p>
        </w:tc>
        <w:tc>
          <w:tcPr>
            <w:tcW w:w="127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Design</w:t>
            </w:r>
          </w:p>
        </w:tc>
        <w:tc>
          <w:tcPr>
            <w:tcW w:w="226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General Education</w:t>
            </w:r>
          </w:p>
        </w:tc>
        <w:tc>
          <w:tcPr>
            <w:tcW w:w="134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Social</w:t>
            </w:r>
          </w:p>
        </w:tc>
        <w:tc>
          <w:tcPr>
            <w:tcW w:w="1630"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Health Sciences</w:t>
            </w:r>
          </w:p>
        </w:tc>
      </w:tr>
      <w:tr w:rsidR="008903E6" w:rsidRPr="005D4D6B">
        <w:trPr>
          <w:trHeight w:val="397"/>
        </w:trPr>
        <w:tc>
          <w:tcPr>
            <w:tcW w:w="1545" w:type="dxa"/>
            <w:vAlign w:val="center"/>
          </w:tcPr>
          <w:p w:rsidR="008903E6" w:rsidRPr="005D4D6B" w:rsidRDefault="008903E6">
            <w:pPr>
              <w:jc w:val="center"/>
              <w:rPr>
                <w:rFonts w:ascii="Times New Roman" w:eastAsia="Times New Roman" w:hAnsi="Times New Roman" w:cs="Times New Roman"/>
                <w:sz w:val="20"/>
                <w:szCs w:val="20"/>
              </w:rPr>
            </w:pPr>
          </w:p>
        </w:tc>
        <w:tc>
          <w:tcPr>
            <w:tcW w:w="1559" w:type="dxa"/>
            <w:vAlign w:val="center"/>
          </w:tcPr>
          <w:p w:rsidR="008903E6" w:rsidRPr="005D4D6B" w:rsidRDefault="008903E6">
            <w:pPr>
              <w:jc w:val="center"/>
              <w:rPr>
                <w:rFonts w:ascii="Times New Roman" w:eastAsia="Times New Roman" w:hAnsi="Times New Roman" w:cs="Times New Roman"/>
                <w:sz w:val="20"/>
                <w:szCs w:val="20"/>
              </w:rPr>
            </w:pPr>
          </w:p>
        </w:tc>
        <w:tc>
          <w:tcPr>
            <w:tcW w:w="1276" w:type="dxa"/>
            <w:vAlign w:val="center"/>
          </w:tcPr>
          <w:p w:rsidR="008903E6" w:rsidRPr="005D4D6B" w:rsidRDefault="008903E6">
            <w:pPr>
              <w:jc w:val="center"/>
              <w:rPr>
                <w:rFonts w:ascii="Times New Roman" w:eastAsia="Times New Roman" w:hAnsi="Times New Roman" w:cs="Times New Roman"/>
                <w:sz w:val="20"/>
                <w:szCs w:val="20"/>
              </w:rPr>
            </w:pPr>
          </w:p>
        </w:tc>
        <w:tc>
          <w:tcPr>
            <w:tcW w:w="2268" w:type="dxa"/>
            <w:vAlign w:val="center"/>
          </w:tcPr>
          <w:p w:rsidR="008903E6" w:rsidRPr="005D4D6B" w:rsidRDefault="008903E6">
            <w:pPr>
              <w:jc w:val="center"/>
              <w:rPr>
                <w:rFonts w:ascii="Times New Roman" w:eastAsia="Times New Roman" w:hAnsi="Times New Roman" w:cs="Times New Roman"/>
                <w:sz w:val="20"/>
                <w:szCs w:val="20"/>
              </w:rPr>
            </w:pPr>
          </w:p>
        </w:tc>
        <w:tc>
          <w:tcPr>
            <w:tcW w:w="1346" w:type="dxa"/>
            <w:vAlign w:val="center"/>
          </w:tcPr>
          <w:p w:rsidR="008903E6" w:rsidRPr="005D4D6B" w:rsidRDefault="008903E6">
            <w:pPr>
              <w:jc w:val="center"/>
              <w:rPr>
                <w:rFonts w:ascii="Times New Roman" w:eastAsia="Times New Roman" w:hAnsi="Times New Roman" w:cs="Times New Roman"/>
                <w:sz w:val="20"/>
                <w:szCs w:val="20"/>
              </w:rPr>
            </w:pPr>
          </w:p>
        </w:tc>
        <w:tc>
          <w:tcPr>
            <w:tcW w:w="1630"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X</w:t>
            </w:r>
          </w:p>
        </w:tc>
      </w:tr>
    </w:tbl>
    <w:p w:rsidR="008903E6" w:rsidRPr="005D4D6B" w:rsidRDefault="008903E6">
      <w:pPr>
        <w:spacing w:after="0" w:line="240" w:lineRule="auto"/>
        <w:rPr>
          <w:rFonts w:ascii="Times New Roman" w:hAnsi="Times New Roman" w:cs="Times New Roman"/>
          <w:sz w:val="20"/>
          <w:szCs w:val="20"/>
        </w:rPr>
      </w:pPr>
    </w:p>
    <w:tbl>
      <w:tblPr>
        <w:tblStyle w:val="affffffffffff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8903E6" w:rsidRPr="005D4D6B">
        <w:trPr>
          <w:trHeight w:val="312"/>
        </w:trPr>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Language</w:t>
            </w:r>
          </w:p>
        </w:tc>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Level</w:t>
            </w:r>
          </w:p>
        </w:tc>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Type</w:t>
            </w:r>
          </w:p>
        </w:tc>
      </w:tr>
      <w:tr w:rsidR="008903E6" w:rsidRPr="005D4D6B">
        <w:trPr>
          <w:trHeight w:val="397"/>
        </w:trPr>
        <w:tc>
          <w:tcPr>
            <w:tcW w:w="320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Turkish</w:t>
            </w:r>
          </w:p>
        </w:tc>
        <w:tc>
          <w:tcPr>
            <w:tcW w:w="320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M.Sc.</w:t>
            </w:r>
          </w:p>
        </w:tc>
        <w:tc>
          <w:tcPr>
            <w:tcW w:w="3208"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ELECTIVE X</w:t>
            </w:r>
          </w:p>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 xml:space="preserve">COMPULSORY </w:t>
            </w:r>
          </w:p>
        </w:tc>
      </w:tr>
    </w:tbl>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tbl>
      <w:tblPr>
        <w:tblStyle w:val="affffffffffff4"/>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8903E6" w:rsidRPr="005D4D6B">
        <w:trPr>
          <w:trHeight w:val="270"/>
        </w:trPr>
        <w:tc>
          <w:tcPr>
            <w:tcW w:w="2112"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Prerequisite(s) if any</w:t>
            </w:r>
          </w:p>
        </w:tc>
        <w:tc>
          <w:tcPr>
            <w:tcW w:w="7512" w:type="dxa"/>
            <w:shd w:val="clear" w:color="auto" w:fill="FFFFFF"/>
            <w:vAlign w:val="center"/>
          </w:tcPr>
          <w:p w:rsidR="008903E6" w:rsidRPr="005D4D6B" w:rsidRDefault="008903E6">
            <w:pPr>
              <w:rPr>
                <w:rFonts w:ascii="Times New Roman" w:eastAsia="Times New Roman" w:hAnsi="Times New Roman" w:cs="Times New Roman"/>
                <w:sz w:val="20"/>
                <w:szCs w:val="20"/>
              </w:rPr>
            </w:pPr>
          </w:p>
        </w:tc>
      </w:tr>
      <w:tr w:rsidR="008903E6" w:rsidRPr="005D4D6B">
        <w:trPr>
          <w:trHeight w:val="649"/>
        </w:trPr>
        <w:tc>
          <w:tcPr>
            <w:tcW w:w="2112"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Objectives of the Course</w:t>
            </w:r>
          </w:p>
        </w:tc>
        <w:tc>
          <w:tcPr>
            <w:tcW w:w="7512"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Knows the characteristics of scientific writing and distinguishes scientific writing from other types of writing. -Uses the most commonly used databases specific to the field</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Defines the sections of scientific writing and explains its characteristics.</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Knows journals specific to/related to the field of midwifery.</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Examines examples of academic articles.</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Acquires the skill of writing articles as a result of an academic review.</w:t>
            </w:r>
          </w:p>
        </w:tc>
      </w:tr>
      <w:tr w:rsidR="008903E6" w:rsidRPr="005D4D6B">
        <w:trPr>
          <w:trHeight w:val="631"/>
        </w:trPr>
        <w:tc>
          <w:tcPr>
            <w:tcW w:w="2112"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Short Course Content</w:t>
            </w:r>
          </w:p>
        </w:tc>
        <w:tc>
          <w:tcPr>
            <w:tcW w:w="7512"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Scientific knowledge, techniques for accessing information, academic databases, field-specific national and international journals, journal indexes, scientific article reading, evaluation and criticism</w:t>
            </w:r>
          </w:p>
        </w:tc>
      </w:tr>
    </w:tbl>
    <w:p w:rsidR="008903E6" w:rsidRPr="005D4D6B" w:rsidRDefault="008903E6">
      <w:pPr>
        <w:spacing w:after="0" w:line="240" w:lineRule="auto"/>
        <w:rPr>
          <w:rFonts w:ascii="Times New Roman" w:hAnsi="Times New Roman" w:cs="Times New Roman"/>
          <w:sz w:val="20"/>
          <w:szCs w:val="20"/>
        </w:rPr>
      </w:pPr>
    </w:p>
    <w:tbl>
      <w:tblPr>
        <w:tblStyle w:val="affffffffffff5"/>
        <w:tblW w:w="979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20"/>
        <w:gridCol w:w="4800"/>
        <w:gridCol w:w="1755"/>
        <w:gridCol w:w="1410"/>
        <w:gridCol w:w="1410"/>
      </w:tblGrid>
      <w:tr w:rsidR="008903E6" w:rsidRPr="005D4D6B" w:rsidTr="004C77AF">
        <w:trPr>
          <w:trHeight w:val="270"/>
        </w:trPr>
        <w:tc>
          <w:tcPr>
            <w:tcW w:w="5220" w:type="dxa"/>
            <w:gridSpan w:val="2"/>
            <w:shd w:val="clear" w:color="auto" w:fill="FFF2CC"/>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Learning Outcomes of the Course</w:t>
            </w:r>
          </w:p>
        </w:tc>
        <w:tc>
          <w:tcPr>
            <w:tcW w:w="1755" w:type="dxa"/>
            <w:shd w:val="clear" w:color="auto" w:fill="FFF2CC"/>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Contributed PO(s) </w:t>
            </w:r>
          </w:p>
        </w:tc>
        <w:tc>
          <w:tcPr>
            <w:tcW w:w="1410" w:type="dxa"/>
            <w:shd w:val="clear" w:color="auto" w:fill="FFF2CC"/>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Teaching Methods *</w:t>
            </w:r>
          </w:p>
        </w:tc>
        <w:tc>
          <w:tcPr>
            <w:tcW w:w="1410" w:type="dxa"/>
            <w:shd w:val="clear" w:color="auto" w:fill="FFF2CC"/>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Measuring Methods **</w:t>
            </w:r>
          </w:p>
        </w:tc>
      </w:tr>
      <w:tr w:rsidR="008903E6" w:rsidRPr="005D4D6B" w:rsidTr="004C77AF">
        <w:trPr>
          <w:trHeight w:val="623"/>
        </w:trPr>
        <w:tc>
          <w:tcPr>
            <w:tcW w:w="420" w:type="dxa"/>
            <w:shd w:val="clear" w:color="auto" w:fill="FFFFFF"/>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4800" w:type="dxa"/>
            <w:shd w:val="clear" w:color="auto" w:fill="FFFFFF"/>
          </w:tcPr>
          <w:p w:rsidR="008903E6" w:rsidRPr="005D4D6B" w:rsidRDefault="00431CAA" w:rsidP="00B2251C">
            <w:pPr>
              <w:spacing w:line="373"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Evaluates scientific writing style, ethical principles, and citation systems in academic texts</w:t>
            </w:r>
          </w:p>
        </w:tc>
        <w:tc>
          <w:tcPr>
            <w:tcW w:w="1755"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c>
          <w:tcPr>
            <w:tcW w:w="1410"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410"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A,F,G</w:t>
            </w:r>
          </w:p>
        </w:tc>
      </w:tr>
      <w:tr w:rsidR="008903E6" w:rsidRPr="005D4D6B" w:rsidTr="004C77AF">
        <w:trPr>
          <w:trHeight w:val="403"/>
        </w:trPr>
        <w:tc>
          <w:tcPr>
            <w:tcW w:w="420" w:type="dxa"/>
            <w:shd w:val="clear" w:color="auto" w:fill="FFFFFF"/>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4800" w:type="dxa"/>
            <w:shd w:val="clear" w:color="auto" w:fill="FFFFFF"/>
          </w:tcPr>
          <w:p w:rsidR="008903E6" w:rsidRPr="005D4D6B" w:rsidRDefault="00431CAA" w:rsidP="00B2251C">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Distinguishes the basic characteristics of quantitative, qualitative, and mixed research designs and evaluates them methodologically.</w:t>
            </w:r>
          </w:p>
        </w:tc>
        <w:tc>
          <w:tcPr>
            <w:tcW w:w="1755"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410"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410"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A,F,G</w:t>
            </w:r>
          </w:p>
        </w:tc>
      </w:tr>
      <w:tr w:rsidR="008903E6" w:rsidRPr="005D4D6B" w:rsidTr="004C77AF">
        <w:trPr>
          <w:trHeight w:val="779"/>
        </w:trPr>
        <w:tc>
          <w:tcPr>
            <w:tcW w:w="420" w:type="dxa"/>
            <w:shd w:val="clear" w:color="auto" w:fill="FFFFFF"/>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4800" w:type="dxa"/>
            <w:shd w:val="clear" w:color="auto" w:fill="FFFFFF"/>
          </w:tcPr>
          <w:p w:rsidR="008903E6" w:rsidRPr="005D4D6B" w:rsidRDefault="00431CAA" w:rsidP="00B2251C">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Analyzes the problem statement, aims, methods, findings, and conclusions sections of a research article within the framework of scientific integrity.</w:t>
            </w:r>
          </w:p>
        </w:tc>
        <w:tc>
          <w:tcPr>
            <w:tcW w:w="1755" w:type="dxa"/>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2,3</w:t>
            </w:r>
          </w:p>
        </w:tc>
        <w:tc>
          <w:tcPr>
            <w:tcW w:w="1410" w:type="dxa"/>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410"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A,F,G</w:t>
            </w:r>
          </w:p>
        </w:tc>
      </w:tr>
      <w:tr w:rsidR="008903E6" w:rsidRPr="005D4D6B" w:rsidTr="004C77AF">
        <w:trPr>
          <w:trHeight w:val="403"/>
        </w:trPr>
        <w:tc>
          <w:tcPr>
            <w:tcW w:w="420" w:type="dxa"/>
            <w:shd w:val="clear" w:color="auto" w:fill="FFFFFF"/>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4800" w:type="dxa"/>
            <w:shd w:val="clear" w:color="auto" w:fill="FFFFFF"/>
          </w:tcPr>
          <w:p w:rsidR="008903E6" w:rsidRPr="005D4D6B" w:rsidRDefault="00431CAA" w:rsidP="00B2251C">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Learns about journals specific to/related to the field of midwifery.</w:t>
            </w:r>
          </w:p>
        </w:tc>
        <w:tc>
          <w:tcPr>
            <w:tcW w:w="1755" w:type="dxa"/>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410" w:type="dxa"/>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410"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A,F,G</w:t>
            </w:r>
          </w:p>
        </w:tc>
      </w:tr>
      <w:tr w:rsidR="008903E6" w:rsidRPr="005D4D6B" w:rsidTr="004C77AF">
        <w:trPr>
          <w:trHeight w:val="403"/>
        </w:trPr>
        <w:tc>
          <w:tcPr>
            <w:tcW w:w="420" w:type="dxa"/>
            <w:shd w:val="clear" w:color="auto" w:fill="FFFFFF"/>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4800" w:type="dxa"/>
            <w:shd w:val="clear" w:color="auto" w:fill="FFFFFF"/>
          </w:tcPr>
          <w:p w:rsidR="008903E6" w:rsidRPr="005D4D6B" w:rsidRDefault="00431CAA" w:rsidP="00B2251C">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Identifies current research trends in the field and identifies research gaps.</w:t>
            </w:r>
          </w:p>
        </w:tc>
        <w:tc>
          <w:tcPr>
            <w:tcW w:w="1755" w:type="dxa"/>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1,2,4,5</w:t>
            </w:r>
          </w:p>
        </w:tc>
        <w:tc>
          <w:tcPr>
            <w:tcW w:w="1410" w:type="dxa"/>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410"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A,F,G</w:t>
            </w:r>
          </w:p>
        </w:tc>
      </w:tr>
      <w:tr w:rsidR="008903E6" w:rsidRPr="005D4D6B" w:rsidTr="004C77AF">
        <w:trPr>
          <w:trHeight w:val="403"/>
        </w:trPr>
        <w:tc>
          <w:tcPr>
            <w:tcW w:w="420" w:type="dxa"/>
            <w:shd w:val="clear" w:color="auto" w:fill="FFFFFF"/>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6</w:t>
            </w:r>
          </w:p>
        </w:tc>
        <w:tc>
          <w:tcPr>
            <w:tcW w:w="4800" w:type="dxa"/>
            <w:shd w:val="clear" w:color="auto" w:fill="FFFFFF"/>
          </w:tcPr>
          <w:p w:rsidR="008903E6" w:rsidRPr="005D4D6B" w:rsidRDefault="00431CAA" w:rsidP="00B2251C">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Using critical thinking skills, reveals the strengths and weaknesses of research quality.</w:t>
            </w:r>
          </w:p>
        </w:tc>
        <w:tc>
          <w:tcPr>
            <w:tcW w:w="1755" w:type="dxa"/>
            <w:vAlign w:val="center"/>
          </w:tcPr>
          <w:p w:rsidR="008903E6" w:rsidRPr="005D4D6B" w:rsidRDefault="008903E6" w:rsidP="00B2251C">
            <w:pPr>
              <w:rPr>
                <w:rFonts w:ascii="Times New Roman" w:eastAsia="Times New Roman" w:hAnsi="Times New Roman" w:cs="Times New Roman"/>
                <w:sz w:val="20"/>
                <w:szCs w:val="20"/>
              </w:rPr>
            </w:pPr>
          </w:p>
          <w:p w:rsidR="008903E6" w:rsidRPr="005D4D6B" w:rsidRDefault="00431CAA" w:rsidP="00B2251C">
            <w:pPr>
              <w:tabs>
                <w:tab w:val="center" w:pos="4536"/>
                <w:tab w:val="right" w:pos="9072"/>
              </w:tabs>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               2</w:t>
            </w:r>
          </w:p>
        </w:tc>
        <w:tc>
          <w:tcPr>
            <w:tcW w:w="1410" w:type="dxa"/>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410"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A,F,G</w:t>
            </w:r>
          </w:p>
        </w:tc>
      </w:tr>
      <w:tr w:rsidR="008903E6" w:rsidRPr="005D4D6B" w:rsidTr="004C77AF">
        <w:trPr>
          <w:trHeight w:val="403"/>
        </w:trPr>
        <w:tc>
          <w:tcPr>
            <w:tcW w:w="420" w:type="dxa"/>
            <w:shd w:val="clear" w:color="auto" w:fill="FFFFFF"/>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7</w:t>
            </w:r>
          </w:p>
        </w:tc>
        <w:tc>
          <w:tcPr>
            <w:tcW w:w="4800" w:type="dxa"/>
            <w:shd w:val="clear" w:color="auto" w:fill="FFFFFF"/>
          </w:tcPr>
          <w:p w:rsidR="008903E6" w:rsidRPr="005D4D6B" w:rsidRDefault="00431CAA" w:rsidP="00B2251C">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 Presents a scientific article specific to the chosen field of midwifery in a structured manner, both orally and in writing.</w:t>
            </w:r>
          </w:p>
        </w:tc>
        <w:tc>
          <w:tcPr>
            <w:tcW w:w="1755" w:type="dxa"/>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2,5</w:t>
            </w:r>
          </w:p>
        </w:tc>
        <w:tc>
          <w:tcPr>
            <w:tcW w:w="1410" w:type="dxa"/>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410" w:type="dxa"/>
            <w:shd w:val="clear" w:color="auto" w:fill="FFFFFF"/>
            <w:vAlign w:val="cente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 F,G</w:t>
            </w:r>
          </w:p>
        </w:tc>
      </w:tr>
    </w:tbl>
    <w:p w:rsidR="008903E6" w:rsidRPr="005D4D6B" w:rsidRDefault="00431CAA">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5D4D6B">
        <w:rPr>
          <w:rFonts w:ascii="Times New Roman" w:eastAsia="Times New Roman" w:hAnsi="Times New Roman" w:cs="Times New Roman"/>
          <w:b/>
          <w:bCs/>
          <w:color w:val="000000"/>
          <w:sz w:val="20"/>
          <w:szCs w:val="20"/>
        </w:rPr>
        <w:t>*Teaching Methods 1:</w:t>
      </w:r>
      <w:r w:rsidRPr="005D4D6B">
        <w:rPr>
          <w:rFonts w:ascii="Times New Roman" w:eastAsia="Times New Roman" w:hAnsi="Times New Roman" w:cs="Times New Roman"/>
          <w:color w:val="000000"/>
          <w:sz w:val="20"/>
          <w:szCs w:val="20"/>
        </w:rPr>
        <w:t>Expression, 2</w:t>
      </w:r>
      <w:r w:rsidRPr="005D4D6B">
        <w:rPr>
          <w:rFonts w:ascii="Times New Roman" w:eastAsia="Times New Roman" w:hAnsi="Times New Roman" w:cs="Times New Roman"/>
          <w:b/>
          <w:bCs/>
          <w:color w:val="000000"/>
          <w:sz w:val="20"/>
          <w:szCs w:val="20"/>
        </w:rPr>
        <w:t>:</w:t>
      </w:r>
      <w:r w:rsidRPr="005D4D6B">
        <w:rPr>
          <w:rFonts w:ascii="Times New Roman" w:eastAsia="Times New Roman" w:hAnsi="Times New Roman" w:cs="Times New Roman"/>
          <w:color w:val="000000"/>
          <w:sz w:val="20"/>
          <w:szCs w:val="20"/>
        </w:rPr>
        <w:t xml:space="preserve">Discussion, </w:t>
      </w:r>
      <w:r w:rsidRPr="005D4D6B">
        <w:rPr>
          <w:rFonts w:ascii="Times New Roman" w:eastAsia="Times New Roman" w:hAnsi="Times New Roman" w:cs="Times New Roman"/>
          <w:b/>
          <w:bCs/>
          <w:color w:val="000000"/>
          <w:sz w:val="20"/>
          <w:szCs w:val="20"/>
        </w:rPr>
        <w:t>3:</w:t>
      </w:r>
      <w:r w:rsidRPr="005D4D6B">
        <w:rPr>
          <w:rFonts w:ascii="Times New Roman" w:eastAsia="Times New Roman" w:hAnsi="Times New Roman" w:cs="Times New Roman"/>
          <w:color w:val="000000"/>
          <w:sz w:val="20"/>
          <w:szCs w:val="20"/>
        </w:rPr>
        <w:t xml:space="preserve">Experiment,  </w:t>
      </w:r>
      <w:r w:rsidRPr="005D4D6B">
        <w:rPr>
          <w:rFonts w:ascii="Times New Roman" w:eastAsia="Times New Roman" w:hAnsi="Times New Roman" w:cs="Times New Roman"/>
          <w:b/>
          <w:bCs/>
          <w:color w:val="000000"/>
          <w:sz w:val="20"/>
          <w:szCs w:val="20"/>
        </w:rPr>
        <w:t>4:</w:t>
      </w:r>
      <w:r w:rsidRPr="005D4D6B">
        <w:rPr>
          <w:rFonts w:ascii="Times New Roman" w:eastAsia="Times New Roman" w:hAnsi="Times New Roman" w:cs="Times New Roman"/>
          <w:color w:val="000000"/>
          <w:sz w:val="20"/>
          <w:szCs w:val="20"/>
        </w:rPr>
        <w:t xml:space="preserve">Simulation,  </w:t>
      </w:r>
      <w:r w:rsidRPr="005D4D6B">
        <w:rPr>
          <w:rFonts w:ascii="Times New Roman" w:eastAsia="Times New Roman" w:hAnsi="Times New Roman" w:cs="Times New Roman"/>
          <w:b/>
          <w:bCs/>
          <w:color w:val="000000"/>
          <w:sz w:val="20"/>
          <w:szCs w:val="20"/>
        </w:rPr>
        <w:t>5:</w:t>
      </w:r>
      <w:r w:rsidRPr="005D4D6B">
        <w:rPr>
          <w:rFonts w:ascii="Times New Roman" w:eastAsia="Times New Roman" w:hAnsi="Times New Roman" w:cs="Times New Roman"/>
          <w:color w:val="000000"/>
          <w:sz w:val="20"/>
          <w:szCs w:val="20"/>
        </w:rPr>
        <w:t>Question-Answer,</w:t>
      </w:r>
      <w:r w:rsidRPr="005D4D6B">
        <w:rPr>
          <w:rFonts w:ascii="Times New Roman" w:eastAsia="Times New Roman" w:hAnsi="Times New Roman" w:cs="Times New Roman"/>
          <w:b/>
          <w:bCs/>
          <w:color w:val="000000"/>
          <w:sz w:val="20"/>
          <w:szCs w:val="20"/>
        </w:rPr>
        <w:t xml:space="preserve"> 6:</w:t>
      </w:r>
      <w:r w:rsidRPr="005D4D6B">
        <w:rPr>
          <w:rFonts w:ascii="Times New Roman" w:eastAsia="Times New Roman" w:hAnsi="Times New Roman" w:cs="Times New Roman"/>
          <w:color w:val="000000"/>
          <w:sz w:val="20"/>
          <w:szCs w:val="20"/>
        </w:rPr>
        <w:t xml:space="preserve">Tutorial, </w:t>
      </w:r>
      <w:r w:rsidRPr="005D4D6B">
        <w:rPr>
          <w:rFonts w:ascii="Times New Roman" w:eastAsia="Times New Roman" w:hAnsi="Times New Roman" w:cs="Times New Roman"/>
          <w:b/>
          <w:bCs/>
          <w:color w:val="000000"/>
          <w:sz w:val="20"/>
          <w:szCs w:val="20"/>
        </w:rPr>
        <w:t>7</w:t>
      </w:r>
      <w:r w:rsidRPr="005D4D6B">
        <w:rPr>
          <w:rFonts w:ascii="Times New Roman" w:eastAsia="Times New Roman" w:hAnsi="Times New Roman" w:cs="Times New Roman"/>
          <w:color w:val="000000"/>
          <w:sz w:val="20"/>
          <w:szCs w:val="20"/>
        </w:rPr>
        <w:t xml:space="preserve">:Observation, </w:t>
      </w:r>
      <w:r w:rsidRPr="005D4D6B">
        <w:rPr>
          <w:rFonts w:ascii="Times New Roman" w:eastAsia="Times New Roman" w:hAnsi="Times New Roman" w:cs="Times New Roman"/>
          <w:b/>
          <w:bCs/>
          <w:color w:val="000000"/>
          <w:sz w:val="20"/>
          <w:szCs w:val="20"/>
        </w:rPr>
        <w:t>8</w:t>
      </w:r>
      <w:r w:rsidRPr="005D4D6B">
        <w:rPr>
          <w:rFonts w:ascii="Times New Roman" w:eastAsia="Times New Roman" w:hAnsi="Times New Roman" w:cs="Times New Roman"/>
          <w:color w:val="000000"/>
          <w:sz w:val="20"/>
          <w:szCs w:val="20"/>
        </w:rPr>
        <w:t xml:space="preserve">:Case Study, </w:t>
      </w:r>
      <w:r w:rsidRPr="005D4D6B">
        <w:rPr>
          <w:rFonts w:ascii="Times New Roman" w:eastAsia="Times New Roman" w:hAnsi="Times New Roman" w:cs="Times New Roman"/>
          <w:b/>
          <w:bCs/>
          <w:color w:val="000000"/>
          <w:sz w:val="20"/>
          <w:szCs w:val="20"/>
        </w:rPr>
        <w:t>9:</w:t>
      </w:r>
      <w:r w:rsidRPr="005D4D6B">
        <w:rPr>
          <w:rFonts w:ascii="Times New Roman" w:eastAsia="Times New Roman" w:hAnsi="Times New Roman" w:cs="Times New Roman"/>
          <w:color w:val="000000"/>
          <w:sz w:val="20"/>
          <w:szCs w:val="20"/>
        </w:rPr>
        <w:t xml:space="preserve">Technical Visit, </w:t>
      </w:r>
      <w:r w:rsidRPr="005D4D6B">
        <w:rPr>
          <w:rFonts w:ascii="Times New Roman" w:eastAsia="Times New Roman" w:hAnsi="Times New Roman" w:cs="Times New Roman"/>
          <w:b/>
          <w:bCs/>
          <w:color w:val="000000"/>
          <w:sz w:val="20"/>
          <w:szCs w:val="20"/>
        </w:rPr>
        <w:t>10:</w:t>
      </w:r>
      <w:r w:rsidRPr="005D4D6B">
        <w:rPr>
          <w:rFonts w:ascii="Times New Roman" w:eastAsia="Times New Roman" w:hAnsi="Times New Roman" w:cs="Times New Roman"/>
          <w:color w:val="000000"/>
          <w:sz w:val="20"/>
          <w:szCs w:val="20"/>
        </w:rPr>
        <w:t xml:space="preserve">Trouble/Problem Solving, </w:t>
      </w:r>
      <w:r w:rsidRPr="005D4D6B">
        <w:rPr>
          <w:rFonts w:ascii="Times New Roman" w:eastAsia="Times New Roman" w:hAnsi="Times New Roman" w:cs="Times New Roman"/>
          <w:b/>
          <w:bCs/>
          <w:color w:val="000000"/>
          <w:sz w:val="20"/>
          <w:szCs w:val="20"/>
        </w:rPr>
        <w:t>11:</w:t>
      </w:r>
      <w:r w:rsidRPr="005D4D6B">
        <w:rPr>
          <w:rFonts w:ascii="Times New Roman" w:eastAsia="Times New Roman" w:hAnsi="Times New Roman" w:cs="Times New Roman"/>
          <w:color w:val="000000"/>
          <w:sz w:val="20"/>
          <w:szCs w:val="20"/>
        </w:rPr>
        <w:t xml:space="preserve">Induvidual Work, </w:t>
      </w:r>
      <w:r w:rsidRPr="005D4D6B">
        <w:rPr>
          <w:rFonts w:ascii="Times New Roman" w:eastAsia="Times New Roman" w:hAnsi="Times New Roman" w:cs="Times New Roman"/>
          <w:b/>
          <w:bCs/>
          <w:color w:val="000000"/>
          <w:sz w:val="20"/>
          <w:szCs w:val="20"/>
        </w:rPr>
        <w:t>12</w:t>
      </w:r>
      <w:r w:rsidRPr="005D4D6B">
        <w:rPr>
          <w:rFonts w:ascii="Times New Roman" w:eastAsia="Times New Roman" w:hAnsi="Times New Roman" w:cs="Times New Roman"/>
          <w:color w:val="000000"/>
          <w:sz w:val="20"/>
          <w:szCs w:val="20"/>
        </w:rPr>
        <w:t xml:space="preserve">:Team/Group Work, </w:t>
      </w:r>
      <w:r w:rsidRPr="005D4D6B">
        <w:rPr>
          <w:rFonts w:ascii="Times New Roman" w:eastAsia="Times New Roman" w:hAnsi="Times New Roman" w:cs="Times New Roman"/>
          <w:b/>
          <w:bCs/>
          <w:color w:val="000000"/>
          <w:sz w:val="20"/>
          <w:szCs w:val="20"/>
        </w:rPr>
        <w:t>13</w:t>
      </w:r>
      <w:r w:rsidRPr="005D4D6B">
        <w:rPr>
          <w:rFonts w:ascii="Times New Roman" w:eastAsia="Times New Roman" w:hAnsi="Times New Roman" w:cs="Times New Roman"/>
          <w:color w:val="000000"/>
          <w:sz w:val="20"/>
          <w:szCs w:val="20"/>
        </w:rPr>
        <w:t xml:space="preserve">:Brain Storm, </w:t>
      </w:r>
      <w:r w:rsidRPr="005D4D6B">
        <w:rPr>
          <w:rFonts w:ascii="Times New Roman" w:eastAsia="Times New Roman" w:hAnsi="Times New Roman" w:cs="Times New Roman"/>
          <w:b/>
          <w:bCs/>
          <w:color w:val="000000"/>
          <w:sz w:val="20"/>
          <w:szCs w:val="20"/>
        </w:rPr>
        <w:t>14:</w:t>
      </w:r>
      <w:r w:rsidRPr="005D4D6B">
        <w:rPr>
          <w:rFonts w:ascii="Times New Roman" w:eastAsia="Times New Roman" w:hAnsi="Times New Roman" w:cs="Times New Roman"/>
          <w:color w:val="000000"/>
          <w:sz w:val="20"/>
          <w:szCs w:val="20"/>
        </w:rPr>
        <w:t xml:space="preserve">Project Design / Management, </w:t>
      </w:r>
      <w:r w:rsidRPr="005D4D6B">
        <w:rPr>
          <w:rFonts w:ascii="Times New Roman" w:eastAsia="Times New Roman" w:hAnsi="Times New Roman" w:cs="Times New Roman"/>
          <w:b/>
          <w:bCs/>
          <w:color w:val="000000"/>
          <w:sz w:val="20"/>
          <w:szCs w:val="20"/>
        </w:rPr>
        <w:t>15:</w:t>
      </w:r>
      <w:r w:rsidRPr="005D4D6B">
        <w:rPr>
          <w:rFonts w:ascii="Times New Roman" w:eastAsia="Times New Roman" w:hAnsi="Times New Roman" w:cs="Times New Roman"/>
          <w:color w:val="000000"/>
          <w:sz w:val="20"/>
          <w:szCs w:val="20"/>
        </w:rPr>
        <w:t xml:space="preserve">Report Preparation and/or Presentation </w:t>
      </w:r>
    </w:p>
    <w:p w:rsidR="008903E6" w:rsidRPr="005D4D6B" w:rsidRDefault="00431CAA">
      <w:pPr>
        <w:shd w:val="clear" w:color="auto" w:fill="FFFFFF"/>
        <w:spacing w:after="0" w:line="240" w:lineRule="auto"/>
        <w:ind w:left="284" w:hanging="284"/>
        <w:jc w:val="both"/>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lastRenderedPageBreak/>
        <w:t>**Measuring Methods</w:t>
      </w:r>
      <w:r w:rsidRPr="005D4D6B">
        <w:rPr>
          <w:rFonts w:ascii="Times New Roman" w:eastAsia="Times New Roman" w:hAnsi="Times New Roman" w:cs="Times New Roman"/>
          <w:sz w:val="20"/>
          <w:szCs w:val="20"/>
        </w:rPr>
        <w:t xml:space="preserve"> </w:t>
      </w:r>
      <w:r w:rsidRPr="005D4D6B">
        <w:rPr>
          <w:rFonts w:ascii="Times New Roman" w:eastAsia="Times New Roman" w:hAnsi="Times New Roman" w:cs="Times New Roman"/>
          <w:b/>
          <w:bCs/>
          <w:sz w:val="20"/>
          <w:szCs w:val="20"/>
        </w:rPr>
        <w:t>A:</w:t>
      </w:r>
      <w:r w:rsidRPr="005D4D6B">
        <w:rPr>
          <w:rFonts w:ascii="Times New Roman" w:eastAsia="Times New Roman" w:hAnsi="Times New Roman" w:cs="Times New Roman"/>
          <w:sz w:val="20"/>
          <w:szCs w:val="20"/>
        </w:rPr>
        <w:t xml:space="preserve">Exam, </w:t>
      </w:r>
      <w:r w:rsidRPr="005D4D6B">
        <w:rPr>
          <w:rFonts w:ascii="Times New Roman" w:eastAsia="Times New Roman" w:hAnsi="Times New Roman" w:cs="Times New Roman"/>
          <w:b/>
          <w:bCs/>
          <w:sz w:val="20"/>
          <w:szCs w:val="20"/>
        </w:rPr>
        <w:t>B:</w:t>
      </w:r>
      <w:r w:rsidRPr="005D4D6B">
        <w:rPr>
          <w:rFonts w:ascii="Times New Roman" w:eastAsia="Times New Roman" w:hAnsi="Times New Roman" w:cs="Times New Roman"/>
          <w:sz w:val="20"/>
          <w:szCs w:val="20"/>
        </w:rPr>
        <w:t xml:space="preserve">Quiz, </w:t>
      </w:r>
      <w:r w:rsidRPr="005D4D6B">
        <w:rPr>
          <w:rFonts w:ascii="Times New Roman" w:eastAsia="Times New Roman" w:hAnsi="Times New Roman" w:cs="Times New Roman"/>
          <w:b/>
          <w:bCs/>
          <w:sz w:val="20"/>
          <w:szCs w:val="20"/>
        </w:rPr>
        <w:t>C:</w:t>
      </w:r>
      <w:r w:rsidRPr="005D4D6B">
        <w:rPr>
          <w:rFonts w:ascii="Times New Roman" w:eastAsia="Times New Roman" w:hAnsi="Times New Roman" w:cs="Times New Roman"/>
          <w:sz w:val="20"/>
          <w:szCs w:val="20"/>
        </w:rPr>
        <w:t xml:space="preserve">Oral Exam, </w:t>
      </w:r>
      <w:r w:rsidRPr="005D4D6B">
        <w:rPr>
          <w:rFonts w:ascii="Times New Roman" w:eastAsia="Times New Roman" w:hAnsi="Times New Roman" w:cs="Times New Roman"/>
          <w:b/>
          <w:bCs/>
          <w:sz w:val="20"/>
          <w:szCs w:val="20"/>
        </w:rPr>
        <w:t>D:</w:t>
      </w:r>
      <w:r w:rsidRPr="005D4D6B">
        <w:rPr>
          <w:rFonts w:ascii="Times New Roman" w:eastAsia="Times New Roman" w:hAnsi="Times New Roman" w:cs="Times New Roman"/>
          <w:sz w:val="20"/>
          <w:szCs w:val="20"/>
        </w:rPr>
        <w:t xml:space="preserve">Homework, </w:t>
      </w:r>
      <w:r w:rsidRPr="005D4D6B">
        <w:rPr>
          <w:rFonts w:ascii="Times New Roman" w:eastAsia="Times New Roman" w:hAnsi="Times New Roman" w:cs="Times New Roman"/>
          <w:b/>
          <w:bCs/>
          <w:sz w:val="20"/>
          <w:szCs w:val="20"/>
        </w:rPr>
        <w:t>E:</w:t>
      </w:r>
      <w:r w:rsidRPr="005D4D6B">
        <w:rPr>
          <w:rFonts w:ascii="Times New Roman" w:eastAsia="Times New Roman" w:hAnsi="Times New Roman" w:cs="Times New Roman"/>
          <w:sz w:val="20"/>
          <w:szCs w:val="20"/>
        </w:rPr>
        <w:t xml:space="preserve">Report, </w:t>
      </w:r>
      <w:r w:rsidRPr="005D4D6B">
        <w:rPr>
          <w:rFonts w:ascii="Times New Roman" w:eastAsia="Times New Roman" w:hAnsi="Times New Roman" w:cs="Times New Roman"/>
          <w:b/>
          <w:bCs/>
          <w:sz w:val="20"/>
          <w:szCs w:val="20"/>
        </w:rPr>
        <w:t>F:</w:t>
      </w:r>
      <w:r w:rsidRPr="005D4D6B">
        <w:rPr>
          <w:rFonts w:ascii="Times New Roman" w:eastAsia="Times New Roman" w:hAnsi="Times New Roman" w:cs="Times New Roman"/>
          <w:sz w:val="20"/>
          <w:szCs w:val="20"/>
        </w:rPr>
        <w:t xml:space="preserve">Article Examination, </w:t>
      </w:r>
      <w:r w:rsidRPr="005D4D6B">
        <w:rPr>
          <w:rFonts w:ascii="Times New Roman" w:eastAsia="Times New Roman" w:hAnsi="Times New Roman" w:cs="Times New Roman"/>
          <w:b/>
          <w:bCs/>
          <w:sz w:val="20"/>
          <w:szCs w:val="20"/>
        </w:rPr>
        <w:t>G:</w:t>
      </w:r>
      <w:r w:rsidRPr="005D4D6B">
        <w:rPr>
          <w:rFonts w:ascii="Times New Roman" w:eastAsia="Times New Roman" w:hAnsi="Times New Roman" w:cs="Times New Roman"/>
          <w:sz w:val="20"/>
          <w:szCs w:val="20"/>
        </w:rPr>
        <w:t xml:space="preserve">Presentation, </w:t>
      </w:r>
      <w:r w:rsidRPr="005D4D6B">
        <w:rPr>
          <w:rFonts w:ascii="Times New Roman" w:eastAsia="Times New Roman" w:hAnsi="Times New Roman" w:cs="Times New Roman"/>
          <w:b/>
          <w:bCs/>
          <w:sz w:val="20"/>
          <w:szCs w:val="20"/>
        </w:rPr>
        <w:t>I:</w:t>
      </w:r>
      <w:r w:rsidRPr="005D4D6B">
        <w:rPr>
          <w:rFonts w:ascii="Times New Roman" w:eastAsia="Times New Roman" w:hAnsi="Times New Roman" w:cs="Times New Roman"/>
          <w:sz w:val="20"/>
          <w:szCs w:val="20"/>
        </w:rPr>
        <w:t xml:space="preserve">Experimental Skill, </w:t>
      </w:r>
      <w:r w:rsidRPr="005D4D6B">
        <w:rPr>
          <w:rFonts w:ascii="Times New Roman" w:eastAsia="Times New Roman" w:hAnsi="Times New Roman" w:cs="Times New Roman"/>
          <w:b/>
          <w:bCs/>
          <w:sz w:val="20"/>
          <w:szCs w:val="20"/>
        </w:rPr>
        <w:t>J:</w:t>
      </w:r>
      <w:r w:rsidRPr="005D4D6B">
        <w:rPr>
          <w:rFonts w:ascii="Times New Roman" w:eastAsia="Times New Roman" w:hAnsi="Times New Roman" w:cs="Times New Roman"/>
          <w:sz w:val="20"/>
          <w:szCs w:val="20"/>
        </w:rPr>
        <w:t xml:space="preserve">Project Observation, </w:t>
      </w:r>
      <w:r w:rsidRPr="005D4D6B">
        <w:rPr>
          <w:rFonts w:ascii="Times New Roman" w:eastAsia="Times New Roman" w:hAnsi="Times New Roman" w:cs="Times New Roman"/>
          <w:b/>
          <w:bCs/>
          <w:sz w:val="20"/>
          <w:szCs w:val="20"/>
        </w:rPr>
        <w:t>K</w:t>
      </w:r>
      <w:r w:rsidRPr="005D4D6B">
        <w:rPr>
          <w:rFonts w:ascii="Times New Roman" w:eastAsia="Times New Roman" w:hAnsi="Times New Roman" w:cs="Times New Roman"/>
          <w:sz w:val="20"/>
          <w:szCs w:val="20"/>
        </w:rPr>
        <w:t xml:space="preserve">:Class Attendance; </w:t>
      </w:r>
      <w:r w:rsidRPr="005D4D6B">
        <w:rPr>
          <w:rFonts w:ascii="Times New Roman" w:eastAsia="Times New Roman" w:hAnsi="Times New Roman" w:cs="Times New Roman"/>
          <w:b/>
          <w:bCs/>
          <w:sz w:val="20"/>
          <w:szCs w:val="20"/>
        </w:rPr>
        <w:t>L</w:t>
      </w:r>
      <w:r w:rsidRPr="005D4D6B">
        <w:rPr>
          <w:rFonts w:ascii="Times New Roman" w:eastAsia="Times New Roman" w:hAnsi="Times New Roman" w:cs="Times New Roman"/>
          <w:sz w:val="20"/>
          <w:szCs w:val="20"/>
        </w:rPr>
        <w:t>:Jury Exam</w:t>
      </w:r>
    </w:p>
    <w:p w:rsidR="008903E6" w:rsidRPr="005D4D6B" w:rsidRDefault="008903E6">
      <w:pPr>
        <w:shd w:val="clear" w:color="auto" w:fill="FFFFFF"/>
        <w:spacing w:after="0" w:line="240" w:lineRule="auto"/>
        <w:ind w:left="284" w:hanging="284"/>
        <w:jc w:val="both"/>
        <w:rPr>
          <w:rFonts w:ascii="Times New Roman" w:eastAsia="Times New Roman" w:hAnsi="Times New Roman" w:cs="Times New Roman"/>
          <w:sz w:val="20"/>
          <w:szCs w:val="20"/>
        </w:rPr>
      </w:pPr>
    </w:p>
    <w:tbl>
      <w:tblPr>
        <w:tblStyle w:val="affffffffffff6"/>
        <w:tblW w:w="9588"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04"/>
        <w:gridCol w:w="7484"/>
      </w:tblGrid>
      <w:tr w:rsidR="008903E6" w:rsidRPr="005D4D6B">
        <w:trPr>
          <w:trHeight w:val="268"/>
        </w:trPr>
        <w:tc>
          <w:tcPr>
            <w:tcW w:w="2104"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Main Textbook</w:t>
            </w:r>
          </w:p>
        </w:tc>
        <w:tc>
          <w:tcPr>
            <w:tcW w:w="7484" w:type="dxa"/>
            <w:shd w:val="clear" w:color="auto" w:fill="FFFFFF"/>
            <w:vAlign w:val="bottom"/>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Scientific Article and Thesis Writing, Erhan Ayşan, Nobel Medical Bookstores, 2016</w:t>
            </w:r>
          </w:p>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-Qualified Scientific Article Writing, Hakkı Zafer Güney, 2015 https://ulakbim.tubitak.gov.tr/sites/images/Ulakbim/eyes2_yazar_1.pdf</w:t>
            </w:r>
          </w:p>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Advanced Techniques for Qualified Scientific Article Writing, Bünyamin Şahin https://ulakbim.tubitak.gov.tr/sites/images/Ulakbim/bsahin_nitelikli_ileri_tekn.pdf</w:t>
            </w:r>
          </w:p>
        </w:tc>
      </w:tr>
      <w:tr w:rsidR="008903E6" w:rsidRPr="005D4D6B">
        <w:trPr>
          <w:trHeight w:val="399"/>
        </w:trPr>
        <w:tc>
          <w:tcPr>
            <w:tcW w:w="2104"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Supporting References</w:t>
            </w:r>
          </w:p>
        </w:tc>
        <w:tc>
          <w:tcPr>
            <w:tcW w:w="7484"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 Course contents prepared by the faculty member responsible for the course, accompanied by literature.</w:t>
            </w:r>
          </w:p>
        </w:tc>
      </w:tr>
      <w:tr w:rsidR="008903E6" w:rsidRPr="005D4D6B">
        <w:trPr>
          <w:trHeight w:val="268"/>
        </w:trPr>
        <w:tc>
          <w:tcPr>
            <w:tcW w:w="2104"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Necessary Course Material</w:t>
            </w:r>
          </w:p>
        </w:tc>
        <w:tc>
          <w:tcPr>
            <w:tcW w:w="7484" w:type="dxa"/>
            <w:shd w:val="clear" w:color="auto" w:fill="FFFFFF"/>
            <w:vAlign w:val="center"/>
          </w:tcPr>
          <w:p w:rsidR="008903E6" w:rsidRPr="005D4D6B" w:rsidRDefault="008903E6">
            <w:pPr>
              <w:jc w:val="both"/>
              <w:rPr>
                <w:rFonts w:ascii="Times New Roman" w:eastAsia="Times New Roman" w:hAnsi="Times New Roman" w:cs="Times New Roman"/>
                <w:sz w:val="20"/>
                <w:szCs w:val="20"/>
              </w:rPr>
            </w:pPr>
          </w:p>
        </w:tc>
      </w:tr>
    </w:tbl>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tbl>
      <w:tblPr>
        <w:tblStyle w:val="affffffffffff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8903E6" w:rsidRPr="005D4D6B">
        <w:trPr>
          <w:trHeight w:val="312"/>
        </w:trPr>
        <w:tc>
          <w:tcPr>
            <w:tcW w:w="9624"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Schedule</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Scientific knowledge and midwifery</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Literature sources</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Academic databases (Pubmed, Cochrane, Web of Science, Dergipark, YÖK Tez, Google academic etc.)</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Scientific journals specific to midwifery and health sciences - Review of journal web pages</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Scientific journals specific to midwifery and health sciences - Review of journal web pages</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6</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National and international journal indexes</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7</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Types of scientific articles</w:t>
            </w:r>
          </w:p>
        </w:tc>
      </w:tr>
      <w:tr w:rsidR="008903E6" w:rsidRPr="005D4D6B">
        <w:trPr>
          <w:trHeight w:val="283"/>
        </w:trPr>
        <w:tc>
          <w:tcPr>
            <w:tcW w:w="667" w:type="dxa"/>
            <w:tcBorders>
              <w:top w:val="single" w:sz="4" w:space="0" w:color="000000"/>
              <w:bottom w:val="single" w:sz="4" w:space="0" w:color="000000"/>
              <w:right w:val="nil"/>
            </w:tcBorders>
            <w:shd w:val="clear" w:color="auto" w:fill="D9D9D9"/>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Mid-Term Exam</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9</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color w:val="1F1F1F"/>
                <w:sz w:val="20"/>
                <w:szCs w:val="20"/>
              </w:rPr>
            </w:pPr>
            <w:r w:rsidRPr="005D4D6B">
              <w:rPr>
                <w:rFonts w:ascii="Times New Roman" w:eastAsia="Times New Roman" w:hAnsi="Times New Roman" w:cs="Times New Roman"/>
                <w:color w:val="1F1F1F"/>
                <w:sz w:val="20"/>
                <w:szCs w:val="20"/>
              </w:rPr>
              <w:t>Parts of scientific writing</w:t>
            </w:r>
          </w:p>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Important points in citing and quoting sources</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10</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Techniques for reading and understanding a scientific article quickly</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11</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Article writing rules for a national and international journal (Review of examples from journals in the field of midwifery and health sciences)</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12</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Review of ESOGÜ Health Sciences Institute Thesis writing guide</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13</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Scientific article evaluation and criticism - Sample article - 1</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14</w:t>
            </w:r>
          </w:p>
        </w:tc>
        <w:tc>
          <w:tcPr>
            <w:tcW w:w="8957" w:type="dxa"/>
            <w:tcBorders>
              <w:left w:val="nil"/>
            </w:tcBorders>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color w:val="1F1F1F"/>
                <w:sz w:val="20"/>
                <w:szCs w:val="20"/>
              </w:rPr>
              <w:t>Scientific article evaluation and criticism - Sample article - 2</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15</w:t>
            </w:r>
          </w:p>
        </w:tc>
        <w:tc>
          <w:tcPr>
            <w:tcW w:w="8957" w:type="dxa"/>
            <w:tcBorders>
              <w:left w:val="nil"/>
            </w:tcBorders>
            <w:shd w:val="clear" w:color="auto" w:fill="FFFFFF"/>
          </w:tcPr>
          <w:p w:rsidR="008903E6" w:rsidRPr="005D4D6B" w:rsidRDefault="008903E6">
            <w:pPr>
              <w:rPr>
                <w:rFonts w:ascii="Times New Roman" w:eastAsia="Times New Roman" w:hAnsi="Times New Roman" w:cs="Times New Roman"/>
                <w:sz w:val="20"/>
                <w:szCs w:val="20"/>
              </w:rPr>
            </w:pPr>
          </w:p>
        </w:tc>
      </w:tr>
      <w:tr w:rsidR="008903E6" w:rsidRPr="005D4D6B">
        <w:trPr>
          <w:trHeight w:val="283"/>
        </w:trPr>
        <w:tc>
          <w:tcPr>
            <w:tcW w:w="667" w:type="dxa"/>
            <w:tcBorders>
              <w:top w:val="single" w:sz="4" w:space="0" w:color="000000"/>
              <w:bottom w:val="single" w:sz="12" w:space="0" w:color="000000"/>
              <w:right w:val="nil"/>
            </w:tcBorders>
            <w:shd w:val="clear" w:color="auto" w:fill="D9D9D9"/>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Final Exam</w:t>
            </w:r>
          </w:p>
        </w:tc>
      </w:tr>
    </w:tbl>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tbl>
      <w:tblPr>
        <w:tblStyle w:val="affffffffffff8"/>
        <w:tblW w:w="9671"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825"/>
        <w:gridCol w:w="1280"/>
        <w:gridCol w:w="1282"/>
        <w:gridCol w:w="1284"/>
      </w:tblGrid>
      <w:tr w:rsidR="008903E6" w:rsidRPr="005D4D6B">
        <w:trPr>
          <w:trHeight w:val="237"/>
        </w:trPr>
        <w:tc>
          <w:tcPr>
            <w:tcW w:w="9671" w:type="dxa"/>
            <w:gridSpan w:val="4"/>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Calculation of Course Workload</w:t>
            </w:r>
          </w:p>
        </w:tc>
      </w:tr>
      <w:tr w:rsidR="008903E6" w:rsidRPr="005D4D6B">
        <w:trPr>
          <w:trHeight w:val="237"/>
        </w:trPr>
        <w:tc>
          <w:tcPr>
            <w:tcW w:w="582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Activities</w:t>
            </w:r>
          </w:p>
        </w:tc>
        <w:tc>
          <w:tcPr>
            <w:tcW w:w="1280"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Number</w:t>
            </w:r>
          </w:p>
        </w:tc>
        <w:tc>
          <w:tcPr>
            <w:tcW w:w="1282"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Time (Hour)</w:t>
            </w:r>
          </w:p>
        </w:tc>
        <w:tc>
          <w:tcPr>
            <w:tcW w:w="1284"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Total Workload (Hour)</w:t>
            </w:r>
          </w:p>
        </w:tc>
      </w:tr>
      <w:tr w:rsidR="00957CD7" w:rsidRPr="005D4D6B">
        <w:trPr>
          <w:trHeight w:val="237"/>
        </w:trPr>
        <w:tc>
          <w:tcPr>
            <w:tcW w:w="5825" w:type="dxa"/>
            <w:shd w:val="clear" w:color="auto" w:fill="FFFFFF"/>
            <w:vAlign w:val="center"/>
          </w:tcPr>
          <w:p w:rsidR="00957CD7" w:rsidRPr="005D4D6B" w:rsidRDefault="00957CD7" w:rsidP="00957CD7">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Course Time (number of course hours per week)</w:t>
            </w:r>
          </w:p>
        </w:tc>
        <w:tc>
          <w:tcPr>
            <w:tcW w:w="1280"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82"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284"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42</w:t>
            </w:r>
          </w:p>
        </w:tc>
      </w:tr>
      <w:tr w:rsidR="00957CD7" w:rsidRPr="005D4D6B">
        <w:trPr>
          <w:trHeight w:val="237"/>
        </w:trPr>
        <w:tc>
          <w:tcPr>
            <w:tcW w:w="5825" w:type="dxa"/>
            <w:shd w:val="clear" w:color="auto" w:fill="FFFFFF"/>
            <w:vAlign w:val="center"/>
          </w:tcPr>
          <w:p w:rsidR="00957CD7" w:rsidRPr="005D4D6B" w:rsidRDefault="00957CD7" w:rsidP="00957CD7">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Classroom Studying Time (review, reinforcing, prestudy,….)</w:t>
            </w:r>
          </w:p>
        </w:tc>
        <w:tc>
          <w:tcPr>
            <w:tcW w:w="1280"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82"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284"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42</w:t>
            </w:r>
          </w:p>
        </w:tc>
      </w:tr>
      <w:tr w:rsidR="00957CD7" w:rsidRPr="005D4D6B">
        <w:trPr>
          <w:trHeight w:val="237"/>
        </w:trPr>
        <w:tc>
          <w:tcPr>
            <w:tcW w:w="5825" w:type="dxa"/>
            <w:shd w:val="clear" w:color="auto" w:fill="FFFFFF"/>
            <w:vAlign w:val="center"/>
          </w:tcPr>
          <w:p w:rsidR="00957CD7" w:rsidRPr="005D4D6B" w:rsidRDefault="00957CD7" w:rsidP="00957CD7">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Homework</w:t>
            </w:r>
          </w:p>
        </w:tc>
        <w:tc>
          <w:tcPr>
            <w:tcW w:w="1280"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10</w:t>
            </w:r>
          </w:p>
        </w:tc>
        <w:tc>
          <w:tcPr>
            <w:tcW w:w="1282"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c>
          <w:tcPr>
            <w:tcW w:w="1284"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40</w:t>
            </w:r>
          </w:p>
        </w:tc>
      </w:tr>
      <w:tr w:rsidR="00957CD7" w:rsidRPr="005D4D6B">
        <w:trPr>
          <w:trHeight w:val="237"/>
        </w:trPr>
        <w:tc>
          <w:tcPr>
            <w:tcW w:w="5825" w:type="dxa"/>
            <w:shd w:val="clear" w:color="auto" w:fill="FFFFFF"/>
            <w:vAlign w:val="center"/>
          </w:tcPr>
          <w:p w:rsidR="00957CD7" w:rsidRPr="005D4D6B" w:rsidRDefault="00957CD7" w:rsidP="00957CD7">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Quiz Exam</w:t>
            </w:r>
          </w:p>
        </w:tc>
        <w:tc>
          <w:tcPr>
            <w:tcW w:w="1280"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2"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4"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957CD7" w:rsidRPr="005D4D6B">
        <w:trPr>
          <w:trHeight w:val="237"/>
        </w:trPr>
        <w:tc>
          <w:tcPr>
            <w:tcW w:w="5825" w:type="dxa"/>
            <w:shd w:val="clear" w:color="auto" w:fill="FFFFFF"/>
            <w:vAlign w:val="center"/>
          </w:tcPr>
          <w:p w:rsidR="00957CD7" w:rsidRPr="005D4D6B" w:rsidRDefault="00957CD7" w:rsidP="00957CD7">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Quiz Exam</w:t>
            </w:r>
          </w:p>
        </w:tc>
        <w:tc>
          <w:tcPr>
            <w:tcW w:w="1280"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2"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4"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957CD7" w:rsidRPr="005D4D6B">
        <w:trPr>
          <w:trHeight w:val="237"/>
        </w:trPr>
        <w:tc>
          <w:tcPr>
            <w:tcW w:w="5825" w:type="dxa"/>
            <w:shd w:val="clear" w:color="auto" w:fill="FFFFFF"/>
            <w:vAlign w:val="center"/>
          </w:tcPr>
          <w:p w:rsidR="00957CD7" w:rsidRPr="005D4D6B" w:rsidRDefault="00957CD7" w:rsidP="00957CD7">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Oral exam </w:t>
            </w:r>
          </w:p>
        </w:tc>
        <w:tc>
          <w:tcPr>
            <w:tcW w:w="1280"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2"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4"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957CD7" w:rsidRPr="005D4D6B">
        <w:trPr>
          <w:trHeight w:val="237"/>
        </w:trPr>
        <w:tc>
          <w:tcPr>
            <w:tcW w:w="5825" w:type="dxa"/>
            <w:shd w:val="clear" w:color="auto" w:fill="FFFFFF"/>
            <w:vAlign w:val="center"/>
          </w:tcPr>
          <w:p w:rsidR="00957CD7" w:rsidRPr="005D4D6B" w:rsidRDefault="00957CD7" w:rsidP="00957CD7">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Studying for Oral Exam </w:t>
            </w:r>
          </w:p>
        </w:tc>
        <w:tc>
          <w:tcPr>
            <w:tcW w:w="1280"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2"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4"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957CD7" w:rsidRPr="005D4D6B">
        <w:trPr>
          <w:trHeight w:val="237"/>
        </w:trPr>
        <w:tc>
          <w:tcPr>
            <w:tcW w:w="5825" w:type="dxa"/>
            <w:shd w:val="clear" w:color="auto" w:fill="FFFFFF"/>
            <w:vAlign w:val="center"/>
          </w:tcPr>
          <w:p w:rsidR="00957CD7" w:rsidRPr="005D4D6B" w:rsidRDefault="00957CD7" w:rsidP="00957CD7">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Report (Preparation and presentation time included)</w:t>
            </w:r>
          </w:p>
        </w:tc>
        <w:tc>
          <w:tcPr>
            <w:tcW w:w="1280"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82"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284"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42</w:t>
            </w:r>
          </w:p>
        </w:tc>
      </w:tr>
      <w:tr w:rsidR="00957CD7" w:rsidRPr="005D4D6B">
        <w:trPr>
          <w:trHeight w:val="237"/>
        </w:trPr>
        <w:tc>
          <w:tcPr>
            <w:tcW w:w="5825" w:type="dxa"/>
            <w:shd w:val="clear" w:color="auto" w:fill="FFFFFF"/>
            <w:vAlign w:val="center"/>
          </w:tcPr>
          <w:p w:rsidR="00957CD7" w:rsidRPr="005D4D6B" w:rsidRDefault="00957CD7" w:rsidP="00957CD7">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Project (Preparation and presentation time included)</w:t>
            </w:r>
          </w:p>
        </w:tc>
        <w:tc>
          <w:tcPr>
            <w:tcW w:w="1280"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2"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4"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957CD7" w:rsidRPr="005D4D6B">
        <w:trPr>
          <w:trHeight w:val="237"/>
        </w:trPr>
        <w:tc>
          <w:tcPr>
            <w:tcW w:w="5825" w:type="dxa"/>
            <w:shd w:val="clear" w:color="auto" w:fill="FFFFFF"/>
            <w:vAlign w:val="center"/>
          </w:tcPr>
          <w:p w:rsidR="00957CD7" w:rsidRPr="005D4D6B" w:rsidRDefault="00957CD7" w:rsidP="00957CD7">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Presentation (Preparation time included)</w:t>
            </w:r>
          </w:p>
        </w:tc>
        <w:tc>
          <w:tcPr>
            <w:tcW w:w="1280"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2"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4"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957CD7" w:rsidRPr="005D4D6B">
        <w:trPr>
          <w:trHeight w:val="237"/>
        </w:trPr>
        <w:tc>
          <w:tcPr>
            <w:tcW w:w="5825" w:type="dxa"/>
            <w:shd w:val="clear" w:color="auto" w:fill="FFFFFF"/>
            <w:vAlign w:val="center"/>
          </w:tcPr>
          <w:p w:rsidR="00957CD7" w:rsidRPr="005D4D6B" w:rsidRDefault="00957CD7" w:rsidP="00957CD7">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Intervention</w:t>
            </w:r>
          </w:p>
        </w:tc>
        <w:tc>
          <w:tcPr>
            <w:tcW w:w="1280"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2"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4"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957CD7" w:rsidRPr="005D4D6B">
        <w:trPr>
          <w:trHeight w:val="237"/>
        </w:trPr>
        <w:tc>
          <w:tcPr>
            <w:tcW w:w="5825" w:type="dxa"/>
            <w:shd w:val="clear" w:color="auto" w:fill="FFFFFF"/>
            <w:vAlign w:val="center"/>
          </w:tcPr>
          <w:p w:rsidR="00957CD7" w:rsidRPr="005D4D6B" w:rsidRDefault="00957CD7" w:rsidP="00957CD7">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Mid-Term Exam</w:t>
            </w:r>
          </w:p>
        </w:tc>
        <w:tc>
          <w:tcPr>
            <w:tcW w:w="1280"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2"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4"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957CD7" w:rsidRPr="005D4D6B">
        <w:trPr>
          <w:trHeight w:val="237"/>
        </w:trPr>
        <w:tc>
          <w:tcPr>
            <w:tcW w:w="5825" w:type="dxa"/>
            <w:shd w:val="clear" w:color="auto" w:fill="FFFFFF"/>
            <w:vAlign w:val="center"/>
          </w:tcPr>
          <w:p w:rsidR="00957CD7" w:rsidRPr="005D4D6B" w:rsidRDefault="00957CD7" w:rsidP="00957CD7">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Mid-Term Exam</w:t>
            </w:r>
          </w:p>
        </w:tc>
        <w:tc>
          <w:tcPr>
            <w:tcW w:w="1280"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2"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84"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957CD7" w:rsidRPr="005D4D6B">
        <w:trPr>
          <w:trHeight w:val="237"/>
        </w:trPr>
        <w:tc>
          <w:tcPr>
            <w:tcW w:w="5825" w:type="dxa"/>
            <w:shd w:val="clear" w:color="auto" w:fill="FFFFFF"/>
            <w:vAlign w:val="center"/>
          </w:tcPr>
          <w:p w:rsidR="00957CD7" w:rsidRPr="005D4D6B" w:rsidRDefault="00957CD7" w:rsidP="00957CD7">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Final Exam</w:t>
            </w:r>
          </w:p>
        </w:tc>
        <w:tc>
          <w:tcPr>
            <w:tcW w:w="1280"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c>
          <w:tcPr>
            <w:tcW w:w="1282"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c>
          <w:tcPr>
            <w:tcW w:w="1284"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r>
      <w:tr w:rsidR="00957CD7" w:rsidRPr="005D4D6B">
        <w:trPr>
          <w:trHeight w:val="237"/>
        </w:trPr>
        <w:tc>
          <w:tcPr>
            <w:tcW w:w="5825" w:type="dxa"/>
            <w:tcBorders>
              <w:bottom w:val="single" w:sz="12" w:space="0" w:color="000000"/>
            </w:tcBorders>
            <w:shd w:val="clear" w:color="auto" w:fill="FFFFFF"/>
            <w:vAlign w:val="center"/>
          </w:tcPr>
          <w:p w:rsidR="00957CD7" w:rsidRPr="005D4D6B" w:rsidRDefault="00957CD7" w:rsidP="00957CD7">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Final Exam</w:t>
            </w:r>
          </w:p>
        </w:tc>
        <w:tc>
          <w:tcPr>
            <w:tcW w:w="1280"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82"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c>
          <w:tcPr>
            <w:tcW w:w="1284"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56</w:t>
            </w:r>
          </w:p>
        </w:tc>
      </w:tr>
      <w:tr w:rsidR="00957CD7" w:rsidRPr="005D4D6B">
        <w:trPr>
          <w:trHeight w:val="237"/>
        </w:trPr>
        <w:tc>
          <w:tcPr>
            <w:tcW w:w="5825" w:type="dxa"/>
            <w:tcBorders>
              <w:bottom w:val="single" w:sz="12" w:space="0" w:color="000000"/>
            </w:tcBorders>
            <w:shd w:val="clear" w:color="auto" w:fill="FFFFFF"/>
            <w:vAlign w:val="center"/>
          </w:tcPr>
          <w:p w:rsidR="00957CD7" w:rsidRPr="005D4D6B" w:rsidRDefault="00957CD7" w:rsidP="00957CD7">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Supplemental Exam</w:t>
            </w:r>
          </w:p>
        </w:tc>
        <w:tc>
          <w:tcPr>
            <w:tcW w:w="1280"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c>
          <w:tcPr>
            <w:tcW w:w="1282"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c>
          <w:tcPr>
            <w:tcW w:w="1284"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r>
      <w:tr w:rsidR="00957CD7" w:rsidRPr="005D4D6B">
        <w:trPr>
          <w:trHeight w:val="237"/>
        </w:trPr>
        <w:tc>
          <w:tcPr>
            <w:tcW w:w="5825" w:type="dxa"/>
            <w:tcBorders>
              <w:bottom w:val="single" w:sz="12" w:space="0" w:color="000000"/>
            </w:tcBorders>
            <w:shd w:val="clear" w:color="auto" w:fill="FFFFFF"/>
            <w:vAlign w:val="center"/>
          </w:tcPr>
          <w:p w:rsidR="00957CD7" w:rsidRPr="005D4D6B" w:rsidRDefault="00957CD7" w:rsidP="00957CD7">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Supplemental Exam</w:t>
            </w:r>
          </w:p>
        </w:tc>
        <w:tc>
          <w:tcPr>
            <w:tcW w:w="1280"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p>
        </w:tc>
        <w:tc>
          <w:tcPr>
            <w:tcW w:w="1282"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p>
        </w:tc>
        <w:tc>
          <w:tcPr>
            <w:tcW w:w="1284"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p>
        </w:tc>
      </w:tr>
      <w:tr w:rsidR="008903E6" w:rsidRPr="005D4D6B">
        <w:trPr>
          <w:trHeight w:val="237"/>
        </w:trPr>
        <w:tc>
          <w:tcPr>
            <w:tcW w:w="5825" w:type="dxa"/>
            <w:tcBorders>
              <w:top w:val="single" w:sz="12" w:space="0" w:color="000000"/>
              <w:left w:val="nil"/>
              <w:bottom w:val="nil"/>
              <w:right w:val="single" w:sz="12" w:space="0" w:color="000000"/>
            </w:tcBorders>
            <w:shd w:val="clear" w:color="auto" w:fill="FFFFFF"/>
            <w:vAlign w:val="center"/>
          </w:tcPr>
          <w:p w:rsidR="008903E6" w:rsidRPr="005D4D6B" w:rsidRDefault="008903E6">
            <w:pPr>
              <w:jc w:val="right"/>
              <w:rPr>
                <w:rFonts w:ascii="Times New Roman" w:eastAsia="Times New Roman" w:hAnsi="Times New Roman" w:cs="Times New Roman"/>
                <w:sz w:val="20"/>
                <w:szCs w:val="20"/>
              </w:rPr>
            </w:pPr>
          </w:p>
        </w:tc>
        <w:tc>
          <w:tcPr>
            <w:tcW w:w="2562" w:type="dxa"/>
            <w:gridSpan w:val="2"/>
            <w:tcBorders>
              <w:left w:val="single" w:sz="12" w:space="0" w:color="000000"/>
            </w:tcBorders>
            <w:shd w:val="clear" w:color="auto" w:fill="FFFFFF"/>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Total workload</w:t>
            </w:r>
          </w:p>
        </w:tc>
        <w:tc>
          <w:tcPr>
            <w:tcW w:w="1284"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225</w:t>
            </w:r>
          </w:p>
        </w:tc>
      </w:tr>
      <w:tr w:rsidR="008903E6" w:rsidRPr="005D4D6B">
        <w:trPr>
          <w:trHeight w:val="263"/>
        </w:trPr>
        <w:tc>
          <w:tcPr>
            <w:tcW w:w="5825" w:type="dxa"/>
            <w:tcBorders>
              <w:top w:val="nil"/>
              <w:left w:val="nil"/>
              <w:bottom w:val="nil"/>
              <w:right w:val="single" w:sz="12" w:space="0" w:color="000000"/>
            </w:tcBorders>
            <w:shd w:val="clear" w:color="auto" w:fill="FFFFFF"/>
            <w:vAlign w:val="center"/>
          </w:tcPr>
          <w:p w:rsidR="008903E6" w:rsidRPr="005D4D6B" w:rsidRDefault="008903E6">
            <w:pPr>
              <w:jc w:val="right"/>
              <w:rPr>
                <w:rFonts w:ascii="Times New Roman" w:eastAsia="Times New Roman" w:hAnsi="Times New Roman" w:cs="Times New Roman"/>
                <w:sz w:val="20"/>
                <w:szCs w:val="20"/>
              </w:rPr>
            </w:pPr>
          </w:p>
        </w:tc>
        <w:tc>
          <w:tcPr>
            <w:tcW w:w="2562" w:type="dxa"/>
            <w:gridSpan w:val="2"/>
            <w:tcBorders>
              <w:left w:val="single" w:sz="12" w:space="0" w:color="000000"/>
            </w:tcBorders>
            <w:shd w:val="clear" w:color="auto" w:fill="FFFFFF"/>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Total workload / 30</w:t>
            </w:r>
          </w:p>
        </w:tc>
        <w:tc>
          <w:tcPr>
            <w:tcW w:w="1284"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225/30</w:t>
            </w:r>
          </w:p>
        </w:tc>
      </w:tr>
      <w:tr w:rsidR="008903E6" w:rsidRPr="005D4D6B">
        <w:trPr>
          <w:trHeight w:val="237"/>
        </w:trPr>
        <w:tc>
          <w:tcPr>
            <w:tcW w:w="5825" w:type="dxa"/>
            <w:tcBorders>
              <w:top w:val="nil"/>
              <w:left w:val="nil"/>
              <w:bottom w:val="nil"/>
              <w:right w:val="single" w:sz="12" w:space="0" w:color="000000"/>
            </w:tcBorders>
            <w:vAlign w:val="center"/>
          </w:tcPr>
          <w:p w:rsidR="008903E6" w:rsidRPr="005D4D6B" w:rsidRDefault="008903E6">
            <w:pPr>
              <w:jc w:val="right"/>
              <w:rPr>
                <w:rFonts w:ascii="Times New Roman" w:eastAsia="Times New Roman" w:hAnsi="Times New Roman" w:cs="Times New Roman"/>
                <w:sz w:val="20"/>
                <w:szCs w:val="20"/>
              </w:rPr>
            </w:pPr>
          </w:p>
        </w:tc>
        <w:tc>
          <w:tcPr>
            <w:tcW w:w="2562" w:type="dxa"/>
            <w:gridSpan w:val="2"/>
            <w:tcBorders>
              <w:left w:val="single" w:sz="12" w:space="0" w:color="000000"/>
            </w:tcBorders>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Course ECTS Credit</w:t>
            </w:r>
          </w:p>
        </w:tc>
        <w:tc>
          <w:tcPr>
            <w:tcW w:w="1284"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7,5</w:t>
            </w:r>
          </w:p>
        </w:tc>
      </w:tr>
    </w:tbl>
    <w:tbl>
      <w:tblPr>
        <w:tblStyle w:val="affffffffffff9"/>
        <w:tblW w:w="9607"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86"/>
        <w:gridCol w:w="3821"/>
      </w:tblGrid>
      <w:tr w:rsidR="008903E6" w:rsidRPr="005D4D6B">
        <w:trPr>
          <w:trHeight w:val="226"/>
        </w:trPr>
        <w:tc>
          <w:tcPr>
            <w:tcW w:w="9607"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Evaluation</w:t>
            </w:r>
          </w:p>
        </w:tc>
      </w:tr>
      <w:tr w:rsidR="008903E6" w:rsidRPr="005D4D6B">
        <w:trPr>
          <w:trHeight w:val="268"/>
        </w:trPr>
        <w:tc>
          <w:tcPr>
            <w:tcW w:w="5786" w:type="dxa"/>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lastRenderedPageBreak/>
              <w:t>Activity Type</w:t>
            </w:r>
          </w:p>
        </w:tc>
        <w:tc>
          <w:tcPr>
            <w:tcW w:w="3821"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w:t>
            </w:r>
          </w:p>
        </w:tc>
      </w:tr>
      <w:tr w:rsidR="008903E6" w:rsidRPr="005D4D6B">
        <w:trPr>
          <w:trHeight w:val="268"/>
        </w:trPr>
        <w:tc>
          <w:tcPr>
            <w:tcW w:w="5786" w:type="dxa"/>
            <w:vAlign w:val="center"/>
          </w:tcPr>
          <w:p w:rsidR="008903E6" w:rsidRPr="005D4D6B" w:rsidRDefault="00431CAA">
            <w:pPr>
              <w:ind w:left="303"/>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Homework</w:t>
            </w:r>
          </w:p>
        </w:tc>
        <w:tc>
          <w:tcPr>
            <w:tcW w:w="3821"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50</w:t>
            </w:r>
          </w:p>
        </w:tc>
      </w:tr>
      <w:tr w:rsidR="008903E6" w:rsidRPr="005D4D6B">
        <w:trPr>
          <w:trHeight w:val="268"/>
        </w:trPr>
        <w:tc>
          <w:tcPr>
            <w:tcW w:w="5786" w:type="dxa"/>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Final Exam</w:t>
            </w:r>
          </w:p>
        </w:tc>
        <w:tc>
          <w:tcPr>
            <w:tcW w:w="3821"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50</w:t>
            </w:r>
          </w:p>
        </w:tc>
      </w:tr>
      <w:tr w:rsidR="008903E6" w:rsidRPr="005D4D6B">
        <w:trPr>
          <w:trHeight w:val="268"/>
        </w:trPr>
        <w:tc>
          <w:tcPr>
            <w:tcW w:w="5786" w:type="dxa"/>
            <w:vAlign w:val="center"/>
          </w:tcPr>
          <w:p w:rsidR="008903E6" w:rsidRPr="005D4D6B" w:rsidRDefault="00431CAA">
            <w:pPr>
              <w:jc w:val="right"/>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Total</w:t>
            </w:r>
          </w:p>
        </w:tc>
        <w:tc>
          <w:tcPr>
            <w:tcW w:w="3821"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100</w:t>
            </w:r>
          </w:p>
        </w:tc>
      </w:tr>
    </w:tbl>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tbl>
      <w:tblPr>
        <w:tblStyle w:val="affffffffffffa"/>
        <w:tblW w:w="9680" w:type="dxa"/>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4"/>
        <w:gridCol w:w="7842"/>
        <w:gridCol w:w="1284"/>
      </w:tblGrid>
      <w:tr w:rsidR="008903E6" w:rsidRPr="005D4D6B" w:rsidTr="00840F5A">
        <w:trPr>
          <w:trHeight w:val="497"/>
        </w:trPr>
        <w:tc>
          <w:tcPr>
            <w:tcW w:w="968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RELATIONSHIP BETWEEN THE COURSE LEARNING OUTCOMES AND THE PROGRAM OUTCOMES (PO) </w:t>
            </w:r>
          </w:p>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 Very high, 4: High, 3: Middle, 2: Low, 1: Very low)</w:t>
            </w:r>
          </w:p>
        </w:tc>
      </w:tr>
      <w:tr w:rsidR="008903E6" w:rsidRPr="005D4D6B" w:rsidTr="00840F5A">
        <w:trPr>
          <w:trHeight w:val="384"/>
        </w:trPr>
        <w:tc>
          <w:tcPr>
            <w:tcW w:w="554" w:type="dxa"/>
            <w:tcBorders>
              <w:top w:val="single" w:sz="6" w:space="0" w:color="000000"/>
              <w:left w:val="single" w:sz="12" w:space="0" w:color="000000"/>
              <w:bottom w:val="single" w:sz="6" w:space="0" w:color="000000"/>
              <w:right w:val="single" w:sz="4"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NO</w:t>
            </w:r>
          </w:p>
        </w:tc>
        <w:tc>
          <w:tcPr>
            <w:tcW w:w="7842" w:type="dxa"/>
            <w:tcBorders>
              <w:top w:val="single" w:sz="4" w:space="0" w:color="000000"/>
              <w:left w:val="single" w:sz="4" w:space="0" w:color="000000"/>
              <w:bottom w:val="single" w:sz="4" w:space="0" w:color="000000"/>
              <w:right w:val="single" w:sz="4"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PROGRAM OUTCOME</w:t>
            </w:r>
          </w:p>
        </w:tc>
        <w:tc>
          <w:tcPr>
            <w:tcW w:w="1284" w:type="dxa"/>
            <w:tcBorders>
              <w:top w:val="single" w:sz="4" w:space="0" w:color="000000"/>
              <w:left w:val="single" w:sz="4" w:space="0" w:color="000000"/>
              <w:bottom w:val="single" w:sz="4" w:space="0" w:color="000000"/>
              <w:right w:val="single" w:sz="12"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Contribution</w:t>
            </w:r>
          </w:p>
        </w:tc>
      </w:tr>
      <w:tr w:rsidR="008903E6" w:rsidRPr="005D4D6B" w:rsidTr="00840F5A">
        <w:trPr>
          <w:trHeight w:val="591"/>
        </w:trPr>
        <w:tc>
          <w:tcPr>
            <w:tcW w:w="554"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7842" w:type="dxa"/>
            <w:tcBorders>
              <w:top w:val="single" w:sz="6" w:space="0" w:color="000000"/>
              <w:left w:val="single" w:sz="6" w:space="0" w:color="000000"/>
              <w:bottom w:val="single" w:sz="6" w:space="0" w:color="000000"/>
              <w:right w:val="single" w:sz="6" w:space="0" w:color="000000"/>
            </w:tcBorders>
          </w:tcPr>
          <w:p w:rsidR="008903E6" w:rsidRPr="005D4D6B" w:rsidRDefault="00431CAA" w:rsidP="00B2251C">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Developing and delivering holistic, women- and family-centered care strategies within the framework of ethical principles and codes in midwifery service delivery areas</w:t>
            </w:r>
          </w:p>
        </w:tc>
        <w:tc>
          <w:tcPr>
            <w:tcW w:w="1284"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r>
      <w:tr w:rsidR="008903E6" w:rsidRPr="005D4D6B" w:rsidTr="00840F5A">
        <w:trPr>
          <w:trHeight w:val="455"/>
        </w:trPr>
        <w:tc>
          <w:tcPr>
            <w:tcW w:w="554"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7842" w:type="dxa"/>
            <w:tcBorders>
              <w:top w:val="single" w:sz="6" w:space="0" w:color="000000"/>
              <w:left w:val="single" w:sz="6" w:space="0" w:color="000000"/>
              <w:bottom w:val="single" w:sz="6" w:space="0" w:color="000000"/>
              <w:right w:val="single" w:sz="6" w:space="0" w:color="000000"/>
            </w:tcBorders>
          </w:tcPr>
          <w:p w:rsidR="008903E6" w:rsidRPr="005D4D6B" w:rsidRDefault="00431CAA" w:rsidP="00B2251C">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Understanding the importance of studies related to the field of midwifery and being able to produce evidence-based research</w:t>
            </w:r>
          </w:p>
        </w:tc>
        <w:tc>
          <w:tcPr>
            <w:tcW w:w="1284"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r w:rsidR="008903E6" w:rsidRPr="005D4D6B" w:rsidTr="00840F5A">
        <w:trPr>
          <w:trHeight w:val="573"/>
        </w:trPr>
        <w:tc>
          <w:tcPr>
            <w:tcW w:w="554"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7842" w:type="dxa"/>
            <w:tcBorders>
              <w:top w:val="single" w:sz="6" w:space="0" w:color="000000"/>
              <w:left w:val="single" w:sz="6" w:space="0" w:color="000000"/>
              <w:bottom w:val="single" w:sz="6" w:space="0" w:color="000000"/>
              <w:right w:val="single" w:sz="6" w:space="0" w:color="000000"/>
            </w:tcBorders>
          </w:tcPr>
          <w:p w:rsidR="008903E6" w:rsidRPr="005D4D6B" w:rsidRDefault="00431CAA" w:rsidP="00B2251C">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Reading and analyzing-synthesizing information from scientific studies that can provide national and international evidence to the midwifery profession</w:t>
            </w:r>
          </w:p>
        </w:tc>
        <w:tc>
          <w:tcPr>
            <w:tcW w:w="1284"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r>
      <w:tr w:rsidR="008903E6" w:rsidRPr="005D4D6B" w:rsidTr="00840F5A">
        <w:trPr>
          <w:trHeight w:val="461"/>
        </w:trPr>
        <w:tc>
          <w:tcPr>
            <w:tcW w:w="554"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7842" w:type="dxa"/>
            <w:tcBorders>
              <w:top w:val="single" w:sz="6" w:space="0" w:color="000000"/>
              <w:left w:val="single" w:sz="6" w:space="0" w:color="000000"/>
              <w:bottom w:val="single" w:sz="6" w:space="0" w:color="000000"/>
              <w:right w:val="single" w:sz="6" w:space="0" w:color="000000"/>
            </w:tcBorders>
          </w:tcPr>
          <w:p w:rsidR="008903E6" w:rsidRPr="005D4D6B" w:rsidRDefault="00431CAA" w:rsidP="00B2251C">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Developing suggestions and ideas for scientific studies and projects in the field of midwifery</w:t>
            </w:r>
          </w:p>
        </w:tc>
        <w:tc>
          <w:tcPr>
            <w:tcW w:w="1284"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r w:rsidR="008903E6" w:rsidRPr="005D4D6B" w:rsidTr="00840F5A">
        <w:trPr>
          <w:trHeight w:val="574"/>
        </w:trPr>
        <w:tc>
          <w:tcPr>
            <w:tcW w:w="554"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7842" w:type="dxa"/>
            <w:tcBorders>
              <w:top w:val="single" w:sz="6" w:space="0" w:color="000000"/>
              <w:left w:val="single" w:sz="6" w:space="0" w:color="000000"/>
              <w:bottom w:val="single" w:sz="6" w:space="0" w:color="000000"/>
              <w:right w:val="single" w:sz="6" w:space="0" w:color="000000"/>
            </w:tcBorders>
          </w:tcPr>
          <w:p w:rsidR="008903E6" w:rsidRPr="005D4D6B" w:rsidRDefault="00431CAA" w:rsidP="00B2251C">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Becoming a researcher in scientific studies by developing the ability to integrate technology and digital health applications into the field of midwifery</w:t>
            </w:r>
          </w:p>
        </w:tc>
        <w:tc>
          <w:tcPr>
            <w:tcW w:w="1284"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bl>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tbl>
      <w:tblPr>
        <w:tblStyle w:val="affffffffffffb"/>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3402"/>
        <w:gridCol w:w="1701"/>
        <w:gridCol w:w="1276"/>
        <w:gridCol w:w="1842"/>
      </w:tblGrid>
      <w:tr w:rsidR="008903E6" w:rsidRPr="005D4D6B">
        <w:trPr>
          <w:trHeight w:val="449"/>
        </w:trPr>
        <w:tc>
          <w:tcPr>
            <w:tcW w:w="9624" w:type="dxa"/>
            <w:gridSpan w:val="5"/>
            <w:shd w:val="clear" w:color="auto" w:fill="FFF2CC"/>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LECTUTER(S)</w:t>
            </w:r>
          </w:p>
        </w:tc>
      </w:tr>
      <w:tr w:rsidR="008903E6" w:rsidRPr="005D4D6B" w:rsidTr="00840F5A">
        <w:trPr>
          <w:trHeight w:val="567"/>
        </w:trPr>
        <w:tc>
          <w:tcPr>
            <w:tcW w:w="1403"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Prepared by</w:t>
            </w:r>
          </w:p>
        </w:tc>
        <w:tc>
          <w:tcPr>
            <w:tcW w:w="3402" w:type="dxa"/>
            <w:shd w:val="clear" w:color="auto" w:fill="FFFFFF"/>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Assoc. Prof. Dr. Elif Yağmur GÜR</w:t>
            </w:r>
          </w:p>
          <w:p w:rsidR="008903E6" w:rsidRPr="005D4D6B" w:rsidRDefault="008903E6">
            <w:pPr>
              <w:jc w:val="center"/>
              <w:rPr>
                <w:rFonts w:ascii="Times New Roman" w:eastAsia="Times New Roman" w:hAnsi="Times New Roman" w:cs="Times New Roman"/>
                <w:sz w:val="20"/>
                <w:szCs w:val="20"/>
              </w:rPr>
            </w:pPr>
          </w:p>
        </w:tc>
        <w:tc>
          <w:tcPr>
            <w:tcW w:w="1701"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276"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c>
          <w:tcPr>
            <w:tcW w:w="1842" w:type="dxa"/>
            <w:shd w:val="clear" w:color="auto" w:fill="FFFFFF"/>
            <w:vAlign w:val="center"/>
          </w:tcPr>
          <w:p w:rsidR="008903E6" w:rsidRPr="005D4D6B" w:rsidRDefault="008903E6">
            <w:pPr>
              <w:jc w:val="center"/>
              <w:rPr>
                <w:rFonts w:ascii="Times New Roman" w:eastAsia="Times New Roman" w:hAnsi="Times New Roman" w:cs="Times New Roman"/>
                <w:sz w:val="20"/>
                <w:szCs w:val="20"/>
              </w:rPr>
            </w:pPr>
          </w:p>
        </w:tc>
      </w:tr>
      <w:tr w:rsidR="008903E6" w:rsidRPr="005D4D6B" w:rsidTr="00840F5A">
        <w:trPr>
          <w:trHeight w:val="585"/>
        </w:trPr>
        <w:tc>
          <w:tcPr>
            <w:tcW w:w="1403"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Signature(s)</w:t>
            </w:r>
          </w:p>
        </w:tc>
        <w:tc>
          <w:tcPr>
            <w:tcW w:w="3402"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1701"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1276"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r>
    </w:tbl>
    <w:p w:rsidR="008903E6" w:rsidRPr="005D4D6B" w:rsidRDefault="00431CAA" w:rsidP="00840F5A">
      <w:pPr>
        <w:spacing w:after="0" w:line="240" w:lineRule="auto"/>
        <w:ind w:right="461"/>
        <w:jc w:val="right"/>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                                                                                                                     </w:t>
      </w:r>
      <w:r w:rsidR="00B2251C" w:rsidRPr="005D4D6B">
        <w:rPr>
          <w:rFonts w:ascii="Times New Roman" w:eastAsia="Times New Roman" w:hAnsi="Times New Roman" w:cs="Times New Roman"/>
          <w:b/>
          <w:bCs/>
          <w:sz w:val="20"/>
          <w:szCs w:val="20"/>
        </w:rPr>
        <w:t xml:space="preserve">                </w:t>
      </w:r>
      <w:r w:rsidRPr="005D4D6B">
        <w:rPr>
          <w:rFonts w:ascii="Times New Roman" w:eastAsia="Times New Roman" w:hAnsi="Times New Roman" w:cs="Times New Roman"/>
          <w:b/>
          <w:bCs/>
          <w:sz w:val="20"/>
          <w:szCs w:val="20"/>
        </w:rPr>
        <w:t xml:space="preserve">     Date: 20.02.2026</w:t>
      </w:r>
    </w:p>
    <w:p w:rsidR="008903E6" w:rsidRPr="005D4D6B" w:rsidRDefault="008903E6">
      <w:pPr>
        <w:jc w:val="center"/>
        <w:rPr>
          <w:rFonts w:ascii="Times New Roman" w:eastAsia="Times New Roman" w:hAnsi="Times New Roman" w:cs="Times New Roman"/>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8903E6" w:rsidRPr="005D4D6B" w:rsidRDefault="008903E6">
      <w:pPr>
        <w:widowControl w:val="0"/>
        <w:tabs>
          <w:tab w:val="left" w:pos="2034"/>
        </w:tabs>
        <w:spacing w:after="0" w:line="240" w:lineRule="auto"/>
        <w:jc w:val="center"/>
        <w:rPr>
          <w:rFonts w:ascii="Times New Roman" w:eastAsia="Times New Roman" w:hAnsi="Times New Roman" w:cs="Times New Roman"/>
          <w:b/>
          <w:bCs/>
          <w:sz w:val="20"/>
          <w:szCs w:val="20"/>
        </w:rPr>
      </w:pPr>
    </w:p>
    <w:p w:rsidR="00B2251C" w:rsidRPr="005D4D6B" w:rsidRDefault="00B2251C">
      <w:pPr>
        <w:widowControl w:val="0"/>
        <w:tabs>
          <w:tab w:val="left" w:pos="2034"/>
        </w:tabs>
        <w:spacing w:after="0" w:line="240" w:lineRule="auto"/>
        <w:jc w:val="center"/>
        <w:rPr>
          <w:rFonts w:ascii="Times New Roman" w:eastAsia="Times New Roman" w:hAnsi="Times New Roman" w:cs="Times New Roman"/>
          <w:b/>
          <w:bCs/>
          <w:sz w:val="20"/>
          <w:szCs w:val="20"/>
        </w:rPr>
      </w:pPr>
      <w:bookmarkStart w:id="6" w:name="_heading=h.wbegssoqqz3e" w:colFirst="0" w:colLast="0"/>
      <w:bookmarkEnd w:id="6"/>
    </w:p>
    <w:p w:rsidR="00B2251C" w:rsidRPr="005D4D6B" w:rsidRDefault="00B2251C">
      <w:pPr>
        <w:widowControl w:val="0"/>
        <w:tabs>
          <w:tab w:val="left" w:pos="2034"/>
        </w:tabs>
        <w:spacing w:after="0" w:line="240" w:lineRule="auto"/>
        <w:jc w:val="center"/>
        <w:rPr>
          <w:rFonts w:ascii="Times New Roman" w:eastAsia="Times New Roman" w:hAnsi="Times New Roman" w:cs="Times New Roman"/>
          <w:b/>
          <w:bCs/>
          <w:sz w:val="20"/>
          <w:szCs w:val="20"/>
        </w:rPr>
      </w:pPr>
    </w:p>
    <w:p w:rsidR="00B2251C" w:rsidRPr="005D4D6B" w:rsidRDefault="00B2251C">
      <w:pPr>
        <w:widowControl w:val="0"/>
        <w:tabs>
          <w:tab w:val="left" w:pos="2034"/>
        </w:tabs>
        <w:spacing w:after="0" w:line="240" w:lineRule="auto"/>
        <w:jc w:val="center"/>
        <w:rPr>
          <w:rFonts w:ascii="Times New Roman" w:eastAsia="Times New Roman" w:hAnsi="Times New Roman" w:cs="Times New Roman"/>
          <w:b/>
          <w:bCs/>
          <w:sz w:val="20"/>
          <w:szCs w:val="20"/>
        </w:rPr>
      </w:pPr>
    </w:p>
    <w:p w:rsidR="00B2251C" w:rsidRPr="005D4D6B" w:rsidRDefault="00B2251C">
      <w:pPr>
        <w:widowControl w:val="0"/>
        <w:tabs>
          <w:tab w:val="left" w:pos="2034"/>
        </w:tabs>
        <w:spacing w:after="0" w:line="240" w:lineRule="auto"/>
        <w:jc w:val="center"/>
        <w:rPr>
          <w:rFonts w:ascii="Times New Roman" w:eastAsia="Times New Roman" w:hAnsi="Times New Roman" w:cs="Times New Roman"/>
          <w:b/>
          <w:bCs/>
          <w:sz w:val="20"/>
          <w:szCs w:val="20"/>
        </w:rPr>
      </w:pPr>
    </w:p>
    <w:p w:rsidR="00B2251C" w:rsidRPr="005D4D6B" w:rsidRDefault="00B2251C">
      <w:pPr>
        <w:widowControl w:val="0"/>
        <w:tabs>
          <w:tab w:val="left" w:pos="2034"/>
        </w:tabs>
        <w:spacing w:after="0" w:line="240" w:lineRule="auto"/>
        <w:jc w:val="center"/>
        <w:rPr>
          <w:rFonts w:ascii="Times New Roman" w:eastAsia="Times New Roman" w:hAnsi="Times New Roman" w:cs="Times New Roman"/>
          <w:b/>
          <w:bCs/>
          <w:sz w:val="20"/>
          <w:szCs w:val="20"/>
        </w:rPr>
      </w:pPr>
    </w:p>
    <w:p w:rsidR="00B2251C" w:rsidRPr="005D4D6B" w:rsidRDefault="00B2251C">
      <w:pPr>
        <w:widowControl w:val="0"/>
        <w:tabs>
          <w:tab w:val="left" w:pos="2034"/>
        </w:tabs>
        <w:spacing w:after="0" w:line="240" w:lineRule="auto"/>
        <w:jc w:val="center"/>
        <w:rPr>
          <w:rFonts w:ascii="Times New Roman" w:eastAsia="Times New Roman" w:hAnsi="Times New Roman" w:cs="Times New Roman"/>
          <w:b/>
          <w:bCs/>
          <w:sz w:val="20"/>
          <w:szCs w:val="20"/>
        </w:rPr>
      </w:pPr>
    </w:p>
    <w:p w:rsidR="00B2251C" w:rsidRPr="005D4D6B" w:rsidRDefault="00B2251C">
      <w:pPr>
        <w:widowControl w:val="0"/>
        <w:tabs>
          <w:tab w:val="left" w:pos="2034"/>
        </w:tabs>
        <w:spacing w:after="0" w:line="240" w:lineRule="auto"/>
        <w:jc w:val="center"/>
        <w:rPr>
          <w:rFonts w:ascii="Times New Roman" w:eastAsia="Times New Roman" w:hAnsi="Times New Roman" w:cs="Times New Roman"/>
          <w:b/>
          <w:bCs/>
          <w:sz w:val="20"/>
          <w:szCs w:val="20"/>
        </w:rPr>
      </w:pPr>
    </w:p>
    <w:p w:rsidR="00B2251C" w:rsidRPr="005D4D6B" w:rsidRDefault="00B2251C">
      <w:pPr>
        <w:widowControl w:val="0"/>
        <w:tabs>
          <w:tab w:val="left" w:pos="2034"/>
        </w:tabs>
        <w:spacing w:after="0" w:line="240" w:lineRule="auto"/>
        <w:jc w:val="center"/>
        <w:rPr>
          <w:rFonts w:ascii="Times New Roman" w:eastAsia="Times New Roman" w:hAnsi="Times New Roman" w:cs="Times New Roman"/>
          <w:b/>
          <w:bCs/>
          <w:sz w:val="20"/>
          <w:szCs w:val="20"/>
        </w:rPr>
      </w:pPr>
    </w:p>
    <w:p w:rsidR="00B2251C" w:rsidRPr="005D4D6B" w:rsidRDefault="00B2251C">
      <w:pPr>
        <w:widowControl w:val="0"/>
        <w:tabs>
          <w:tab w:val="left" w:pos="2034"/>
        </w:tabs>
        <w:spacing w:after="0" w:line="240" w:lineRule="auto"/>
        <w:jc w:val="center"/>
        <w:rPr>
          <w:rFonts w:ascii="Times New Roman" w:eastAsia="Times New Roman" w:hAnsi="Times New Roman" w:cs="Times New Roman"/>
          <w:b/>
          <w:bCs/>
          <w:sz w:val="20"/>
          <w:szCs w:val="20"/>
        </w:rPr>
      </w:pPr>
    </w:p>
    <w:p w:rsidR="00B2251C" w:rsidRPr="005D4D6B" w:rsidRDefault="00B2251C">
      <w:pPr>
        <w:widowControl w:val="0"/>
        <w:tabs>
          <w:tab w:val="left" w:pos="2034"/>
        </w:tabs>
        <w:spacing w:after="0" w:line="240" w:lineRule="auto"/>
        <w:jc w:val="center"/>
        <w:rPr>
          <w:rFonts w:ascii="Times New Roman" w:eastAsia="Times New Roman" w:hAnsi="Times New Roman" w:cs="Times New Roman"/>
          <w:b/>
          <w:bCs/>
          <w:sz w:val="20"/>
          <w:szCs w:val="20"/>
        </w:rPr>
      </w:pPr>
    </w:p>
    <w:p w:rsidR="00B2251C" w:rsidRPr="005D4D6B" w:rsidRDefault="00B2251C">
      <w:pPr>
        <w:widowControl w:val="0"/>
        <w:tabs>
          <w:tab w:val="left" w:pos="2034"/>
        </w:tabs>
        <w:spacing w:after="0" w:line="240" w:lineRule="auto"/>
        <w:jc w:val="center"/>
        <w:rPr>
          <w:rFonts w:ascii="Times New Roman" w:eastAsia="Times New Roman" w:hAnsi="Times New Roman" w:cs="Times New Roman"/>
          <w:b/>
          <w:bCs/>
          <w:sz w:val="20"/>
          <w:szCs w:val="20"/>
        </w:rPr>
      </w:pPr>
    </w:p>
    <w:p w:rsidR="00B2251C" w:rsidRPr="005D4D6B" w:rsidRDefault="00B2251C">
      <w:pPr>
        <w:widowControl w:val="0"/>
        <w:tabs>
          <w:tab w:val="left" w:pos="2034"/>
        </w:tabs>
        <w:spacing w:after="0" w:line="240" w:lineRule="auto"/>
        <w:jc w:val="center"/>
        <w:rPr>
          <w:rFonts w:ascii="Times New Roman" w:eastAsia="Times New Roman" w:hAnsi="Times New Roman" w:cs="Times New Roman"/>
          <w:b/>
          <w:bCs/>
          <w:sz w:val="20"/>
          <w:szCs w:val="20"/>
        </w:rPr>
      </w:pPr>
    </w:p>
    <w:p w:rsidR="00B2251C" w:rsidRPr="005D4D6B" w:rsidRDefault="00B2251C">
      <w:pPr>
        <w:widowControl w:val="0"/>
        <w:tabs>
          <w:tab w:val="left" w:pos="2034"/>
        </w:tabs>
        <w:spacing w:after="0" w:line="240" w:lineRule="auto"/>
        <w:jc w:val="center"/>
        <w:rPr>
          <w:rFonts w:ascii="Times New Roman" w:eastAsia="Times New Roman" w:hAnsi="Times New Roman" w:cs="Times New Roman"/>
          <w:b/>
          <w:bCs/>
          <w:sz w:val="20"/>
          <w:szCs w:val="20"/>
        </w:rPr>
      </w:pPr>
    </w:p>
    <w:p w:rsidR="00B2251C" w:rsidRPr="005D4D6B" w:rsidRDefault="00B2251C">
      <w:pPr>
        <w:widowControl w:val="0"/>
        <w:tabs>
          <w:tab w:val="left" w:pos="2034"/>
        </w:tabs>
        <w:spacing w:after="0" w:line="240" w:lineRule="auto"/>
        <w:jc w:val="center"/>
        <w:rPr>
          <w:rFonts w:ascii="Times New Roman" w:eastAsia="Times New Roman" w:hAnsi="Times New Roman" w:cs="Times New Roman"/>
          <w:b/>
          <w:bCs/>
          <w:sz w:val="20"/>
          <w:szCs w:val="20"/>
        </w:rPr>
      </w:pPr>
    </w:p>
    <w:p w:rsidR="00B2251C" w:rsidRPr="005D4D6B" w:rsidRDefault="00B2251C">
      <w:pPr>
        <w:widowControl w:val="0"/>
        <w:tabs>
          <w:tab w:val="left" w:pos="2034"/>
        </w:tabs>
        <w:spacing w:after="0" w:line="240" w:lineRule="auto"/>
        <w:jc w:val="center"/>
        <w:rPr>
          <w:rFonts w:ascii="Times New Roman" w:eastAsia="Times New Roman" w:hAnsi="Times New Roman" w:cs="Times New Roman"/>
          <w:b/>
          <w:bCs/>
          <w:sz w:val="20"/>
          <w:szCs w:val="20"/>
        </w:rPr>
      </w:pPr>
    </w:p>
    <w:p w:rsidR="00B2251C" w:rsidRPr="005D4D6B" w:rsidRDefault="00B2251C">
      <w:pPr>
        <w:widowControl w:val="0"/>
        <w:tabs>
          <w:tab w:val="left" w:pos="2034"/>
        </w:tabs>
        <w:spacing w:after="0" w:line="240" w:lineRule="auto"/>
        <w:jc w:val="center"/>
        <w:rPr>
          <w:rFonts w:ascii="Times New Roman" w:eastAsia="Times New Roman" w:hAnsi="Times New Roman" w:cs="Times New Roman"/>
          <w:b/>
          <w:bCs/>
          <w:sz w:val="20"/>
          <w:szCs w:val="20"/>
        </w:rPr>
      </w:pPr>
    </w:p>
    <w:p w:rsidR="00B2251C" w:rsidRPr="005D4D6B" w:rsidRDefault="00B2251C">
      <w:pPr>
        <w:widowControl w:val="0"/>
        <w:tabs>
          <w:tab w:val="left" w:pos="2034"/>
        </w:tabs>
        <w:spacing w:after="0" w:line="240" w:lineRule="auto"/>
        <w:jc w:val="center"/>
        <w:rPr>
          <w:rFonts w:ascii="Times New Roman" w:eastAsia="Times New Roman" w:hAnsi="Times New Roman" w:cs="Times New Roman"/>
          <w:b/>
          <w:bCs/>
          <w:sz w:val="20"/>
          <w:szCs w:val="20"/>
        </w:rPr>
      </w:pPr>
    </w:p>
    <w:p w:rsidR="00B2251C" w:rsidRPr="005D4D6B" w:rsidRDefault="00B2251C">
      <w:pPr>
        <w:widowControl w:val="0"/>
        <w:tabs>
          <w:tab w:val="left" w:pos="2034"/>
        </w:tabs>
        <w:spacing w:after="0" w:line="240" w:lineRule="auto"/>
        <w:jc w:val="center"/>
        <w:rPr>
          <w:rFonts w:ascii="Times New Roman" w:eastAsia="Times New Roman" w:hAnsi="Times New Roman" w:cs="Times New Roman"/>
          <w:b/>
          <w:bCs/>
          <w:sz w:val="20"/>
          <w:szCs w:val="20"/>
        </w:rPr>
      </w:pPr>
    </w:p>
    <w:p w:rsidR="00B2251C" w:rsidRPr="005D4D6B" w:rsidRDefault="00B2251C">
      <w:pPr>
        <w:widowControl w:val="0"/>
        <w:tabs>
          <w:tab w:val="left" w:pos="2034"/>
        </w:tabs>
        <w:spacing w:after="0" w:line="240" w:lineRule="auto"/>
        <w:jc w:val="center"/>
        <w:rPr>
          <w:rFonts w:ascii="Times New Roman" w:eastAsia="Times New Roman" w:hAnsi="Times New Roman" w:cs="Times New Roman"/>
          <w:b/>
          <w:bCs/>
          <w:sz w:val="20"/>
          <w:szCs w:val="20"/>
        </w:rPr>
      </w:pPr>
    </w:p>
    <w:p w:rsidR="00B2251C" w:rsidRPr="005D4D6B" w:rsidRDefault="00B2251C">
      <w:pPr>
        <w:widowControl w:val="0"/>
        <w:tabs>
          <w:tab w:val="left" w:pos="2034"/>
        </w:tabs>
        <w:spacing w:after="0" w:line="240" w:lineRule="auto"/>
        <w:jc w:val="center"/>
        <w:rPr>
          <w:rFonts w:ascii="Times New Roman" w:eastAsia="Times New Roman" w:hAnsi="Times New Roman" w:cs="Times New Roman"/>
          <w:b/>
          <w:bCs/>
          <w:sz w:val="20"/>
          <w:szCs w:val="20"/>
        </w:rPr>
      </w:pPr>
    </w:p>
    <w:p w:rsidR="00B2251C" w:rsidRPr="005D4D6B" w:rsidRDefault="00B2251C">
      <w:pPr>
        <w:widowControl w:val="0"/>
        <w:tabs>
          <w:tab w:val="left" w:pos="2034"/>
        </w:tabs>
        <w:spacing w:after="0" w:line="240" w:lineRule="auto"/>
        <w:jc w:val="center"/>
        <w:rPr>
          <w:rFonts w:ascii="Times New Roman" w:eastAsia="Times New Roman" w:hAnsi="Times New Roman" w:cs="Times New Roman"/>
          <w:b/>
          <w:bCs/>
          <w:sz w:val="20"/>
          <w:szCs w:val="20"/>
        </w:rPr>
      </w:pPr>
    </w:p>
    <w:p w:rsidR="00B2251C" w:rsidRPr="005D4D6B" w:rsidRDefault="00B2251C">
      <w:pPr>
        <w:widowControl w:val="0"/>
        <w:tabs>
          <w:tab w:val="left" w:pos="2034"/>
        </w:tabs>
        <w:spacing w:after="0" w:line="240" w:lineRule="auto"/>
        <w:jc w:val="center"/>
        <w:rPr>
          <w:rFonts w:ascii="Times New Roman" w:eastAsia="Times New Roman" w:hAnsi="Times New Roman" w:cs="Times New Roman"/>
          <w:b/>
          <w:bCs/>
          <w:sz w:val="20"/>
          <w:szCs w:val="20"/>
        </w:rPr>
      </w:pPr>
    </w:p>
    <w:p w:rsidR="00B2251C" w:rsidRPr="005D4D6B" w:rsidRDefault="00B2251C">
      <w:pPr>
        <w:widowControl w:val="0"/>
        <w:tabs>
          <w:tab w:val="left" w:pos="2034"/>
        </w:tabs>
        <w:spacing w:after="0" w:line="240" w:lineRule="auto"/>
        <w:jc w:val="center"/>
        <w:rPr>
          <w:rFonts w:ascii="Times New Roman" w:eastAsia="Times New Roman" w:hAnsi="Times New Roman" w:cs="Times New Roman"/>
          <w:b/>
          <w:bCs/>
          <w:sz w:val="20"/>
          <w:szCs w:val="20"/>
        </w:rPr>
      </w:pPr>
    </w:p>
    <w:p w:rsidR="00B2251C" w:rsidRPr="005D4D6B" w:rsidRDefault="00B2251C">
      <w:pPr>
        <w:widowControl w:val="0"/>
        <w:tabs>
          <w:tab w:val="left" w:pos="2034"/>
        </w:tabs>
        <w:spacing w:after="0" w:line="240" w:lineRule="auto"/>
        <w:jc w:val="center"/>
        <w:rPr>
          <w:rFonts w:ascii="Times New Roman" w:eastAsia="Times New Roman" w:hAnsi="Times New Roman" w:cs="Times New Roman"/>
          <w:b/>
          <w:bCs/>
          <w:sz w:val="20"/>
          <w:szCs w:val="20"/>
        </w:rPr>
      </w:pPr>
    </w:p>
    <w:p w:rsidR="00B2251C" w:rsidRPr="005D4D6B" w:rsidRDefault="00B2251C">
      <w:pPr>
        <w:widowControl w:val="0"/>
        <w:tabs>
          <w:tab w:val="left" w:pos="2034"/>
        </w:tabs>
        <w:spacing w:after="0" w:line="240" w:lineRule="auto"/>
        <w:jc w:val="center"/>
        <w:rPr>
          <w:rFonts w:ascii="Times New Roman" w:eastAsia="Times New Roman" w:hAnsi="Times New Roman" w:cs="Times New Roman"/>
          <w:b/>
          <w:bCs/>
          <w:sz w:val="20"/>
          <w:szCs w:val="20"/>
        </w:rPr>
      </w:pPr>
    </w:p>
    <w:p w:rsidR="00B2251C" w:rsidRPr="005D4D6B" w:rsidRDefault="00B2251C">
      <w:pPr>
        <w:widowControl w:val="0"/>
        <w:tabs>
          <w:tab w:val="left" w:pos="2034"/>
        </w:tabs>
        <w:spacing w:after="0" w:line="240" w:lineRule="auto"/>
        <w:jc w:val="center"/>
        <w:rPr>
          <w:rFonts w:ascii="Times New Roman" w:eastAsia="Times New Roman" w:hAnsi="Times New Roman" w:cs="Times New Roman"/>
          <w:b/>
          <w:bCs/>
          <w:sz w:val="20"/>
          <w:szCs w:val="20"/>
        </w:rPr>
      </w:pPr>
    </w:p>
    <w:p w:rsidR="00B2251C" w:rsidRPr="005D4D6B" w:rsidRDefault="00431CAA" w:rsidP="00840F5A">
      <w:pPr>
        <w:widowControl w:val="0"/>
        <w:tabs>
          <w:tab w:val="left" w:pos="2034"/>
        </w:tabs>
        <w:spacing w:after="0" w:line="240" w:lineRule="auto"/>
        <w:jc w:val="center"/>
        <w:rPr>
          <w:rFonts w:ascii="Times New Roman" w:eastAsia="Times New Roman" w:hAnsi="Times New Roman" w:cs="Times New Roman"/>
          <w:b/>
          <w:bCs/>
          <w:sz w:val="20"/>
          <w:szCs w:val="20"/>
        </w:rPr>
      </w:pPr>
      <w:r w:rsidRPr="005D4D6B">
        <w:rPr>
          <w:rFonts w:ascii="Times New Roman" w:hAnsi="Times New Roman" w:cs="Times New Roman"/>
          <w:noProof/>
          <w:sz w:val="20"/>
          <w:szCs w:val="20"/>
          <w:lang w:val="tr-TR"/>
        </w:rPr>
        <w:lastRenderedPageBreak/>
        <w:drawing>
          <wp:anchor distT="0" distB="0" distL="0" distR="0" simplePos="0" relativeHeight="251676672" behindDoc="0" locked="0" layoutInCell="1" hidden="0" allowOverlap="1">
            <wp:simplePos x="0" y="0"/>
            <wp:positionH relativeFrom="column">
              <wp:posOffset>5404485</wp:posOffset>
            </wp:positionH>
            <wp:positionV relativeFrom="paragraph">
              <wp:posOffset>26034</wp:posOffset>
            </wp:positionV>
            <wp:extent cx="719455" cy="719455"/>
            <wp:effectExtent l="0" t="0" r="0" b="0"/>
            <wp:wrapNone/>
            <wp:docPr id="3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719455" cy="719455"/>
                    </a:xfrm>
                    <a:prstGeom prst="rect">
                      <a:avLst/>
                    </a:prstGeom>
                    <a:ln/>
                  </pic:spPr>
                </pic:pic>
              </a:graphicData>
            </a:graphic>
          </wp:anchor>
        </w:drawing>
      </w:r>
      <w:r w:rsidRPr="005D4D6B">
        <w:rPr>
          <w:rFonts w:ascii="Times New Roman" w:eastAsia="Times New Roman" w:hAnsi="Times New Roman" w:cs="Times New Roman"/>
          <w:b/>
          <w:bCs/>
          <w:sz w:val="20"/>
          <w:szCs w:val="20"/>
        </w:rPr>
        <w:t xml:space="preserve">                                                                                 </w:t>
      </w:r>
    </w:p>
    <w:p w:rsidR="008903E6" w:rsidRPr="00840F5A" w:rsidRDefault="00431CAA" w:rsidP="00B2251C">
      <w:pPr>
        <w:widowControl w:val="0"/>
        <w:tabs>
          <w:tab w:val="left" w:pos="2034"/>
        </w:tabs>
        <w:spacing w:after="0" w:line="240" w:lineRule="auto"/>
        <w:jc w:val="center"/>
        <w:rPr>
          <w:rFonts w:ascii="Times New Roman" w:eastAsia="Times New Roman" w:hAnsi="Times New Roman" w:cs="Times New Roman"/>
          <w:b/>
          <w:bCs/>
        </w:rPr>
      </w:pPr>
      <w:r w:rsidRPr="00840F5A">
        <w:rPr>
          <w:rFonts w:ascii="Times New Roman" w:eastAsia="Times New Roman" w:hAnsi="Times New Roman" w:cs="Times New Roman"/>
          <w:b/>
          <w:bCs/>
        </w:rPr>
        <w:t>T.C.</w:t>
      </w:r>
    </w:p>
    <w:p w:rsidR="008903E6" w:rsidRPr="00840F5A" w:rsidRDefault="00431CAA">
      <w:pPr>
        <w:widowControl w:val="0"/>
        <w:tabs>
          <w:tab w:val="left" w:pos="2034"/>
        </w:tabs>
        <w:spacing w:after="0" w:line="240" w:lineRule="auto"/>
        <w:jc w:val="center"/>
        <w:rPr>
          <w:rFonts w:ascii="Times New Roman" w:eastAsia="Times New Roman" w:hAnsi="Times New Roman" w:cs="Times New Roman"/>
          <w:b/>
          <w:bCs/>
        </w:rPr>
      </w:pPr>
      <w:r w:rsidRPr="00840F5A">
        <w:rPr>
          <w:rFonts w:ascii="Times New Roman" w:eastAsia="Times New Roman" w:hAnsi="Times New Roman" w:cs="Times New Roman"/>
          <w:b/>
          <w:bCs/>
        </w:rPr>
        <w:t>ESKİŞEHİR OSMANGAZİ UNIVERSITY</w:t>
      </w:r>
    </w:p>
    <w:p w:rsidR="008903E6" w:rsidRPr="00840F5A" w:rsidRDefault="00431CAA">
      <w:pPr>
        <w:widowControl w:val="0"/>
        <w:tabs>
          <w:tab w:val="left" w:pos="2034"/>
        </w:tabs>
        <w:spacing w:after="0" w:line="240" w:lineRule="auto"/>
        <w:jc w:val="center"/>
        <w:rPr>
          <w:rFonts w:ascii="Times New Roman" w:eastAsia="Times New Roman" w:hAnsi="Times New Roman" w:cs="Times New Roman"/>
          <w:b/>
          <w:bCs/>
        </w:rPr>
      </w:pPr>
      <w:r w:rsidRPr="00840F5A">
        <w:rPr>
          <w:rFonts w:ascii="Times New Roman" w:eastAsia="Times New Roman" w:hAnsi="Times New Roman" w:cs="Times New Roman"/>
          <w:b/>
          <w:bCs/>
        </w:rPr>
        <w:t>INSTITUTE OF HEALTH SCIENCES</w:t>
      </w:r>
    </w:p>
    <w:p w:rsidR="008903E6" w:rsidRPr="00840F5A" w:rsidRDefault="00431CAA">
      <w:pPr>
        <w:widowControl w:val="0"/>
        <w:tabs>
          <w:tab w:val="left" w:pos="2034"/>
        </w:tabs>
        <w:spacing w:after="0" w:line="240" w:lineRule="auto"/>
        <w:jc w:val="center"/>
        <w:rPr>
          <w:rFonts w:ascii="Times New Roman" w:eastAsia="Times New Roman" w:hAnsi="Times New Roman" w:cs="Times New Roman"/>
          <w:b/>
          <w:bCs/>
        </w:rPr>
      </w:pPr>
      <w:r w:rsidRPr="00840F5A">
        <w:rPr>
          <w:rFonts w:ascii="Times New Roman" w:eastAsia="Times New Roman" w:hAnsi="Times New Roman" w:cs="Times New Roman"/>
          <w:b/>
          <w:bCs/>
        </w:rPr>
        <w:t xml:space="preserve"> DEPARTMENT OF MIDWIFERY</w:t>
      </w:r>
    </w:p>
    <w:p w:rsidR="008903E6" w:rsidRPr="00840F5A" w:rsidRDefault="00431CAA">
      <w:pPr>
        <w:widowControl w:val="0"/>
        <w:spacing w:after="20" w:line="240" w:lineRule="auto"/>
        <w:ind w:right="1"/>
        <w:jc w:val="center"/>
        <w:rPr>
          <w:rFonts w:ascii="Times New Roman" w:eastAsia="Times New Roman" w:hAnsi="Times New Roman" w:cs="Times New Roman"/>
          <w:b/>
          <w:bCs/>
        </w:rPr>
      </w:pPr>
      <w:r w:rsidRPr="00840F5A">
        <w:rPr>
          <w:rFonts w:ascii="Times New Roman" w:eastAsia="Times New Roman" w:hAnsi="Times New Roman" w:cs="Times New Roman"/>
          <w:b/>
          <w:bCs/>
        </w:rPr>
        <w:t>COURSE INFORMATION FORM</w:t>
      </w:r>
    </w:p>
    <w:p w:rsidR="008903E6" w:rsidRPr="005D4D6B" w:rsidRDefault="008903E6">
      <w:pPr>
        <w:widowControl w:val="0"/>
        <w:spacing w:after="20" w:line="240" w:lineRule="auto"/>
        <w:ind w:right="1"/>
        <w:jc w:val="center"/>
        <w:rPr>
          <w:rFonts w:ascii="Times New Roman" w:eastAsia="Times New Roman" w:hAnsi="Times New Roman" w:cs="Times New Roman"/>
          <w:b/>
          <w:bCs/>
          <w:sz w:val="20"/>
          <w:szCs w:val="20"/>
        </w:rPr>
      </w:pPr>
    </w:p>
    <w:tbl>
      <w:tblPr>
        <w:tblStyle w:val="affffffffffffc"/>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8903E6" w:rsidRPr="005D4D6B">
        <w:trPr>
          <w:trHeight w:val="312"/>
        </w:trPr>
        <w:tc>
          <w:tcPr>
            <w:tcW w:w="650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Name</w:t>
            </w:r>
          </w:p>
        </w:tc>
        <w:tc>
          <w:tcPr>
            <w:tcW w:w="311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Code</w:t>
            </w:r>
          </w:p>
        </w:tc>
      </w:tr>
      <w:tr w:rsidR="008903E6" w:rsidRPr="005D4D6B">
        <w:trPr>
          <w:trHeight w:val="397"/>
        </w:trPr>
        <w:tc>
          <w:tcPr>
            <w:tcW w:w="6506"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SPECIALIZED FIELD COURSE</w:t>
            </w:r>
          </w:p>
        </w:tc>
        <w:tc>
          <w:tcPr>
            <w:tcW w:w="311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522701700</w:t>
            </w:r>
          </w:p>
        </w:tc>
      </w:tr>
    </w:tbl>
    <w:p w:rsidR="008903E6" w:rsidRPr="005D4D6B" w:rsidRDefault="008903E6">
      <w:pPr>
        <w:spacing w:after="0" w:line="240" w:lineRule="auto"/>
        <w:rPr>
          <w:rFonts w:ascii="Times New Roman" w:hAnsi="Times New Roman" w:cs="Times New Roman"/>
          <w:sz w:val="20"/>
          <w:szCs w:val="20"/>
        </w:rPr>
      </w:pPr>
    </w:p>
    <w:tbl>
      <w:tblPr>
        <w:tblStyle w:val="affffffffffffd"/>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8903E6" w:rsidRPr="005D4D6B">
        <w:trPr>
          <w:trHeight w:val="312"/>
        </w:trPr>
        <w:tc>
          <w:tcPr>
            <w:tcW w:w="1928"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Semester</w:t>
            </w:r>
          </w:p>
        </w:tc>
        <w:tc>
          <w:tcPr>
            <w:tcW w:w="3869"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Number of Course Hours per Week</w:t>
            </w:r>
          </w:p>
        </w:tc>
        <w:tc>
          <w:tcPr>
            <w:tcW w:w="1913"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Credit</w:t>
            </w:r>
          </w:p>
        </w:tc>
        <w:tc>
          <w:tcPr>
            <w:tcW w:w="1914" w:type="dxa"/>
            <w:vMerge w:val="restart"/>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ECTS</w:t>
            </w:r>
          </w:p>
        </w:tc>
      </w:tr>
      <w:tr w:rsidR="008903E6" w:rsidRPr="005D4D6B">
        <w:trPr>
          <w:trHeight w:val="312"/>
        </w:trPr>
        <w:tc>
          <w:tcPr>
            <w:tcW w:w="1928"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88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Theory</w:t>
            </w:r>
          </w:p>
        </w:tc>
        <w:tc>
          <w:tcPr>
            <w:tcW w:w="1984"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Practice</w:t>
            </w:r>
          </w:p>
        </w:tc>
        <w:tc>
          <w:tcPr>
            <w:tcW w:w="1913"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c>
          <w:tcPr>
            <w:tcW w:w="1914" w:type="dxa"/>
            <w:vMerge/>
            <w:shd w:val="clear" w:color="auto" w:fill="FFF2CC"/>
            <w:vAlign w:val="center"/>
          </w:tcPr>
          <w:p w:rsidR="008903E6" w:rsidRPr="005D4D6B" w:rsidRDefault="008903E6">
            <w:pPr>
              <w:widowControl w:val="0"/>
              <w:pBdr>
                <w:top w:val="nil"/>
                <w:left w:val="nil"/>
                <w:bottom w:val="nil"/>
                <w:right w:val="nil"/>
                <w:between w:val="nil"/>
              </w:pBdr>
              <w:spacing w:line="276" w:lineRule="auto"/>
              <w:rPr>
                <w:rFonts w:ascii="Times New Roman" w:eastAsia="Times New Roman" w:hAnsi="Times New Roman" w:cs="Times New Roman"/>
                <w:b/>
                <w:bCs/>
                <w:sz w:val="20"/>
                <w:szCs w:val="20"/>
              </w:rPr>
            </w:pPr>
          </w:p>
        </w:tc>
      </w:tr>
      <w:tr w:rsidR="008903E6" w:rsidRPr="005D4D6B">
        <w:trPr>
          <w:trHeight w:val="397"/>
        </w:trPr>
        <w:tc>
          <w:tcPr>
            <w:tcW w:w="1928"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AUTUMN   </w:t>
            </w:r>
          </w:p>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SPRING X</w:t>
            </w:r>
            <w:r w:rsidRPr="005D4D6B">
              <w:rPr>
                <w:rFonts w:ascii="Times New Roman" w:hAnsi="Times New Roman" w:cs="Times New Roman"/>
                <w:sz w:val="20"/>
                <w:szCs w:val="20"/>
              </w:rPr>
              <w:t xml:space="preserve">  </w:t>
            </w:r>
          </w:p>
        </w:tc>
        <w:tc>
          <w:tcPr>
            <w:tcW w:w="1885"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984"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913"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0</w:t>
            </w:r>
          </w:p>
        </w:tc>
        <w:tc>
          <w:tcPr>
            <w:tcW w:w="1914"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7,5</w:t>
            </w:r>
          </w:p>
        </w:tc>
      </w:tr>
    </w:tbl>
    <w:p w:rsidR="008903E6" w:rsidRPr="005D4D6B" w:rsidRDefault="008903E6">
      <w:pPr>
        <w:spacing w:after="0" w:line="240" w:lineRule="auto"/>
        <w:rPr>
          <w:rFonts w:ascii="Times New Roman" w:hAnsi="Times New Roman" w:cs="Times New Roman"/>
          <w:sz w:val="20"/>
          <w:szCs w:val="20"/>
        </w:rPr>
      </w:pPr>
    </w:p>
    <w:tbl>
      <w:tblPr>
        <w:tblStyle w:val="affffffffffffe"/>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559"/>
        <w:gridCol w:w="1276"/>
        <w:gridCol w:w="2268"/>
        <w:gridCol w:w="1346"/>
        <w:gridCol w:w="1630"/>
      </w:tblGrid>
      <w:tr w:rsidR="008903E6" w:rsidRPr="005D4D6B">
        <w:trPr>
          <w:trHeight w:val="312"/>
        </w:trPr>
        <w:tc>
          <w:tcPr>
            <w:tcW w:w="9624" w:type="dxa"/>
            <w:gridSpan w:val="6"/>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Category (Credit)</w:t>
            </w:r>
          </w:p>
        </w:tc>
      </w:tr>
      <w:tr w:rsidR="008903E6" w:rsidRPr="005D4D6B">
        <w:tc>
          <w:tcPr>
            <w:tcW w:w="154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Basic Sciences</w:t>
            </w:r>
          </w:p>
        </w:tc>
        <w:tc>
          <w:tcPr>
            <w:tcW w:w="1559"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Engineering Sciences</w:t>
            </w:r>
          </w:p>
        </w:tc>
        <w:tc>
          <w:tcPr>
            <w:tcW w:w="127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Design</w:t>
            </w:r>
          </w:p>
        </w:tc>
        <w:tc>
          <w:tcPr>
            <w:tcW w:w="226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General Education</w:t>
            </w:r>
          </w:p>
        </w:tc>
        <w:tc>
          <w:tcPr>
            <w:tcW w:w="1346"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Social</w:t>
            </w:r>
          </w:p>
        </w:tc>
        <w:tc>
          <w:tcPr>
            <w:tcW w:w="1630"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Health Sciences</w:t>
            </w:r>
          </w:p>
        </w:tc>
      </w:tr>
      <w:tr w:rsidR="008903E6" w:rsidRPr="005D4D6B">
        <w:trPr>
          <w:trHeight w:val="397"/>
        </w:trPr>
        <w:tc>
          <w:tcPr>
            <w:tcW w:w="1545" w:type="dxa"/>
            <w:vAlign w:val="center"/>
          </w:tcPr>
          <w:p w:rsidR="008903E6" w:rsidRPr="005D4D6B" w:rsidRDefault="008903E6">
            <w:pPr>
              <w:jc w:val="center"/>
              <w:rPr>
                <w:rFonts w:ascii="Times New Roman" w:eastAsia="Times New Roman" w:hAnsi="Times New Roman" w:cs="Times New Roman"/>
                <w:sz w:val="20"/>
                <w:szCs w:val="20"/>
              </w:rPr>
            </w:pPr>
          </w:p>
        </w:tc>
        <w:tc>
          <w:tcPr>
            <w:tcW w:w="1559" w:type="dxa"/>
            <w:vAlign w:val="center"/>
          </w:tcPr>
          <w:p w:rsidR="008903E6" w:rsidRPr="005D4D6B" w:rsidRDefault="008903E6">
            <w:pPr>
              <w:jc w:val="center"/>
              <w:rPr>
                <w:rFonts w:ascii="Times New Roman" w:eastAsia="Times New Roman" w:hAnsi="Times New Roman" w:cs="Times New Roman"/>
                <w:sz w:val="20"/>
                <w:szCs w:val="20"/>
              </w:rPr>
            </w:pPr>
          </w:p>
        </w:tc>
        <w:tc>
          <w:tcPr>
            <w:tcW w:w="1276" w:type="dxa"/>
            <w:vAlign w:val="center"/>
          </w:tcPr>
          <w:p w:rsidR="008903E6" w:rsidRPr="005D4D6B" w:rsidRDefault="008903E6">
            <w:pPr>
              <w:jc w:val="center"/>
              <w:rPr>
                <w:rFonts w:ascii="Times New Roman" w:eastAsia="Times New Roman" w:hAnsi="Times New Roman" w:cs="Times New Roman"/>
                <w:sz w:val="20"/>
                <w:szCs w:val="20"/>
              </w:rPr>
            </w:pPr>
          </w:p>
        </w:tc>
        <w:tc>
          <w:tcPr>
            <w:tcW w:w="2268" w:type="dxa"/>
            <w:vAlign w:val="center"/>
          </w:tcPr>
          <w:p w:rsidR="008903E6" w:rsidRPr="005D4D6B" w:rsidRDefault="008903E6">
            <w:pPr>
              <w:jc w:val="center"/>
              <w:rPr>
                <w:rFonts w:ascii="Times New Roman" w:eastAsia="Times New Roman" w:hAnsi="Times New Roman" w:cs="Times New Roman"/>
                <w:sz w:val="20"/>
                <w:szCs w:val="20"/>
              </w:rPr>
            </w:pPr>
          </w:p>
        </w:tc>
        <w:tc>
          <w:tcPr>
            <w:tcW w:w="1346" w:type="dxa"/>
            <w:vAlign w:val="center"/>
          </w:tcPr>
          <w:p w:rsidR="008903E6" w:rsidRPr="005D4D6B" w:rsidRDefault="008903E6">
            <w:pPr>
              <w:jc w:val="center"/>
              <w:rPr>
                <w:rFonts w:ascii="Times New Roman" w:eastAsia="Times New Roman" w:hAnsi="Times New Roman" w:cs="Times New Roman"/>
                <w:sz w:val="20"/>
                <w:szCs w:val="20"/>
              </w:rPr>
            </w:pPr>
          </w:p>
        </w:tc>
        <w:tc>
          <w:tcPr>
            <w:tcW w:w="1630"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X</w:t>
            </w:r>
          </w:p>
        </w:tc>
      </w:tr>
    </w:tbl>
    <w:p w:rsidR="008903E6" w:rsidRPr="005D4D6B" w:rsidRDefault="008903E6">
      <w:pPr>
        <w:spacing w:after="0" w:line="240" w:lineRule="auto"/>
        <w:rPr>
          <w:rFonts w:ascii="Times New Roman" w:hAnsi="Times New Roman" w:cs="Times New Roman"/>
          <w:sz w:val="20"/>
          <w:szCs w:val="20"/>
        </w:rPr>
      </w:pPr>
    </w:p>
    <w:tbl>
      <w:tblPr>
        <w:tblStyle w:val="afffffffffffff"/>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8903E6" w:rsidRPr="005D4D6B">
        <w:trPr>
          <w:trHeight w:val="312"/>
        </w:trPr>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Language</w:t>
            </w:r>
          </w:p>
        </w:tc>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Level</w:t>
            </w:r>
          </w:p>
        </w:tc>
        <w:tc>
          <w:tcPr>
            <w:tcW w:w="3208"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Type</w:t>
            </w:r>
          </w:p>
        </w:tc>
      </w:tr>
      <w:tr w:rsidR="008903E6" w:rsidRPr="005D4D6B">
        <w:trPr>
          <w:trHeight w:val="397"/>
        </w:trPr>
        <w:tc>
          <w:tcPr>
            <w:tcW w:w="320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Turkish</w:t>
            </w:r>
          </w:p>
        </w:tc>
        <w:tc>
          <w:tcPr>
            <w:tcW w:w="3208"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M.Sc.</w:t>
            </w:r>
          </w:p>
        </w:tc>
        <w:tc>
          <w:tcPr>
            <w:tcW w:w="3208"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ELECTIVE</w:t>
            </w:r>
          </w:p>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COMPULSORY X</w:t>
            </w:r>
          </w:p>
        </w:tc>
      </w:tr>
    </w:tbl>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tbl>
      <w:tblPr>
        <w:tblStyle w:val="afffffffffffff0"/>
        <w:tblW w:w="9622"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1"/>
        <w:gridCol w:w="7511"/>
      </w:tblGrid>
      <w:tr w:rsidR="008903E6" w:rsidRPr="005D4D6B">
        <w:trPr>
          <w:trHeight w:val="55"/>
        </w:trPr>
        <w:tc>
          <w:tcPr>
            <w:tcW w:w="2111"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Prerequisite(s) if any</w:t>
            </w:r>
          </w:p>
        </w:tc>
        <w:tc>
          <w:tcPr>
            <w:tcW w:w="7511" w:type="dxa"/>
            <w:shd w:val="clear" w:color="auto" w:fill="FFFFFF"/>
            <w:vAlign w:val="center"/>
          </w:tcPr>
          <w:p w:rsidR="008903E6" w:rsidRPr="005D4D6B" w:rsidRDefault="008903E6">
            <w:pPr>
              <w:rPr>
                <w:rFonts w:ascii="Times New Roman" w:eastAsia="Times New Roman" w:hAnsi="Times New Roman" w:cs="Times New Roman"/>
                <w:sz w:val="20"/>
                <w:szCs w:val="20"/>
              </w:rPr>
            </w:pPr>
          </w:p>
        </w:tc>
      </w:tr>
      <w:tr w:rsidR="008903E6" w:rsidRPr="005D4D6B">
        <w:trPr>
          <w:trHeight w:val="134"/>
        </w:trPr>
        <w:tc>
          <w:tcPr>
            <w:tcW w:w="2111"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Objectives of the Course</w:t>
            </w:r>
          </w:p>
        </w:tc>
        <w:tc>
          <w:tcPr>
            <w:tcW w:w="7511"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 Ability to evaluate, develop and use the information acquired on the thesis subject at an expert level.</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 Ability to need information and access the information sought.</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 Ability to observe scientific and ethical values ​​in the stages of collecting, evaluating and publishing data related to the thesis subject.</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4.Ability to devise and develop a method to solve a problem on the thesis subject and to evaluate the results.</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 Ability to develop new approaches in complex situations encountered in the applications on the thesis subject and to solve them by taking responsibility.</w:t>
            </w:r>
          </w:p>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6 Ability to convey current developments and own studies on the thesis subject in written, oral and visual form.</w:t>
            </w:r>
          </w:p>
        </w:tc>
      </w:tr>
      <w:tr w:rsidR="008903E6" w:rsidRPr="005D4D6B">
        <w:trPr>
          <w:trHeight w:val="130"/>
        </w:trPr>
        <w:tc>
          <w:tcPr>
            <w:tcW w:w="2111"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Short Course Content</w:t>
            </w:r>
          </w:p>
        </w:tc>
        <w:tc>
          <w:tcPr>
            <w:tcW w:w="7511" w:type="dxa"/>
            <w:shd w:val="clear" w:color="auto" w:fill="FFFFFF"/>
          </w:tcPr>
          <w:p w:rsidR="008903E6" w:rsidRPr="005D4D6B" w:rsidRDefault="00431CAA">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Topics determined by the student's thesis advisor</w:t>
            </w:r>
          </w:p>
        </w:tc>
      </w:tr>
    </w:tbl>
    <w:p w:rsidR="008903E6" w:rsidRPr="005D4D6B" w:rsidRDefault="008903E6">
      <w:pPr>
        <w:spacing w:after="0" w:line="240" w:lineRule="auto"/>
        <w:rPr>
          <w:rFonts w:ascii="Times New Roman" w:hAnsi="Times New Roman" w:cs="Times New Roman"/>
          <w:sz w:val="20"/>
          <w:szCs w:val="20"/>
        </w:rPr>
      </w:pPr>
    </w:p>
    <w:tbl>
      <w:tblPr>
        <w:tblStyle w:val="afffffffffffff1"/>
        <w:tblW w:w="963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05"/>
        <w:gridCol w:w="4425"/>
        <w:gridCol w:w="2010"/>
        <w:gridCol w:w="1395"/>
        <w:gridCol w:w="1395"/>
      </w:tblGrid>
      <w:tr w:rsidR="008903E6" w:rsidRPr="005D4D6B" w:rsidTr="004C77AF">
        <w:trPr>
          <w:trHeight w:val="266"/>
        </w:trPr>
        <w:tc>
          <w:tcPr>
            <w:tcW w:w="4830" w:type="dxa"/>
            <w:gridSpan w:val="2"/>
            <w:shd w:val="clear" w:color="auto" w:fill="FFF2CC"/>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Learning Outcomes of the Course</w:t>
            </w:r>
          </w:p>
        </w:tc>
        <w:tc>
          <w:tcPr>
            <w:tcW w:w="2010" w:type="dxa"/>
            <w:shd w:val="clear" w:color="auto" w:fill="FFF2CC"/>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Contributed PO(s) </w:t>
            </w:r>
          </w:p>
        </w:tc>
        <w:tc>
          <w:tcPr>
            <w:tcW w:w="1395" w:type="dxa"/>
            <w:shd w:val="clear" w:color="auto" w:fill="FFF2CC"/>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Teaching Methods *</w:t>
            </w:r>
          </w:p>
        </w:tc>
        <w:tc>
          <w:tcPr>
            <w:tcW w:w="1395" w:type="dxa"/>
            <w:shd w:val="clear" w:color="auto" w:fill="FFF2CC"/>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Measuring Methods **</w:t>
            </w:r>
          </w:p>
        </w:tc>
      </w:tr>
      <w:tr w:rsidR="008903E6" w:rsidRPr="005D4D6B" w:rsidTr="004C77AF">
        <w:trPr>
          <w:trHeight w:val="810"/>
        </w:trPr>
        <w:tc>
          <w:tcPr>
            <w:tcW w:w="405" w:type="dxa"/>
            <w:shd w:val="clear" w:color="auto" w:fill="FFFFFF"/>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4425" w:type="dxa"/>
            <w:shd w:val="clear" w:color="auto" w:fill="FFFFFF"/>
          </w:tcPr>
          <w:p w:rsidR="008903E6" w:rsidRPr="005D4D6B" w:rsidRDefault="00431CAA" w:rsidP="00B2251C">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The ability to critically analyze theoretical and applied knowledge acquired within the scope of the thesis topic at an expert level and integrate it with new information.</w:t>
            </w:r>
          </w:p>
          <w:p w:rsidR="008903E6" w:rsidRPr="005D4D6B" w:rsidRDefault="00431CAA" w:rsidP="00B2251C">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2010" w:type="dxa"/>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PO1,PO2,PO3,PO5</w:t>
            </w:r>
          </w:p>
        </w:tc>
        <w:tc>
          <w:tcPr>
            <w:tcW w:w="1395" w:type="dxa"/>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95" w:type="dxa"/>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4C77AF">
        <w:trPr>
          <w:trHeight w:val="397"/>
        </w:trPr>
        <w:tc>
          <w:tcPr>
            <w:tcW w:w="405" w:type="dxa"/>
            <w:shd w:val="clear" w:color="auto" w:fill="FFFFFF"/>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4425" w:type="dxa"/>
            <w:shd w:val="clear" w:color="auto" w:fill="FFFFFF"/>
          </w:tcPr>
          <w:p w:rsidR="008903E6" w:rsidRPr="005D4D6B" w:rsidRDefault="00431CAA" w:rsidP="00B2251C">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The ability to identify information needs in the research process and systematically access and use appropriate scientific sources.</w:t>
            </w:r>
          </w:p>
        </w:tc>
        <w:tc>
          <w:tcPr>
            <w:tcW w:w="2010" w:type="dxa"/>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PO1,PO2,PO3,PO5</w:t>
            </w:r>
          </w:p>
        </w:tc>
        <w:tc>
          <w:tcPr>
            <w:tcW w:w="1395" w:type="dxa"/>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95" w:type="dxa"/>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4C77AF">
        <w:trPr>
          <w:trHeight w:val="397"/>
        </w:trPr>
        <w:tc>
          <w:tcPr>
            <w:tcW w:w="405" w:type="dxa"/>
            <w:shd w:val="clear" w:color="auto" w:fill="FFFFFF"/>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4425" w:type="dxa"/>
            <w:shd w:val="clear" w:color="auto" w:fill="FFFFFF"/>
          </w:tcPr>
          <w:p w:rsidR="008903E6" w:rsidRPr="005D4D6B" w:rsidRDefault="00431CAA" w:rsidP="00B2251C">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The ability to conduct data collection, analysis, interpretation, and reporting processes related to thesis research in accordance with scientific methods and ethical principles</w:t>
            </w:r>
          </w:p>
        </w:tc>
        <w:tc>
          <w:tcPr>
            <w:tcW w:w="2010" w:type="dxa"/>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PO1,PO2,PO3,PO5</w:t>
            </w:r>
          </w:p>
        </w:tc>
        <w:tc>
          <w:tcPr>
            <w:tcW w:w="1395" w:type="dxa"/>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95" w:type="dxa"/>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4C77AF">
        <w:trPr>
          <w:trHeight w:val="397"/>
        </w:trPr>
        <w:tc>
          <w:tcPr>
            <w:tcW w:w="405" w:type="dxa"/>
            <w:shd w:val="clear" w:color="auto" w:fill="FFFFFF"/>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4425" w:type="dxa"/>
            <w:shd w:val="clear" w:color="auto" w:fill="FFFFFF"/>
          </w:tcPr>
          <w:p w:rsidR="008903E6" w:rsidRPr="005D4D6B" w:rsidRDefault="00431CAA" w:rsidP="00B2251C">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The ability to define a scientific problem related to the thesis topic, design an appropriate research design, and develop the methodology.</w:t>
            </w:r>
          </w:p>
          <w:p w:rsidR="008903E6" w:rsidRPr="005D4D6B" w:rsidRDefault="008903E6" w:rsidP="00B2251C">
            <w:pPr>
              <w:jc w:val="both"/>
              <w:rPr>
                <w:rFonts w:ascii="Times New Roman" w:eastAsia="Times New Roman" w:hAnsi="Times New Roman" w:cs="Times New Roman"/>
                <w:sz w:val="20"/>
                <w:szCs w:val="20"/>
              </w:rPr>
            </w:pPr>
          </w:p>
        </w:tc>
        <w:tc>
          <w:tcPr>
            <w:tcW w:w="2010" w:type="dxa"/>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PO1,PO2,PO3,PO5</w:t>
            </w:r>
          </w:p>
        </w:tc>
        <w:tc>
          <w:tcPr>
            <w:tcW w:w="1395" w:type="dxa"/>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95" w:type="dxa"/>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4C77AF">
        <w:trPr>
          <w:trHeight w:val="397"/>
        </w:trPr>
        <w:tc>
          <w:tcPr>
            <w:tcW w:w="405" w:type="dxa"/>
            <w:shd w:val="clear" w:color="auto" w:fill="FFFFFF"/>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4425" w:type="dxa"/>
            <w:shd w:val="clear" w:color="auto" w:fill="FFFFFF"/>
          </w:tcPr>
          <w:p w:rsidR="008903E6" w:rsidRPr="005D4D6B" w:rsidRDefault="00431CAA" w:rsidP="00B2251C">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The ability to develop innovative and evidence-based approaches to solve complex situations arising in the research process.</w:t>
            </w:r>
          </w:p>
        </w:tc>
        <w:tc>
          <w:tcPr>
            <w:tcW w:w="2010" w:type="dxa"/>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PO1,PO2,PO3,PO5</w:t>
            </w:r>
          </w:p>
        </w:tc>
        <w:tc>
          <w:tcPr>
            <w:tcW w:w="1395" w:type="dxa"/>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95" w:type="dxa"/>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4C77AF">
        <w:trPr>
          <w:trHeight w:val="420"/>
        </w:trPr>
        <w:tc>
          <w:tcPr>
            <w:tcW w:w="405" w:type="dxa"/>
            <w:shd w:val="clear" w:color="auto" w:fill="FFFFFF"/>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lastRenderedPageBreak/>
              <w:t>6</w:t>
            </w:r>
          </w:p>
        </w:tc>
        <w:tc>
          <w:tcPr>
            <w:tcW w:w="4425" w:type="dxa"/>
            <w:shd w:val="clear" w:color="auto" w:fill="FFFFFF"/>
          </w:tcPr>
          <w:p w:rsidR="008903E6" w:rsidRPr="005D4D6B" w:rsidRDefault="00431CAA" w:rsidP="00B2251C">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The ability to effectively present the findings of the thesis work in written, oral, and visual formats in accordance with national and international academic standards.</w:t>
            </w:r>
          </w:p>
        </w:tc>
        <w:tc>
          <w:tcPr>
            <w:tcW w:w="2010" w:type="dxa"/>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PO1,PO2,PO3,PO5</w:t>
            </w:r>
          </w:p>
        </w:tc>
        <w:tc>
          <w:tcPr>
            <w:tcW w:w="1395" w:type="dxa"/>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95" w:type="dxa"/>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4C77AF">
        <w:trPr>
          <w:trHeight w:val="397"/>
        </w:trPr>
        <w:tc>
          <w:tcPr>
            <w:tcW w:w="405" w:type="dxa"/>
            <w:shd w:val="clear" w:color="auto" w:fill="FFFFFF"/>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7</w:t>
            </w:r>
          </w:p>
        </w:tc>
        <w:tc>
          <w:tcPr>
            <w:tcW w:w="4425" w:type="dxa"/>
            <w:shd w:val="clear" w:color="auto" w:fill="FFFFFF"/>
          </w:tcPr>
          <w:p w:rsidR="008903E6" w:rsidRPr="005D4D6B" w:rsidRDefault="00431CAA" w:rsidP="00B2251C">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The ability to monitor current literature related to the thesis field and evaluate and improve one's own research in light of these developments.</w:t>
            </w:r>
          </w:p>
        </w:tc>
        <w:tc>
          <w:tcPr>
            <w:tcW w:w="2010" w:type="dxa"/>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PO1,PO2,PO3,PO5</w:t>
            </w:r>
          </w:p>
        </w:tc>
        <w:tc>
          <w:tcPr>
            <w:tcW w:w="1395" w:type="dxa"/>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95" w:type="dxa"/>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r w:rsidR="008903E6" w:rsidRPr="005D4D6B" w:rsidTr="004C77AF">
        <w:trPr>
          <w:trHeight w:val="397"/>
        </w:trPr>
        <w:tc>
          <w:tcPr>
            <w:tcW w:w="405" w:type="dxa"/>
            <w:shd w:val="clear" w:color="auto" w:fill="FFFFFF"/>
            <w:vAlign w:val="center"/>
          </w:tcPr>
          <w:p w:rsidR="008903E6" w:rsidRPr="005D4D6B" w:rsidRDefault="00431CAA" w:rsidP="00B2251C">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8</w:t>
            </w:r>
          </w:p>
        </w:tc>
        <w:tc>
          <w:tcPr>
            <w:tcW w:w="4425" w:type="dxa"/>
            <w:shd w:val="clear" w:color="auto" w:fill="FFFFFF"/>
          </w:tcPr>
          <w:p w:rsidR="008903E6" w:rsidRPr="005D4D6B" w:rsidRDefault="008903E6" w:rsidP="00B2251C">
            <w:pPr>
              <w:jc w:val="both"/>
              <w:rPr>
                <w:rFonts w:ascii="Times New Roman" w:eastAsia="Times New Roman" w:hAnsi="Times New Roman" w:cs="Times New Roman"/>
                <w:sz w:val="20"/>
                <w:szCs w:val="20"/>
              </w:rPr>
            </w:pPr>
          </w:p>
          <w:p w:rsidR="008903E6" w:rsidRPr="005D4D6B" w:rsidRDefault="00431CAA" w:rsidP="00B2251C">
            <w:pPr>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The ability to work independently, take responsibility, and make decisions with an awareness of academic ethics in the scientific research process.</w:t>
            </w:r>
          </w:p>
        </w:tc>
        <w:tc>
          <w:tcPr>
            <w:tcW w:w="2010" w:type="dxa"/>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PO1,PO2,PO3,PO5</w:t>
            </w:r>
          </w:p>
        </w:tc>
        <w:tc>
          <w:tcPr>
            <w:tcW w:w="1395" w:type="dxa"/>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1,2,5</w:t>
            </w:r>
          </w:p>
        </w:tc>
        <w:tc>
          <w:tcPr>
            <w:tcW w:w="1395" w:type="dxa"/>
            <w:shd w:val="clear" w:color="auto" w:fill="FFFFFF"/>
            <w:tcMar>
              <w:top w:w="0" w:type="dxa"/>
              <w:left w:w="100" w:type="dxa"/>
              <w:bottom w:w="0" w:type="dxa"/>
              <w:right w:w="100" w:type="dxa"/>
            </w:tcMar>
          </w:tcPr>
          <w:p w:rsidR="008903E6" w:rsidRPr="005D4D6B" w:rsidRDefault="00431CAA" w:rsidP="00B2251C">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A,D,G</w:t>
            </w:r>
          </w:p>
        </w:tc>
      </w:tr>
    </w:tbl>
    <w:p w:rsidR="008903E6" w:rsidRPr="005D4D6B" w:rsidRDefault="00431CAA">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5D4D6B">
        <w:rPr>
          <w:rFonts w:ascii="Times New Roman" w:eastAsia="Times New Roman" w:hAnsi="Times New Roman" w:cs="Times New Roman"/>
          <w:b/>
          <w:bCs/>
          <w:color w:val="000000"/>
          <w:sz w:val="20"/>
          <w:szCs w:val="20"/>
        </w:rPr>
        <w:t>*Teaching Methods 1:</w:t>
      </w:r>
      <w:r w:rsidRPr="005D4D6B">
        <w:rPr>
          <w:rFonts w:ascii="Times New Roman" w:eastAsia="Times New Roman" w:hAnsi="Times New Roman" w:cs="Times New Roman"/>
          <w:color w:val="000000"/>
          <w:sz w:val="20"/>
          <w:szCs w:val="20"/>
        </w:rPr>
        <w:t>Expression, 2</w:t>
      </w:r>
      <w:r w:rsidRPr="005D4D6B">
        <w:rPr>
          <w:rFonts w:ascii="Times New Roman" w:eastAsia="Times New Roman" w:hAnsi="Times New Roman" w:cs="Times New Roman"/>
          <w:b/>
          <w:bCs/>
          <w:color w:val="000000"/>
          <w:sz w:val="20"/>
          <w:szCs w:val="20"/>
        </w:rPr>
        <w:t>:</w:t>
      </w:r>
      <w:r w:rsidRPr="005D4D6B">
        <w:rPr>
          <w:rFonts w:ascii="Times New Roman" w:eastAsia="Times New Roman" w:hAnsi="Times New Roman" w:cs="Times New Roman"/>
          <w:color w:val="000000"/>
          <w:sz w:val="20"/>
          <w:szCs w:val="20"/>
        </w:rPr>
        <w:t xml:space="preserve">Discussion, </w:t>
      </w:r>
      <w:r w:rsidRPr="005D4D6B">
        <w:rPr>
          <w:rFonts w:ascii="Times New Roman" w:eastAsia="Times New Roman" w:hAnsi="Times New Roman" w:cs="Times New Roman"/>
          <w:b/>
          <w:bCs/>
          <w:color w:val="000000"/>
          <w:sz w:val="20"/>
          <w:szCs w:val="20"/>
        </w:rPr>
        <w:t>3:</w:t>
      </w:r>
      <w:r w:rsidRPr="005D4D6B">
        <w:rPr>
          <w:rFonts w:ascii="Times New Roman" w:eastAsia="Times New Roman" w:hAnsi="Times New Roman" w:cs="Times New Roman"/>
          <w:color w:val="000000"/>
          <w:sz w:val="20"/>
          <w:szCs w:val="20"/>
        </w:rPr>
        <w:t xml:space="preserve">Experiment,  </w:t>
      </w:r>
      <w:r w:rsidRPr="005D4D6B">
        <w:rPr>
          <w:rFonts w:ascii="Times New Roman" w:eastAsia="Times New Roman" w:hAnsi="Times New Roman" w:cs="Times New Roman"/>
          <w:b/>
          <w:bCs/>
          <w:color w:val="000000"/>
          <w:sz w:val="20"/>
          <w:szCs w:val="20"/>
        </w:rPr>
        <w:t>4:</w:t>
      </w:r>
      <w:r w:rsidRPr="005D4D6B">
        <w:rPr>
          <w:rFonts w:ascii="Times New Roman" w:eastAsia="Times New Roman" w:hAnsi="Times New Roman" w:cs="Times New Roman"/>
          <w:color w:val="000000"/>
          <w:sz w:val="20"/>
          <w:szCs w:val="20"/>
        </w:rPr>
        <w:t xml:space="preserve">Simulation,  </w:t>
      </w:r>
      <w:r w:rsidRPr="005D4D6B">
        <w:rPr>
          <w:rFonts w:ascii="Times New Roman" w:eastAsia="Times New Roman" w:hAnsi="Times New Roman" w:cs="Times New Roman"/>
          <w:b/>
          <w:bCs/>
          <w:color w:val="000000"/>
          <w:sz w:val="20"/>
          <w:szCs w:val="20"/>
        </w:rPr>
        <w:t>5:</w:t>
      </w:r>
      <w:r w:rsidRPr="005D4D6B">
        <w:rPr>
          <w:rFonts w:ascii="Times New Roman" w:eastAsia="Times New Roman" w:hAnsi="Times New Roman" w:cs="Times New Roman"/>
          <w:color w:val="000000"/>
          <w:sz w:val="20"/>
          <w:szCs w:val="20"/>
        </w:rPr>
        <w:t>Question-Answer,</w:t>
      </w:r>
      <w:r w:rsidRPr="005D4D6B">
        <w:rPr>
          <w:rFonts w:ascii="Times New Roman" w:eastAsia="Times New Roman" w:hAnsi="Times New Roman" w:cs="Times New Roman"/>
          <w:b/>
          <w:bCs/>
          <w:color w:val="000000"/>
          <w:sz w:val="20"/>
          <w:szCs w:val="20"/>
        </w:rPr>
        <w:t xml:space="preserve"> 6:</w:t>
      </w:r>
      <w:r w:rsidRPr="005D4D6B">
        <w:rPr>
          <w:rFonts w:ascii="Times New Roman" w:eastAsia="Times New Roman" w:hAnsi="Times New Roman" w:cs="Times New Roman"/>
          <w:color w:val="000000"/>
          <w:sz w:val="20"/>
          <w:szCs w:val="20"/>
        </w:rPr>
        <w:t xml:space="preserve">Tutorial, </w:t>
      </w:r>
      <w:r w:rsidRPr="005D4D6B">
        <w:rPr>
          <w:rFonts w:ascii="Times New Roman" w:eastAsia="Times New Roman" w:hAnsi="Times New Roman" w:cs="Times New Roman"/>
          <w:b/>
          <w:bCs/>
          <w:color w:val="000000"/>
          <w:sz w:val="20"/>
          <w:szCs w:val="20"/>
        </w:rPr>
        <w:t>7</w:t>
      </w:r>
      <w:r w:rsidRPr="005D4D6B">
        <w:rPr>
          <w:rFonts w:ascii="Times New Roman" w:eastAsia="Times New Roman" w:hAnsi="Times New Roman" w:cs="Times New Roman"/>
          <w:color w:val="000000"/>
          <w:sz w:val="20"/>
          <w:szCs w:val="20"/>
        </w:rPr>
        <w:t xml:space="preserve">:Observation, </w:t>
      </w:r>
      <w:r w:rsidRPr="005D4D6B">
        <w:rPr>
          <w:rFonts w:ascii="Times New Roman" w:eastAsia="Times New Roman" w:hAnsi="Times New Roman" w:cs="Times New Roman"/>
          <w:b/>
          <w:bCs/>
          <w:color w:val="000000"/>
          <w:sz w:val="20"/>
          <w:szCs w:val="20"/>
        </w:rPr>
        <w:t>8</w:t>
      </w:r>
      <w:r w:rsidRPr="005D4D6B">
        <w:rPr>
          <w:rFonts w:ascii="Times New Roman" w:eastAsia="Times New Roman" w:hAnsi="Times New Roman" w:cs="Times New Roman"/>
          <w:color w:val="000000"/>
          <w:sz w:val="20"/>
          <w:szCs w:val="20"/>
        </w:rPr>
        <w:t xml:space="preserve">:Case Study, </w:t>
      </w:r>
      <w:r w:rsidRPr="005D4D6B">
        <w:rPr>
          <w:rFonts w:ascii="Times New Roman" w:eastAsia="Times New Roman" w:hAnsi="Times New Roman" w:cs="Times New Roman"/>
          <w:b/>
          <w:bCs/>
          <w:color w:val="000000"/>
          <w:sz w:val="20"/>
          <w:szCs w:val="20"/>
        </w:rPr>
        <w:t>9:</w:t>
      </w:r>
      <w:r w:rsidRPr="005D4D6B">
        <w:rPr>
          <w:rFonts w:ascii="Times New Roman" w:eastAsia="Times New Roman" w:hAnsi="Times New Roman" w:cs="Times New Roman"/>
          <w:color w:val="000000"/>
          <w:sz w:val="20"/>
          <w:szCs w:val="20"/>
        </w:rPr>
        <w:t xml:space="preserve">Technical Visit, </w:t>
      </w:r>
      <w:r w:rsidRPr="005D4D6B">
        <w:rPr>
          <w:rFonts w:ascii="Times New Roman" w:eastAsia="Times New Roman" w:hAnsi="Times New Roman" w:cs="Times New Roman"/>
          <w:b/>
          <w:bCs/>
          <w:color w:val="000000"/>
          <w:sz w:val="20"/>
          <w:szCs w:val="20"/>
        </w:rPr>
        <w:t>10:</w:t>
      </w:r>
      <w:r w:rsidRPr="005D4D6B">
        <w:rPr>
          <w:rFonts w:ascii="Times New Roman" w:eastAsia="Times New Roman" w:hAnsi="Times New Roman" w:cs="Times New Roman"/>
          <w:color w:val="000000"/>
          <w:sz w:val="20"/>
          <w:szCs w:val="20"/>
        </w:rPr>
        <w:t xml:space="preserve">Trouble/Problem Solving, </w:t>
      </w:r>
      <w:r w:rsidRPr="005D4D6B">
        <w:rPr>
          <w:rFonts w:ascii="Times New Roman" w:eastAsia="Times New Roman" w:hAnsi="Times New Roman" w:cs="Times New Roman"/>
          <w:b/>
          <w:bCs/>
          <w:color w:val="000000"/>
          <w:sz w:val="20"/>
          <w:szCs w:val="20"/>
        </w:rPr>
        <w:t>11:</w:t>
      </w:r>
      <w:r w:rsidRPr="005D4D6B">
        <w:rPr>
          <w:rFonts w:ascii="Times New Roman" w:eastAsia="Times New Roman" w:hAnsi="Times New Roman" w:cs="Times New Roman"/>
          <w:color w:val="000000"/>
          <w:sz w:val="20"/>
          <w:szCs w:val="20"/>
        </w:rPr>
        <w:t xml:space="preserve">Induvidual Work, </w:t>
      </w:r>
      <w:r w:rsidRPr="005D4D6B">
        <w:rPr>
          <w:rFonts w:ascii="Times New Roman" w:eastAsia="Times New Roman" w:hAnsi="Times New Roman" w:cs="Times New Roman"/>
          <w:b/>
          <w:bCs/>
          <w:color w:val="000000"/>
          <w:sz w:val="20"/>
          <w:szCs w:val="20"/>
        </w:rPr>
        <w:t>12</w:t>
      </w:r>
      <w:r w:rsidRPr="005D4D6B">
        <w:rPr>
          <w:rFonts w:ascii="Times New Roman" w:eastAsia="Times New Roman" w:hAnsi="Times New Roman" w:cs="Times New Roman"/>
          <w:color w:val="000000"/>
          <w:sz w:val="20"/>
          <w:szCs w:val="20"/>
        </w:rPr>
        <w:t xml:space="preserve">:Team/Group Work, </w:t>
      </w:r>
      <w:r w:rsidRPr="005D4D6B">
        <w:rPr>
          <w:rFonts w:ascii="Times New Roman" w:eastAsia="Times New Roman" w:hAnsi="Times New Roman" w:cs="Times New Roman"/>
          <w:b/>
          <w:bCs/>
          <w:color w:val="000000"/>
          <w:sz w:val="20"/>
          <w:szCs w:val="20"/>
        </w:rPr>
        <w:t>13</w:t>
      </w:r>
      <w:r w:rsidRPr="005D4D6B">
        <w:rPr>
          <w:rFonts w:ascii="Times New Roman" w:eastAsia="Times New Roman" w:hAnsi="Times New Roman" w:cs="Times New Roman"/>
          <w:color w:val="000000"/>
          <w:sz w:val="20"/>
          <w:szCs w:val="20"/>
        </w:rPr>
        <w:t xml:space="preserve">:Brain Storm, </w:t>
      </w:r>
      <w:r w:rsidRPr="005D4D6B">
        <w:rPr>
          <w:rFonts w:ascii="Times New Roman" w:eastAsia="Times New Roman" w:hAnsi="Times New Roman" w:cs="Times New Roman"/>
          <w:b/>
          <w:bCs/>
          <w:color w:val="000000"/>
          <w:sz w:val="20"/>
          <w:szCs w:val="20"/>
        </w:rPr>
        <w:t>14:</w:t>
      </w:r>
      <w:r w:rsidRPr="005D4D6B">
        <w:rPr>
          <w:rFonts w:ascii="Times New Roman" w:eastAsia="Times New Roman" w:hAnsi="Times New Roman" w:cs="Times New Roman"/>
          <w:color w:val="000000"/>
          <w:sz w:val="20"/>
          <w:szCs w:val="20"/>
        </w:rPr>
        <w:t xml:space="preserve">Project Design / Management, </w:t>
      </w:r>
      <w:r w:rsidRPr="005D4D6B">
        <w:rPr>
          <w:rFonts w:ascii="Times New Roman" w:eastAsia="Times New Roman" w:hAnsi="Times New Roman" w:cs="Times New Roman"/>
          <w:b/>
          <w:bCs/>
          <w:color w:val="000000"/>
          <w:sz w:val="20"/>
          <w:szCs w:val="20"/>
        </w:rPr>
        <w:t>15:</w:t>
      </w:r>
      <w:r w:rsidRPr="005D4D6B">
        <w:rPr>
          <w:rFonts w:ascii="Times New Roman" w:eastAsia="Times New Roman" w:hAnsi="Times New Roman" w:cs="Times New Roman"/>
          <w:color w:val="000000"/>
          <w:sz w:val="20"/>
          <w:szCs w:val="20"/>
        </w:rPr>
        <w:t xml:space="preserve">Report Preparation and/or Presentation </w:t>
      </w:r>
    </w:p>
    <w:p w:rsidR="008903E6" w:rsidRPr="005D4D6B" w:rsidRDefault="00431CAA">
      <w:pPr>
        <w:shd w:val="clear" w:color="auto" w:fill="FFFFFF"/>
        <w:spacing w:after="0" w:line="240" w:lineRule="auto"/>
        <w:ind w:left="284" w:hanging="284"/>
        <w:jc w:val="both"/>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**Measuring Methods</w:t>
      </w:r>
      <w:r w:rsidRPr="005D4D6B">
        <w:rPr>
          <w:rFonts w:ascii="Times New Roman" w:eastAsia="Times New Roman" w:hAnsi="Times New Roman" w:cs="Times New Roman"/>
          <w:sz w:val="20"/>
          <w:szCs w:val="20"/>
        </w:rPr>
        <w:t xml:space="preserve"> </w:t>
      </w:r>
      <w:r w:rsidRPr="005D4D6B">
        <w:rPr>
          <w:rFonts w:ascii="Times New Roman" w:eastAsia="Times New Roman" w:hAnsi="Times New Roman" w:cs="Times New Roman"/>
          <w:b/>
          <w:bCs/>
          <w:sz w:val="20"/>
          <w:szCs w:val="20"/>
        </w:rPr>
        <w:t>A:</w:t>
      </w:r>
      <w:r w:rsidRPr="005D4D6B">
        <w:rPr>
          <w:rFonts w:ascii="Times New Roman" w:eastAsia="Times New Roman" w:hAnsi="Times New Roman" w:cs="Times New Roman"/>
          <w:sz w:val="20"/>
          <w:szCs w:val="20"/>
        </w:rPr>
        <w:t xml:space="preserve">Exam, </w:t>
      </w:r>
      <w:r w:rsidRPr="005D4D6B">
        <w:rPr>
          <w:rFonts w:ascii="Times New Roman" w:eastAsia="Times New Roman" w:hAnsi="Times New Roman" w:cs="Times New Roman"/>
          <w:b/>
          <w:bCs/>
          <w:sz w:val="20"/>
          <w:szCs w:val="20"/>
        </w:rPr>
        <w:t>B:</w:t>
      </w:r>
      <w:r w:rsidRPr="005D4D6B">
        <w:rPr>
          <w:rFonts w:ascii="Times New Roman" w:eastAsia="Times New Roman" w:hAnsi="Times New Roman" w:cs="Times New Roman"/>
          <w:sz w:val="20"/>
          <w:szCs w:val="20"/>
        </w:rPr>
        <w:t xml:space="preserve">Quiz, </w:t>
      </w:r>
      <w:r w:rsidRPr="005D4D6B">
        <w:rPr>
          <w:rFonts w:ascii="Times New Roman" w:eastAsia="Times New Roman" w:hAnsi="Times New Roman" w:cs="Times New Roman"/>
          <w:b/>
          <w:bCs/>
          <w:sz w:val="20"/>
          <w:szCs w:val="20"/>
        </w:rPr>
        <w:t>C:</w:t>
      </w:r>
      <w:r w:rsidRPr="005D4D6B">
        <w:rPr>
          <w:rFonts w:ascii="Times New Roman" w:eastAsia="Times New Roman" w:hAnsi="Times New Roman" w:cs="Times New Roman"/>
          <w:sz w:val="20"/>
          <w:szCs w:val="20"/>
        </w:rPr>
        <w:t xml:space="preserve">Oral Exam, </w:t>
      </w:r>
      <w:r w:rsidRPr="005D4D6B">
        <w:rPr>
          <w:rFonts w:ascii="Times New Roman" w:eastAsia="Times New Roman" w:hAnsi="Times New Roman" w:cs="Times New Roman"/>
          <w:b/>
          <w:bCs/>
          <w:sz w:val="20"/>
          <w:szCs w:val="20"/>
        </w:rPr>
        <w:t>D:</w:t>
      </w:r>
      <w:r w:rsidRPr="005D4D6B">
        <w:rPr>
          <w:rFonts w:ascii="Times New Roman" w:eastAsia="Times New Roman" w:hAnsi="Times New Roman" w:cs="Times New Roman"/>
          <w:sz w:val="20"/>
          <w:szCs w:val="20"/>
        </w:rPr>
        <w:t xml:space="preserve">Homework, </w:t>
      </w:r>
      <w:r w:rsidRPr="005D4D6B">
        <w:rPr>
          <w:rFonts w:ascii="Times New Roman" w:eastAsia="Times New Roman" w:hAnsi="Times New Roman" w:cs="Times New Roman"/>
          <w:b/>
          <w:bCs/>
          <w:sz w:val="20"/>
          <w:szCs w:val="20"/>
        </w:rPr>
        <w:t>E:</w:t>
      </w:r>
      <w:r w:rsidRPr="005D4D6B">
        <w:rPr>
          <w:rFonts w:ascii="Times New Roman" w:eastAsia="Times New Roman" w:hAnsi="Times New Roman" w:cs="Times New Roman"/>
          <w:sz w:val="20"/>
          <w:szCs w:val="20"/>
        </w:rPr>
        <w:t xml:space="preserve">Report, </w:t>
      </w:r>
      <w:r w:rsidRPr="005D4D6B">
        <w:rPr>
          <w:rFonts w:ascii="Times New Roman" w:eastAsia="Times New Roman" w:hAnsi="Times New Roman" w:cs="Times New Roman"/>
          <w:b/>
          <w:bCs/>
          <w:sz w:val="20"/>
          <w:szCs w:val="20"/>
        </w:rPr>
        <w:t>F:</w:t>
      </w:r>
      <w:r w:rsidRPr="005D4D6B">
        <w:rPr>
          <w:rFonts w:ascii="Times New Roman" w:eastAsia="Times New Roman" w:hAnsi="Times New Roman" w:cs="Times New Roman"/>
          <w:sz w:val="20"/>
          <w:szCs w:val="20"/>
        </w:rPr>
        <w:t xml:space="preserve">Article Examination, </w:t>
      </w:r>
      <w:r w:rsidRPr="005D4D6B">
        <w:rPr>
          <w:rFonts w:ascii="Times New Roman" w:eastAsia="Times New Roman" w:hAnsi="Times New Roman" w:cs="Times New Roman"/>
          <w:b/>
          <w:bCs/>
          <w:sz w:val="20"/>
          <w:szCs w:val="20"/>
        </w:rPr>
        <w:t>G:</w:t>
      </w:r>
      <w:r w:rsidRPr="005D4D6B">
        <w:rPr>
          <w:rFonts w:ascii="Times New Roman" w:eastAsia="Times New Roman" w:hAnsi="Times New Roman" w:cs="Times New Roman"/>
          <w:sz w:val="20"/>
          <w:szCs w:val="20"/>
        </w:rPr>
        <w:t xml:space="preserve">Presentation, </w:t>
      </w:r>
      <w:r w:rsidRPr="005D4D6B">
        <w:rPr>
          <w:rFonts w:ascii="Times New Roman" w:eastAsia="Times New Roman" w:hAnsi="Times New Roman" w:cs="Times New Roman"/>
          <w:b/>
          <w:bCs/>
          <w:sz w:val="20"/>
          <w:szCs w:val="20"/>
        </w:rPr>
        <w:t>I:</w:t>
      </w:r>
      <w:r w:rsidRPr="005D4D6B">
        <w:rPr>
          <w:rFonts w:ascii="Times New Roman" w:eastAsia="Times New Roman" w:hAnsi="Times New Roman" w:cs="Times New Roman"/>
          <w:sz w:val="20"/>
          <w:szCs w:val="20"/>
        </w:rPr>
        <w:t xml:space="preserve">Experimental Skill, </w:t>
      </w:r>
      <w:r w:rsidRPr="005D4D6B">
        <w:rPr>
          <w:rFonts w:ascii="Times New Roman" w:eastAsia="Times New Roman" w:hAnsi="Times New Roman" w:cs="Times New Roman"/>
          <w:b/>
          <w:bCs/>
          <w:sz w:val="20"/>
          <w:szCs w:val="20"/>
        </w:rPr>
        <w:t>J:</w:t>
      </w:r>
      <w:r w:rsidRPr="005D4D6B">
        <w:rPr>
          <w:rFonts w:ascii="Times New Roman" w:eastAsia="Times New Roman" w:hAnsi="Times New Roman" w:cs="Times New Roman"/>
          <w:sz w:val="20"/>
          <w:szCs w:val="20"/>
        </w:rPr>
        <w:t xml:space="preserve">Project Observation, </w:t>
      </w:r>
      <w:r w:rsidRPr="005D4D6B">
        <w:rPr>
          <w:rFonts w:ascii="Times New Roman" w:eastAsia="Times New Roman" w:hAnsi="Times New Roman" w:cs="Times New Roman"/>
          <w:b/>
          <w:bCs/>
          <w:sz w:val="20"/>
          <w:szCs w:val="20"/>
        </w:rPr>
        <w:t>K</w:t>
      </w:r>
      <w:r w:rsidRPr="005D4D6B">
        <w:rPr>
          <w:rFonts w:ascii="Times New Roman" w:eastAsia="Times New Roman" w:hAnsi="Times New Roman" w:cs="Times New Roman"/>
          <w:sz w:val="20"/>
          <w:szCs w:val="20"/>
        </w:rPr>
        <w:t xml:space="preserve">:Class Attendance; </w:t>
      </w:r>
      <w:r w:rsidRPr="005D4D6B">
        <w:rPr>
          <w:rFonts w:ascii="Times New Roman" w:eastAsia="Times New Roman" w:hAnsi="Times New Roman" w:cs="Times New Roman"/>
          <w:b/>
          <w:bCs/>
          <w:sz w:val="20"/>
          <w:szCs w:val="20"/>
        </w:rPr>
        <w:t>L</w:t>
      </w:r>
      <w:r w:rsidRPr="005D4D6B">
        <w:rPr>
          <w:rFonts w:ascii="Times New Roman" w:eastAsia="Times New Roman" w:hAnsi="Times New Roman" w:cs="Times New Roman"/>
          <w:sz w:val="20"/>
          <w:szCs w:val="20"/>
        </w:rPr>
        <w:t>:Jury Exam</w:t>
      </w:r>
    </w:p>
    <w:p w:rsidR="008903E6" w:rsidRPr="005D4D6B" w:rsidRDefault="008903E6">
      <w:pPr>
        <w:shd w:val="clear" w:color="auto" w:fill="FFFFFF"/>
        <w:spacing w:after="0" w:line="240" w:lineRule="auto"/>
        <w:ind w:left="284" w:hanging="284"/>
        <w:jc w:val="both"/>
        <w:rPr>
          <w:rFonts w:ascii="Times New Roman" w:eastAsia="Times New Roman" w:hAnsi="Times New Roman" w:cs="Times New Roman"/>
          <w:sz w:val="20"/>
          <w:szCs w:val="20"/>
        </w:rPr>
      </w:pPr>
    </w:p>
    <w:tbl>
      <w:tblPr>
        <w:tblStyle w:val="afffffffffffff2"/>
        <w:tblW w:w="9652"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8"/>
        <w:gridCol w:w="7534"/>
      </w:tblGrid>
      <w:tr w:rsidR="008903E6" w:rsidRPr="005D4D6B">
        <w:trPr>
          <w:trHeight w:val="88"/>
        </w:trPr>
        <w:tc>
          <w:tcPr>
            <w:tcW w:w="2118"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Main Textbook</w:t>
            </w:r>
          </w:p>
        </w:tc>
        <w:tc>
          <w:tcPr>
            <w:tcW w:w="7534" w:type="dxa"/>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Related books and articles</w:t>
            </w:r>
          </w:p>
          <w:p w:rsidR="008903E6" w:rsidRPr="005D4D6B" w:rsidRDefault="008903E6">
            <w:pPr>
              <w:pBdr>
                <w:top w:val="nil"/>
                <w:left w:val="nil"/>
                <w:bottom w:val="nil"/>
                <w:right w:val="nil"/>
                <w:between w:val="nil"/>
              </w:pBdr>
              <w:tabs>
                <w:tab w:val="left" w:pos="257"/>
              </w:tabs>
              <w:spacing w:after="160" w:line="259" w:lineRule="auto"/>
              <w:ind w:left="396"/>
              <w:rPr>
                <w:rFonts w:ascii="Times New Roman" w:eastAsia="Times New Roman" w:hAnsi="Times New Roman" w:cs="Times New Roman"/>
                <w:color w:val="000000"/>
                <w:sz w:val="20"/>
                <w:szCs w:val="20"/>
              </w:rPr>
            </w:pPr>
          </w:p>
        </w:tc>
      </w:tr>
      <w:tr w:rsidR="008903E6" w:rsidRPr="005D4D6B">
        <w:trPr>
          <w:trHeight w:val="131"/>
        </w:trPr>
        <w:tc>
          <w:tcPr>
            <w:tcW w:w="2118"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Supporting References</w:t>
            </w:r>
          </w:p>
        </w:tc>
        <w:tc>
          <w:tcPr>
            <w:tcW w:w="7534" w:type="dxa"/>
            <w:shd w:val="clear" w:color="auto" w:fill="FFFFFF"/>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Related books and articles</w:t>
            </w:r>
          </w:p>
          <w:p w:rsidR="008903E6" w:rsidRPr="005D4D6B" w:rsidRDefault="008903E6">
            <w:pPr>
              <w:rPr>
                <w:rFonts w:ascii="Times New Roman" w:eastAsia="Times New Roman" w:hAnsi="Times New Roman" w:cs="Times New Roman"/>
                <w:sz w:val="20"/>
                <w:szCs w:val="20"/>
              </w:rPr>
            </w:pPr>
          </w:p>
        </w:tc>
      </w:tr>
      <w:tr w:rsidR="008903E6" w:rsidRPr="005D4D6B">
        <w:trPr>
          <w:trHeight w:val="88"/>
        </w:trPr>
        <w:tc>
          <w:tcPr>
            <w:tcW w:w="2118"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Necessary Course Material</w:t>
            </w:r>
          </w:p>
        </w:tc>
        <w:tc>
          <w:tcPr>
            <w:tcW w:w="7534" w:type="dxa"/>
            <w:shd w:val="clear" w:color="auto" w:fill="FFFFFF"/>
            <w:vAlign w:val="center"/>
          </w:tcPr>
          <w:p w:rsidR="008903E6" w:rsidRPr="005D4D6B" w:rsidRDefault="008903E6">
            <w:pPr>
              <w:jc w:val="both"/>
              <w:rPr>
                <w:rFonts w:ascii="Times New Roman" w:eastAsia="Times New Roman" w:hAnsi="Times New Roman" w:cs="Times New Roman"/>
                <w:sz w:val="20"/>
                <w:szCs w:val="20"/>
              </w:rPr>
            </w:pPr>
          </w:p>
        </w:tc>
      </w:tr>
    </w:tbl>
    <w:p w:rsidR="008903E6" w:rsidRPr="005D4D6B" w:rsidRDefault="008903E6">
      <w:pPr>
        <w:spacing w:after="0" w:line="240" w:lineRule="auto"/>
        <w:rPr>
          <w:rFonts w:ascii="Times New Roman" w:hAnsi="Times New Roman" w:cs="Times New Roman"/>
          <w:sz w:val="20"/>
          <w:szCs w:val="20"/>
        </w:rPr>
      </w:pPr>
    </w:p>
    <w:tbl>
      <w:tblPr>
        <w:tblStyle w:val="afffffffffffff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8903E6" w:rsidRPr="005D4D6B">
        <w:trPr>
          <w:trHeight w:val="312"/>
        </w:trPr>
        <w:tc>
          <w:tcPr>
            <w:tcW w:w="9624"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Course Schedule</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Topics to be determined by the thesis advisor</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Topics to be determined by the thesis advisor</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Topics to be determined by the thesis advisor</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Topics to be determined by the thesis advisor</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Topics to be determined by the thesis advisor</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6</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Topics to be determined by the thesis advisor</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7</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Topics to be determined by the thesis advisor</w:t>
            </w:r>
          </w:p>
        </w:tc>
      </w:tr>
      <w:tr w:rsidR="008903E6" w:rsidRPr="005D4D6B">
        <w:trPr>
          <w:trHeight w:val="283"/>
        </w:trPr>
        <w:tc>
          <w:tcPr>
            <w:tcW w:w="667" w:type="dxa"/>
            <w:tcBorders>
              <w:top w:val="single" w:sz="4" w:space="0" w:color="000000"/>
              <w:bottom w:val="single" w:sz="4" w:space="0" w:color="000000"/>
              <w:right w:val="nil"/>
            </w:tcBorders>
            <w:shd w:val="clear" w:color="auto" w:fill="D9D9D9"/>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Mid-Term Exam</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9</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Topics to be determined by the thesis advisor</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10</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Topics to be determined by the thesis advisor</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11</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Topics to be determined by the thesis advisor</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12</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Topics to be determined by the thesis advisor</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13</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Topics to be determined by the thesis advisor</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14</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Topics to be determined by the thesis advisor</w:t>
            </w:r>
          </w:p>
        </w:tc>
      </w:tr>
      <w:tr w:rsidR="008903E6" w:rsidRPr="005D4D6B">
        <w:trPr>
          <w:trHeight w:val="283"/>
        </w:trPr>
        <w:tc>
          <w:tcPr>
            <w:tcW w:w="667" w:type="dxa"/>
            <w:tcBorders>
              <w:top w:val="single" w:sz="4" w:space="0" w:color="000000"/>
              <w:bottom w:val="single" w:sz="4" w:space="0" w:color="000000"/>
              <w:right w:val="nil"/>
            </w:tcBorders>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15</w:t>
            </w:r>
          </w:p>
        </w:tc>
        <w:tc>
          <w:tcPr>
            <w:tcW w:w="8957" w:type="dxa"/>
            <w:tcBorders>
              <w:top w:val="single" w:sz="4" w:space="0" w:color="000000"/>
              <w:left w:val="single" w:sz="4" w:space="0" w:color="000000"/>
              <w:bottom w:val="single" w:sz="4" w:space="0" w:color="000000"/>
              <w:right w:val="single" w:sz="4" w:space="0" w:color="000000"/>
            </w:tcBorders>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Topics to be determined by the thesis advisor</w:t>
            </w:r>
          </w:p>
        </w:tc>
      </w:tr>
      <w:tr w:rsidR="008903E6" w:rsidRPr="005D4D6B">
        <w:trPr>
          <w:trHeight w:val="283"/>
        </w:trPr>
        <w:tc>
          <w:tcPr>
            <w:tcW w:w="667" w:type="dxa"/>
            <w:tcBorders>
              <w:top w:val="single" w:sz="4" w:space="0" w:color="000000"/>
              <w:bottom w:val="single" w:sz="12" w:space="0" w:color="000000"/>
              <w:right w:val="nil"/>
            </w:tcBorders>
            <w:shd w:val="clear" w:color="auto" w:fill="D9D9D9"/>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8903E6" w:rsidRPr="005D4D6B" w:rsidRDefault="00431CAA">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Final Exam</w:t>
            </w:r>
          </w:p>
        </w:tc>
      </w:tr>
    </w:tbl>
    <w:p w:rsidR="008903E6" w:rsidRPr="005D4D6B" w:rsidRDefault="008903E6">
      <w:pPr>
        <w:spacing w:after="0" w:line="240" w:lineRule="auto"/>
        <w:rPr>
          <w:rFonts w:ascii="Times New Roman" w:hAnsi="Times New Roman" w:cs="Times New Roman"/>
          <w:sz w:val="20"/>
          <w:szCs w:val="20"/>
        </w:rPr>
      </w:pPr>
    </w:p>
    <w:tbl>
      <w:tblPr>
        <w:tblStyle w:val="afffffffffffff4"/>
        <w:tblW w:w="960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85"/>
        <w:gridCol w:w="1272"/>
        <w:gridCol w:w="1273"/>
        <w:gridCol w:w="1275"/>
      </w:tblGrid>
      <w:tr w:rsidR="008903E6" w:rsidRPr="005D4D6B">
        <w:trPr>
          <w:trHeight w:val="242"/>
        </w:trPr>
        <w:tc>
          <w:tcPr>
            <w:tcW w:w="9605" w:type="dxa"/>
            <w:gridSpan w:val="4"/>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Calculation of Course Workload</w:t>
            </w:r>
          </w:p>
        </w:tc>
      </w:tr>
      <w:tr w:rsidR="008903E6" w:rsidRPr="005D4D6B">
        <w:trPr>
          <w:trHeight w:val="242"/>
        </w:trPr>
        <w:tc>
          <w:tcPr>
            <w:tcW w:w="578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Activities</w:t>
            </w:r>
          </w:p>
        </w:tc>
        <w:tc>
          <w:tcPr>
            <w:tcW w:w="1272"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Number</w:t>
            </w:r>
          </w:p>
        </w:tc>
        <w:tc>
          <w:tcPr>
            <w:tcW w:w="1273"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Time (Hour)</w:t>
            </w:r>
          </w:p>
        </w:tc>
        <w:tc>
          <w:tcPr>
            <w:tcW w:w="1275" w:type="dxa"/>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Total Workload (Hour)</w:t>
            </w:r>
          </w:p>
        </w:tc>
      </w:tr>
      <w:tr w:rsidR="00957CD7" w:rsidRPr="005D4D6B">
        <w:trPr>
          <w:trHeight w:val="242"/>
        </w:trPr>
        <w:tc>
          <w:tcPr>
            <w:tcW w:w="5785" w:type="dxa"/>
            <w:shd w:val="clear" w:color="auto" w:fill="FFFFFF"/>
            <w:vAlign w:val="center"/>
          </w:tcPr>
          <w:p w:rsidR="00957CD7" w:rsidRPr="005D4D6B" w:rsidRDefault="00957CD7" w:rsidP="00957CD7">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Course Time (number of course hours per week)</w:t>
            </w:r>
          </w:p>
        </w:tc>
        <w:tc>
          <w:tcPr>
            <w:tcW w:w="1272"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3"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275"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42</w:t>
            </w:r>
          </w:p>
        </w:tc>
      </w:tr>
      <w:tr w:rsidR="00957CD7" w:rsidRPr="005D4D6B">
        <w:trPr>
          <w:trHeight w:val="242"/>
        </w:trPr>
        <w:tc>
          <w:tcPr>
            <w:tcW w:w="5785" w:type="dxa"/>
            <w:shd w:val="clear" w:color="auto" w:fill="FFFFFF"/>
            <w:vAlign w:val="center"/>
          </w:tcPr>
          <w:p w:rsidR="00957CD7" w:rsidRPr="005D4D6B" w:rsidRDefault="00957CD7" w:rsidP="00957CD7">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Classroom Studying Time (review, reinforcing, prestudy,….)</w:t>
            </w:r>
          </w:p>
        </w:tc>
        <w:tc>
          <w:tcPr>
            <w:tcW w:w="1272"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3"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275"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42</w:t>
            </w:r>
          </w:p>
        </w:tc>
      </w:tr>
      <w:tr w:rsidR="00957CD7" w:rsidRPr="005D4D6B">
        <w:trPr>
          <w:trHeight w:val="242"/>
        </w:trPr>
        <w:tc>
          <w:tcPr>
            <w:tcW w:w="5785" w:type="dxa"/>
            <w:shd w:val="clear" w:color="auto" w:fill="FFFFFF"/>
            <w:vAlign w:val="center"/>
          </w:tcPr>
          <w:p w:rsidR="00957CD7" w:rsidRPr="005D4D6B" w:rsidRDefault="00957CD7" w:rsidP="00957CD7">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Homework</w:t>
            </w:r>
          </w:p>
        </w:tc>
        <w:tc>
          <w:tcPr>
            <w:tcW w:w="1272"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10</w:t>
            </w:r>
          </w:p>
        </w:tc>
        <w:tc>
          <w:tcPr>
            <w:tcW w:w="1273"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c>
          <w:tcPr>
            <w:tcW w:w="1275"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40</w:t>
            </w:r>
          </w:p>
        </w:tc>
      </w:tr>
      <w:tr w:rsidR="00957CD7" w:rsidRPr="005D4D6B">
        <w:trPr>
          <w:trHeight w:val="242"/>
        </w:trPr>
        <w:tc>
          <w:tcPr>
            <w:tcW w:w="5785" w:type="dxa"/>
            <w:shd w:val="clear" w:color="auto" w:fill="FFFFFF"/>
            <w:vAlign w:val="center"/>
          </w:tcPr>
          <w:p w:rsidR="00957CD7" w:rsidRPr="005D4D6B" w:rsidRDefault="00957CD7" w:rsidP="00957CD7">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Quiz Exam</w:t>
            </w:r>
          </w:p>
        </w:tc>
        <w:tc>
          <w:tcPr>
            <w:tcW w:w="1272"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957CD7" w:rsidRPr="005D4D6B">
        <w:trPr>
          <w:trHeight w:val="242"/>
        </w:trPr>
        <w:tc>
          <w:tcPr>
            <w:tcW w:w="5785" w:type="dxa"/>
            <w:shd w:val="clear" w:color="auto" w:fill="FFFFFF"/>
            <w:vAlign w:val="center"/>
          </w:tcPr>
          <w:p w:rsidR="00957CD7" w:rsidRPr="005D4D6B" w:rsidRDefault="00957CD7" w:rsidP="00957CD7">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Quiz Exam</w:t>
            </w:r>
          </w:p>
        </w:tc>
        <w:tc>
          <w:tcPr>
            <w:tcW w:w="1272"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957CD7" w:rsidRPr="005D4D6B">
        <w:trPr>
          <w:trHeight w:val="242"/>
        </w:trPr>
        <w:tc>
          <w:tcPr>
            <w:tcW w:w="5785" w:type="dxa"/>
            <w:shd w:val="clear" w:color="auto" w:fill="FFFFFF"/>
            <w:vAlign w:val="center"/>
          </w:tcPr>
          <w:p w:rsidR="00957CD7" w:rsidRPr="005D4D6B" w:rsidRDefault="00957CD7" w:rsidP="00957CD7">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Oral exam </w:t>
            </w:r>
          </w:p>
        </w:tc>
        <w:tc>
          <w:tcPr>
            <w:tcW w:w="1272"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957CD7" w:rsidRPr="005D4D6B">
        <w:trPr>
          <w:trHeight w:val="242"/>
        </w:trPr>
        <w:tc>
          <w:tcPr>
            <w:tcW w:w="5785" w:type="dxa"/>
            <w:shd w:val="clear" w:color="auto" w:fill="FFFFFF"/>
            <w:vAlign w:val="center"/>
          </w:tcPr>
          <w:p w:rsidR="00957CD7" w:rsidRPr="005D4D6B" w:rsidRDefault="00957CD7" w:rsidP="00957CD7">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Studying for Oral Exam </w:t>
            </w:r>
          </w:p>
        </w:tc>
        <w:tc>
          <w:tcPr>
            <w:tcW w:w="1272"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957CD7" w:rsidRPr="005D4D6B">
        <w:trPr>
          <w:trHeight w:val="242"/>
        </w:trPr>
        <w:tc>
          <w:tcPr>
            <w:tcW w:w="5785" w:type="dxa"/>
            <w:shd w:val="clear" w:color="auto" w:fill="FFFFFF"/>
            <w:vAlign w:val="center"/>
          </w:tcPr>
          <w:p w:rsidR="00957CD7" w:rsidRPr="005D4D6B" w:rsidRDefault="00957CD7" w:rsidP="00957CD7">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Report (Preparation and presentation time included)</w:t>
            </w:r>
          </w:p>
        </w:tc>
        <w:tc>
          <w:tcPr>
            <w:tcW w:w="1272"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3"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3</w:t>
            </w:r>
          </w:p>
        </w:tc>
        <w:tc>
          <w:tcPr>
            <w:tcW w:w="1275"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42</w:t>
            </w:r>
          </w:p>
        </w:tc>
      </w:tr>
      <w:tr w:rsidR="00957CD7" w:rsidRPr="005D4D6B">
        <w:trPr>
          <w:trHeight w:val="242"/>
        </w:trPr>
        <w:tc>
          <w:tcPr>
            <w:tcW w:w="5785" w:type="dxa"/>
            <w:shd w:val="clear" w:color="auto" w:fill="FFFFFF"/>
            <w:vAlign w:val="center"/>
          </w:tcPr>
          <w:p w:rsidR="00957CD7" w:rsidRPr="005D4D6B" w:rsidRDefault="00957CD7" w:rsidP="00957CD7">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Project (Preparation and presentation time included)</w:t>
            </w:r>
          </w:p>
        </w:tc>
        <w:tc>
          <w:tcPr>
            <w:tcW w:w="1272"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957CD7" w:rsidRPr="005D4D6B">
        <w:trPr>
          <w:trHeight w:val="242"/>
        </w:trPr>
        <w:tc>
          <w:tcPr>
            <w:tcW w:w="5785" w:type="dxa"/>
            <w:shd w:val="clear" w:color="auto" w:fill="FFFFFF"/>
            <w:vAlign w:val="center"/>
          </w:tcPr>
          <w:p w:rsidR="00957CD7" w:rsidRPr="005D4D6B" w:rsidRDefault="00957CD7" w:rsidP="00957CD7">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Presentation (Preparation time included)</w:t>
            </w:r>
          </w:p>
        </w:tc>
        <w:tc>
          <w:tcPr>
            <w:tcW w:w="1272"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957CD7" w:rsidRPr="005D4D6B">
        <w:trPr>
          <w:trHeight w:val="242"/>
        </w:trPr>
        <w:tc>
          <w:tcPr>
            <w:tcW w:w="5785" w:type="dxa"/>
            <w:shd w:val="clear" w:color="auto" w:fill="FFFFFF"/>
            <w:vAlign w:val="center"/>
          </w:tcPr>
          <w:p w:rsidR="00957CD7" w:rsidRPr="005D4D6B" w:rsidRDefault="00957CD7" w:rsidP="00957CD7">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Intervention</w:t>
            </w:r>
          </w:p>
        </w:tc>
        <w:tc>
          <w:tcPr>
            <w:tcW w:w="1272"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957CD7" w:rsidRPr="005D4D6B">
        <w:trPr>
          <w:trHeight w:val="242"/>
        </w:trPr>
        <w:tc>
          <w:tcPr>
            <w:tcW w:w="5785" w:type="dxa"/>
            <w:shd w:val="clear" w:color="auto" w:fill="FFFFFF"/>
            <w:vAlign w:val="center"/>
          </w:tcPr>
          <w:p w:rsidR="00957CD7" w:rsidRPr="005D4D6B" w:rsidRDefault="00957CD7" w:rsidP="00957CD7">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Mid-Term Exam</w:t>
            </w:r>
          </w:p>
        </w:tc>
        <w:tc>
          <w:tcPr>
            <w:tcW w:w="1272"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957CD7" w:rsidRPr="005D4D6B">
        <w:trPr>
          <w:trHeight w:val="242"/>
        </w:trPr>
        <w:tc>
          <w:tcPr>
            <w:tcW w:w="5785" w:type="dxa"/>
            <w:shd w:val="clear" w:color="auto" w:fill="FFFFFF"/>
            <w:vAlign w:val="center"/>
          </w:tcPr>
          <w:p w:rsidR="00957CD7" w:rsidRPr="005D4D6B" w:rsidRDefault="00957CD7" w:rsidP="00957CD7">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lastRenderedPageBreak/>
              <w:t>Studying for Mid-Term Exam</w:t>
            </w:r>
          </w:p>
        </w:tc>
        <w:tc>
          <w:tcPr>
            <w:tcW w:w="1272"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3"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c>
          <w:tcPr>
            <w:tcW w:w="1275"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w:t>
            </w:r>
          </w:p>
        </w:tc>
      </w:tr>
      <w:tr w:rsidR="00957CD7" w:rsidRPr="005D4D6B">
        <w:trPr>
          <w:trHeight w:val="242"/>
        </w:trPr>
        <w:tc>
          <w:tcPr>
            <w:tcW w:w="5785" w:type="dxa"/>
            <w:shd w:val="clear" w:color="auto" w:fill="FFFFFF"/>
            <w:vAlign w:val="center"/>
          </w:tcPr>
          <w:p w:rsidR="00957CD7" w:rsidRPr="005D4D6B" w:rsidRDefault="00957CD7" w:rsidP="00957CD7">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Final Exam</w:t>
            </w:r>
          </w:p>
        </w:tc>
        <w:tc>
          <w:tcPr>
            <w:tcW w:w="1272"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c>
          <w:tcPr>
            <w:tcW w:w="1273"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c>
          <w:tcPr>
            <w:tcW w:w="1275"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2</w:t>
            </w:r>
          </w:p>
        </w:tc>
      </w:tr>
      <w:tr w:rsidR="00957CD7" w:rsidRPr="005D4D6B">
        <w:trPr>
          <w:trHeight w:val="242"/>
        </w:trPr>
        <w:tc>
          <w:tcPr>
            <w:tcW w:w="5785" w:type="dxa"/>
            <w:tcBorders>
              <w:bottom w:val="single" w:sz="12" w:space="0" w:color="000000"/>
            </w:tcBorders>
            <w:shd w:val="clear" w:color="auto" w:fill="FFFFFF"/>
            <w:vAlign w:val="center"/>
          </w:tcPr>
          <w:p w:rsidR="00957CD7" w:rsidRPr="005D4D6B" w:rsidRDefault="00957CD7" w:rsidP="00957CD7">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Final Exam</w:t>
            </w:r>
          </w:p>
        </w:tc>
        <w:tc>
          <w:tcPr>
            <w:tcW w:w="1272"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14</w:t>
            </w:r>
          </w:p>
        </w:tc>
        <w:tc>
          <w:tcPr>
            <w:tcW w:w="1273"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c>
          <w:tcPr>
            <w:tcW w:w="1275"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56</w:t>
            </w:r>
          </w:p>
        </w:tc>
      </w:tr>
      <w:tr w:rsidR="00957CD7" w:rsidRPr="005D4D6B">
        <w:trPr>
          <w:trHeight w:val="242"/>
        </w:trPr>
        <w:tc>
          <w:tcPr>
            <w:tcW w:w="5785" w:type="dxa"/>
            <w:tcBorders>
              <w:bottom w:val="single" w:sz="12" w:space="0" w:color="000000"/>
            </w:tcBorders>
            <w:shd w:val="clear" w:color="auto" w:fill="FFFFFF"/>
            <w:vAlign w:val="center"/>
          </w:tcPr>
          <w:p w:rsidR="00957CD7" w:rsidRPr="005D4D6B" w:rsidRDefault="00957CD7" w:rsidP="00957CD7">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Supplemental Exam</w:t>
            </w:r>
          </w:p>
        </w:tc>
        <w:tc>
          <w:tcPr>
            <w:tcW w:w="1272"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c>
          <w:tcPr>
            <w:tcW w:w="1273"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c>
          <w:tcPr>
            <w:tcW w:w="1275"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w:t>
            </w:r>
          </w:p>
        </w:tc>
      </w:tr>
      <w:tr w:rsidR="00957CD7" w:rsidRPr="005D4D6B">
        <w:trPr>
          <w:trHeight w:val="242"/>
        </w:trPr>
        <w:tc>
          <w:tcPr>
            <w:tcW w:w="5785" w:type="dxa"/>
            <w:tcBorders>
              <w:bottom w:val="single" w:sz="12" w:space="0" w:color="000000"/>
            </w:tcBorders>
            <w:shd w:val="clear" w:color="auto" w:fill="FFFFFF"/>
            <w:vAlign w:val="center"/>
          </w:tcPr>
          <w:p w:rsidR="00957CD7" w:rsidRPr="005D4D6B" w:rsidRDefault="00957CD7" w:rsidP="00957CD7">
            <w:pP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Studying for Supplemental Exam</w:t>
            </w:r>
          </w:p>
        </w:tc>
        <w:tc>
          <w:tcPr>
            <w:tcW w:w="1272"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p>
        </w:tc>
        <w:tc>
          <w:tcPr>
            <w:tcW w:w="1273"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p>
        </w:tc>
        <w:tc>
          <w:tcPr>
            <w:tcW w:w="1275" w:type="dxa"/>
            <w:shd w:val="clear" w:color="auto" w:fill="FFFFFF"/>
            <w:vAlign w:val="center"/>
          </w:tcPr>
          <w:p w:rsidR="00957CD7" w:rsidRPr="005D4D6B" w:rsidRDefault="00957CD7" w:rsidP="00957CD7">
            <w:pPr>
              <w:jc w:val="center"/>
              <w:rPr>
                <w:rFonts w:ascii="Times New Roman" w:eastAsia="Times New Roman" w:hAnsi="Times New Roman" w:cs="Times New Roman"/>
                <w:sz w:val="20"/>
                <w:szCs w:val="20"/>
              </w:rPr>
            </w:pPr>
          </w:p>
        </w:tc>
      </w:tr>
      <w:tr w:rsidR="008903E6" w:rsidRPr="005D4D6B">
        <w:trPr>
          <w:trHeight w:val="242"/>
        </w:trPr>
        <w:tc>
          <w:tcPr>
            <w:tcW w:w="5785" w:type="dxa"/>
            <w:tcBorders>
              <w:top w:val="single" w:sz="12" w:space="0" w:color="000000"/>
              <w:left w:val="nil"/>
              <w:bottom w:val="nil"/>
              <w:right w:val="single" w:sz="12" w:space="0" w:color="000000"/>
            </w:tcBorders>
            <w:shd w:val="clear" w:color="auto" w:fill="FFFFFF"/>
            <w:vAlign w:val="center"/>
          </w:tcPr>
          <w:p w:rsidR="008903E6" w:rsidRPr="005D4D6B" w:rsidRDefault="008903E6">
            <w:pPr>
              <w:jc w:val="right"/>
              <w:rPr>
                <w:rFonts w:ascii="Times New Roman" w:eastAsia="Times New Roman" w:hAnsi="Times New Roman" w:cs="Times New Roman"/>
                <w:sz w:val="20"/>
                <w:szCs w:val="20"/>
              </w:rPr>
            </w:pPr>
          </w:p>
        </w:tc>
        <w:tc>
          <w:tcPr>
            <w:tcW w:w="2545" w:type="dxa"/>
            <w:gridSpan w:val="2"/>
            <w:tcBorders>
              <w:left w:val="single" w:sz="12" w:space="0" w:color="000000"/>
            </w:tcBorders>
            <w:shd w:val="clear" w:color="auto" w:fill="FFFFFF"/>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Total workload</w:t>
            </w:r>
          </w:p>
        </w:tc>
        <w:tc>
          <w:tcPr>
            <w:tcW w:w="1275"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225</w:t>
            </w:r>
          </w:p>
        </w:tc>
      </w:tr>
      <w:tr w:rsidR="008903E6" w:rsidRPr="005D4D6B">
        <w:trPr>
          <w:trHeight w:val="268"/>
        </w:trPr>
        <w:tc>
          <w:tcPr>
            <w:tcW w:w="5785" w:type="dxa"/>
            <w:tcBorders>
              <w:top w:val="nil"/>
              <w:left w:val="nil"/>
              <w:bottom w:val="nil"/>
              <w:right w:val="single" w:sz="12" w:space="0" w:color="000000"/>
            </w:tcBorders>
            <w:shd w:val="clear" w:color="auto" w:fill="FFFFFF"/>
            <w:vAlign w:val="center"/>
          </w:tcPr>
          <w:p w:rsidR="008903E6" w:rsidRPr="005D4D6B" w:rsidRDefault="008903E6">
            <w:pPr>
              <w:jc w:val="right"/>
              <w:rPr>
                <w:rFonts w:ascii="Times New Roman" w:eastAsia="Times New Roman" w:hAnsi="Times New Roman" w:cs="Times New Roman"/>
                <w:sz w:val="20"/>
                <w:szCs w:val="20"/>
              </w:rPr>
            </w:pPr>
          </w:p>
        </w:tc>
        <w:tc>
          <w:tcPr>
            <w:tcW w:w="2545" w:type="dxa"/>
            <w:gridSpan w:val="2"/>
            <w:tcBorders>
              <w:left w:val="single" w:sz="12" w:space="0" w:color="000000"/>
            </w:tcBorders>
            <w:shd w:val="clear" w:color="auto" w:fill="FFFFFF"/>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Total workload / 30</w:t>
            </w:r>
          </w:p>
        </w:tc>
        <w:tc>
          <w:tcPr>
            <w:tcW w:w="1275" w:type="dxa"/>
            <w:shd w:val="clear" w:color="auto" w:fill="FFFFFF"/>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225/30</w:t>
            </w:r>
          </w:p>
        </w:tc>
      </w:tr>
      <w:tr w:rsidR="008903E6" w:rsidRPr="005D4D6B">
        <w:trPr>
          <w:trHeight w:val="242"/>
        </w:trPr>
        <w:tc>
          <w:tcPr>
            <w:tcW w:w="5785" w:type="dxa"/>
            <w:tcBorders>
              <w:top w:val="nil"/>
              <w:left w:val="nil"/>
              <w:bottom w:val="nil"/>
              <w:right w:val="single" w:sz="12" w:space="0" w:color="000000"/>
            </w:tcBorders>
            <w:vAlign w:val="center"/>
          </w:tcPr>
          <w:p w:rsidR="008903E6" w:rsidRPr="005D4D6B" w:rsidRDefault="008903E6">
            <w:pPr>
              <w:jc w:val="right"/>
              <w:rPr>
                <w:rFonts w:ascii="Times New Roman" w:eastAsia="Times New Roman" w:hAnsi="Times New Roman" w:cs="Times New Roman"/>
                <w:sz w:val="20"/>
                <w:szCs w:val="20"/>
              </w:rPr>
            </w:pPr>
          </w:p>
        </w:tc>
        <w:tc>
          <w:tcPr>
            <w:tcW w:w="2545" w:type="dxa"/>
            <w:gridSpan w:val="2"/>
            <w:tcBorders>
              <w:left w:val="single" w:sz="12" w:space="0" w:color="000000"/>
            </w:tcBorders>
            <w:vAlign w:val="center"/>
          </w:tcPr>
          <w:p w:rsidR="008903E6" w:rsidRPr="005D4D6B" w:rsidRDefault="00431CAA">
            <w:pPr>
              <w:jc w:val="right"/>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Course ECTS Credit</w:t>
            </w:r>
          </w:p>
        </w:tc>
        <w:tc>
          <w:tcPr>
            <w:tcW w:w="1275"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sz w:val="20"/>
                <w:szCs w:val="20"/>
              </w:rPr>
              <w:t>7,5</w:t>
            </w:r>
          </w:p>
        </w:tc>
      </w:tr>
    </w:tbl>
    <w:tbl>
      <w:tblPr>
        <w:tblStyle w:val="afffffffffffff5"/>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8903E6" w:rsidRPr="005D4D6B">
        <w:trPr>
          <w:trHeight w:val="312"/>
        </w:trPr>
        <w:tc>
          <w:tcPr>
            <w:tcW w:w="9624" w:type="dxa"/>
            <w:gridSpan w:val="2"/>
            <w:shd w:val="clear" w:color="auto" w:fill="FFF2CC"/>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Evaluation</w:t>
            </w:r>
          </w:p>
        </w:tc>
      </w:tr>
      <w:tr w:rsidR="008903E6" w:rsidRPr="005D4D6B">
        <w:trPr>
          <w:trHeight w:val="369"/>
        </w:trPr>
        <w:tc>
          <w:tcPr>
            <w:tcW w:w="5797" w:type="dxa"/>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Activity Type</w:t>
            </w:r>
          </w:p>
        </w:tc>
        <w:tc>
          <w:tcPr>
            <w:tcW w:w="3827" w:type="dxa"/>
            <w:vAlign w:val="center"/>
          </w:tcPr>
          <w:p w:rsidR="008903E6" w:rsidRPr="005D4D6B" w:rsidRDefault="00431CAA">
            <w:pPr>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w:t>
            </w:r>
          </w:p>
        </w:tc>
      </w:tr>
      <w:tr w:rsidR="008903E6" w:rsidRPr="005D4D6B">
        <w:trPr>
          <w:trHeight w:val="369"/>
        </w:trPr>
        <w:tc>
          <w:tcPr>
            <w:tcW w:w="5797" w:type="dxa"/>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Final Exam</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100</w:t>
            </w:r>
          </w:p>
        </w:tc>
      </w:tr>
      <w:tr w:rsidR="008903E6" w:rsidRPr="005D4D6B">
        <w:trPr>
          <w:trHeight w:val="369"/>
        </w:trPr>
        <w:tc>
          <w:tcPr>
            <w:tcW w:w="5797" w:type="dxa"/>
            <w:vAlign w:val="center"/>
          </w:tcPr>
          <w:p w:rsidR="008903E6" w:rsidRPr="005D4D6B" w:rsidRDefault="00431CAA">
            <w:pPr>
              <w:jc w:val="right"/>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Total</w:t>
            </w:r>
          </w:p>
        </w:tc>
        <w:tc>
          <w:tcPr>
            <w:tcW w:w="3827" w:type="dxa"/>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100</w:t>
            </w:r>
          </w:p>
        </w:tc>
      </w:tr>
    </w:tbl>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tbl>
      <w:tblPr>
        <w:tblStyle w:val="afffffffffffff6"/>
        <w:tblW w:w="9630" w:type="dxa"/>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2"/>
        <w:gridCol w:w="7802"/>
        <w:gridCol w:w="1276"/>
      </w:tblGrid>
      <w:tr w:rsidR="008903E6" w:rsidRPr="005D4D6B" w:rsidTr="00840F5A">
        <w:trPr>
          <w:trHeight w:val="587"/>
        </w:trPr>
        <w:tc>
          <w:tcPr>
            <w:tcW w:w="963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RELATIONSHIP BETWEEN THE COURSE LEARNING OUTCOMES AND THE PROGRAM OUTCOMES (PO) </w:t>
            </w:r>
          </w:p>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 Very high, 4: High, 3: Middle, 2: Low, 1: Very low)</w:t>
            </w:r>
          </w:p>
        </w:tc>
      </w:tr>
      <w:tr w:rsidR="008903E6" w:rsidRPr="005D4D6B" w:rsidTr="00840F5A">
        <w:trPr>
          <w:trHeight w:val="454"/>
        </w:trPr>
        <w:tc>
          <w:tcPr>
            <w:tcW w:w="552" w:type="dxa"/>
            <w:tcBorders>
              <w:top w:val="single" w:sz="6" w:space="0" w:color="000000"/>
              <w:left w:val="single" w:sz="12" w:space="0" w:color="000000"/>
              <w:bottom w:val="single" w:sz="6" w:space="0" w:color="000000"/>
              <w:right w:val="single" w:sz="4"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NO</w:t>
            </w:r>
          </w:p>
        </w:tc>
        <w:tc>
          <w:tcPr>
            <w:tcW w:w="7802" w:type="dxa"/>
            <w:tcBorders>
              <w:top w:val="single" w:sz="4" w:space="0" w:color="000000"/>
              <w:left w:val="single" w:sz="4" w:space="0" w:color="000000"/>
              <w:bottom w:val="single" w:sz="4" w:space="0" w:color="000000"/>
              <w:right w:val="single" w:sz="4"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PROGRAM OUTCOME</w:t>
            </w:r>
          </w:p>
        </w:tc>
        <w:tc>
          <w:tcPr>
            <w:tcW w:w="1276" w:type="dxa"/>
            <w:tcBorders>
              <w:top w:val="single" w:sz="4" w:space="0" w:color="000000"/>
              <w:left w:val="single" w:sz="4" w:space="0" w:color="000000"/>
              <w:bottom w:val="single" w:sz="4" w:space="0" w:color="000000"/>
              <w:right w:val="single" w:sz="12"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Contribution</w:t>
            </w:r>
          </w:p>
        </w:tc>
      </w:tr>
      <w:tr w:rsidR="008903E6" w:rsidRPr="005D4D6B" w:rsidTr="00840F5A">
        <w:trPr>
          <w:trHeight w:val="698"/>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1</w:t>
            </w:r>
          </w:p>
        </w:tc>
        <w:tc>
          <w:tcPr>
            <w:tcW w:w="7802" w:type="dxa"/>
            <w:tcBorders>
              <w:top w:val="single" w:sz="6" w:space="0" w:color="000000"/>
              <w:left w:val="single" w:sz="6" w:space="0" w:color="000000"/>
              <w:bottom w:val="single" w:sz="6" w:space="0" w:color="000000"/>
              <w:right w:val="single" w:sz="6" w:space="0" w:color="000000"/>
            </w:tcBorders>
          </w:tcPr>
          <w:p w:rsidR="008903E6" w:rsidRPr="005D4D6B" w:rsidRDefault="00431CAA" w:rsidP="00B2251C">
            <w:pPr>
              <w:spacing w:after="0" w:line="373"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Developing and delivering holistic, women- and family-centered care strategies within the framework of ethical principles and codes in midwifery service delivery areas</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r>
      <w:tr w:rsidR="008903E6" w:rsidRPr="005D4D6B" w:rsidTr="00840F5A">
        <w:trPr>
          <w:trHeight w:val="698"/>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2</w:t>
            </w:r>
          </w:p>
        </w:tc>
        <w:tc>
          <w:tcPr>
            <w:tcW w:w="7802" w:type="dxa"/>
            <w:tcBorders>
              <w:top w:val="single" w:sz="6" w:space="0" w:color="000000"/>
              <w:left w:val="single" w:sz="6" w:space="0" w:color="000000"/>
              <w:bottom w:val="single" w:sz="6" w:space="0" w:color="000000"/>
              <w:right w:val="single" w:sz="6" w:space="0" w:color="000000"/>
            </w:tcBorders>
          </w:tcPr>
          <w:p w:rsidR="008903E6" w:rsidRPr="005D4D6B" w:rsidRDefault="00431CAA" w:rsidP="00B2251C">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Understanding the importance of studies related to the field of midwifery and being able to produce evidence-based research</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r w:rsidR="008903E6" w:rsidRPr="005D4D6B" w:rsidTr="00840F5A">
        <w:trPr>
          <w:trHeight w:val="698"/>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3</w:t>
            </w:r>
          </w:p>
        </w:tc>
        <w:tc>
          <w:tcPr>
            <w:tcW w:w="7802" w:type="dxa"/>
            <w:tcBorders>
              <w:top w:val="single" w:sz="6" w:space="0" w:color="000000"/>
              <w:left w:val="single" w:sz="6" w:space="0" w:color="000000"/>
              <w:bottom w:val="single" w:sz="6" w:space="0" w:color="000000"/>
              <w:right w:val="single" w:sz="6" w:space="0" w:color="000000"/>
            </w:tcBorders>
          </w:tcPr>
          <w:p w:rsidR="008903E6" w:rsidRPr="005D4D6B" w:rsidRDefault="00431CAA" w:rsidP="00B2251C">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Reading and analyzing-synthesizing information from scientific studies that can provide national and international evidence to the midwifery profession</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4</w:t>
            </w:r>
          </w:p>
        </w:tc>
      </w:tr>
      <w:tr w:rsidR="008903E6" w:rsidRPr="005D4D6B" w:rsidTr="00840F5A">
        <w:trPr>
          <w:trHeight w:val="698"/>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4</w:t>
            </w:r>
          </w:p>
        </w:tc>
        <w:tc>
          <w:tcPr>
            <w:tcW w:w="7802" w:type="dxa"/>
            <w:tcBorders>
              <w:top w:val="single" w:sz="6" w:space="0" w:color="000000"/>
              <w:left w:val="single" w:sz="6" w:space="0" w:color="000000"/>
              <w:bottom w:val="single" w:sz="6" w:space="0" w:color="000000"/>
              <w:right w:val="single" w:sz="6" w:space="0" w:color="000000"/>
            </w:tcBorders>
          </w:tcPr>
          <w:p w:rsidR="008903E6" w:rsidRPr="005D4D6B" w:rsidRDefault="00431CAA" w:rsidP="00B2251C">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Developing suggestions and ideas for scientific studies and projects in the field of midwifery</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r w:rsidR="008903E6" w:rsidRPr="005D4D6B" w:rsidTr="00840F5A">
        <w:trPr>
          <w:trHeight w:val="698"/>
        </w:trPr>
        <w:tc>
          <w:tcPr>
            <w:tcW w:w="552" w:type="dxa"/>
            <w:tcBorders>
              <w:top w:val="single" w:sz="6" w:space="0" w:color="000000"/>
              <w:left w:val="single" w:sz="12" w:space="0" w:color="000000"/>
              <w:bottom w:val="single" w:sz="6" w:space="0" w:color="000000"/>
              <w:right w:val="single" w:sz="6" w:space="0" w:color="000000"/>
            </w:tcBorders>
            <w:shd w:val="clear" w:color="auto" w:fill="FFFFFF"/>
            <w:vAlign w:val="center"/>
          </w:tcPr>
          <w:p w:rsidR="008903E6" w:rsidRPr="005D4D6B" w:rsidRDefault="00431CAA" w:rsidP="00B2251C">
            <w:pPr>
              <w:spacing w:after="0" w:line="240" w:lineRule="auto"/>
              <w:jc w:val="cente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5</w:t>
            </w:r>
          </w:p>
        </w:tc>
        <w:tc>
          <w:tcPr>
            <w:tcW w:w="7802" w:type="dxa"/>
            <w:tcBorders>
              <w:top w:val="single" w:sz="6" w:space="0" w:color="000000"/>
              <w:left w:val="single" w:sz="6" w:space="0" w:color="000000"/>
              <w:bottom w:val="single" w:sz="6" w:space="0" w:color="000000"/>
              <w:right w:val="single" w:sz="6" w:space="0" w:color="000000"/>
            </w:tcBorders>
          </w:tcPr>
          <w:p w:rsidR="008903E6" w:rsidRPr="005D4D6B" w:rsidRDefault="00431CAA" w:rsidP="00B2251C">
            <w:pPr>
              <w:spacing w:after="0" w:line="240" w:lineRule="auto"/>
              <w:jc w:val="both"/>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Becoming a researcher in scientific studies by developing the ability to integrate technology and digital health applications into the field of midwifery</w:t>
            </w:r>
          </w:p>
        </w:tc>
        <w:tc>
          <w:tcPr>
            <w:tcW w:w="1276" w:type="dxa"/>
            <w:tcBorders>
              <w:top w:val="single" w:sz="6" w:space="0" w:color="000000"/>
              <w:left w:val="single" w:sz="6" w:space="0" w:color="000000"/>
              <w:bottom w:val="single" w:sz="6" w:space="0" w:color="000000"/>
              <w:right w:val="single" w:sz="12" w:space="0" w:color="000000"/>
            </w:tcBorders>
            <w:vAlign w:val="center"/>
          </w:tcPr>
          <w:p w:rsidR="008903E6" w:rsidRPr="005D4D6B" w:rsidRDefault="00431CAA" w:rsidP="00B2251C">
            <w:pPr>
              <w:spacing w:after="0" w:line="240" w:lineRule="auto"/>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5</w:t>
            </w:r>
          </w:p>
        </w:tc>
      </w:tr>
    </w:tbl>
    <w:p w:rsidR="008903E6" w:rsidRPr="005D4D6B" w:rsidRDefault="008903E6">
      <w:pPr>
        <w:spacing w:after="0" w:line="240" w:lineRule="auto"/>
        <w:rPr>
          <w:rFonts w:ascii="Times New Roman" w:hAnsi="Times New Roman" w:cs="Times New Roman"/>
          <w:sz w:val="20"/>
          <w:szCs w:val="20"/>
        </w:rPr>
      </w:pPr>
    </w:p>
    <w:p w:rsidR="008903E6" w:rsidRPr="005D4D6B" w:rsidRDefault="008903E6">
      <w:pPr>
        <w:spacing w:after="0" w:line="240" w:lineRule="auto"/>
        <w:rPr>
          <w:rFonts w:ascii="Times New Roman" w:hAnsi="Times New Roman" w:cs="Times New Roman"/>
          <w:sz w:val="20"/>
          <w:szCs w:val="20"/>
        </w:rPr>
      </w:pPr>
    </w:p>
    <w:tbl>
      <w:tblPr>
        <w:tblStyle w:val="afffffffffffff7"/>
        <w:tblW w:w="9630"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10"/>
        <w:gridCol w:w="2261"/>
        <w:gridCol w:w="2126"/>
        <w:gridCol w:w="1843"/>
        <w:gridCol w:w="1990"/>
      </w:tblGrid>
      <w:tr w:rsidR="008903E6" w:rsidRPr="005D4D6B">
        <w:trPr>
          <w:trHeight w:val="449"/>
        </w:trPr>
        <w:tc>
          <w:tcPr>
            <w:tcW w:w="9630" w:type="dxa"/>
            <w:gridSpan w:val="5"/>
            <w:shd w:val="clear" w:color="auto" w:fill="FFF2CC"/>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b/>
                <w:bCs/>
                <w:sz w:val="20"/>
                <w:szCs w:val="20"/>
              </w:rPr>
              <w:t>LECTUTER(S)</w:t>
            </w:r>
          </w:p>
        </w:tc>
      </w:tr>
      <w:tr w:rsidR="008903E6" w:rsidRPr="005D4D6B" w:rsidTr="004C77AF">
        <w:trPr>
          <w:trHeight w:val="567"/>
        </w:trPr>
        <w:tc>
          <w:tcPr>
            <w:tcW w:w="1410"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Prepared by</w:t>
            </w:r>
          </w:p>
        </w:tc>
        <w:tc>
          <w:tcPr>
            <w:tcW w:w="2261" w:type="dxa"/>
            <w:shd w:val="clear" w:color="auto" w:fill="FFFFFF"/>
            <w:vAlign w:val="center"/>
          </w:tcPr>
          <w:p w:rsidR="008903E6" w:rsidRPr="005D4D6B" w:rsidRDefault="00431CA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Prof. Dr. F. Deniz SAYINER</w:t>
            </w:r>
          </w:p>
          <w:p w:rsidR="008903E6" w:rsidRPr="005D4D6B" w:rsidRDefault="008903E6">
            <w:pPr>
              <w:jc w:val="center"/>
              <w:rPr>
                <w:rFonts w:ascii="Times New Roman" w:eastAsia="Times New Roman" w:hAnsi="Times New Roman" w:cs="Times New Roman"/>
                <w:sz w:val="20"/>
                <w:szCs w:val="20"/>
              </w:rPr>
            </w:pPr>
          </w:p>
        </w:tc>
        <w:tc>
          <w:tcPr>
            <w:tcW w:w="2126" w:type="dxa"/>
            <w:shd w:val="clear" w:color="auto" w:fill="FFFFFF"/>
            <w:vAlign w:val="center"/>
          </w:tcPr>
          <w:p w:rsidR="00840F5A" w:rsidRPr="005D4D6B" w:rsidRDefault="00840F5A" w:rsidP="00840F5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Prof. Dr. Nebahat ÖZERDOĞAN</w:t>
            </w:r>
          </w:p>
          <w:p w:rsidR="008903E6" w:rsidRPr="005D4D6B" w:rsidRDefault="008903E6">
            <w:pPr>
              <w:jc w:val="center"/>
              <w:rPr>
                <w:rFonts w:ascii="Times New Roman" w:eastAsia="Times New Roman" w:hAnsi="Times New Roman" w:cs="Times New Roman"/>
                <w:sz w:val="20"/>
                <w:szCs w:val="20"/>
              </w:rPr>
            </w:pPr>
          </w:p>
        </w:tc>
        <w:tc>
          <w:tcPr>
            <w:tcW w:w="1843" w:type="dxa"/>
            <w:shd w:val="clear" w:color="auto" w:fill="FFFFFF"/>
            <w:vAlign w:val="center"/>
          </w:tcPr>
          <w:p w:rsidR="00840F5A" w:rsidRPr="005D4D6B" w:rsidRDefault="00840F5A" w:rsidP="00840F5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Assoc. Prof. Dr. Neşe ÇELİK</w:t>
            </w:r>
          </w:p>
          <w:p w:rsidR="008903E6" w:rsidRPr="005D4D6B" w:rsidRDefault="008903E6">
            <w:pPr>
              <w:jc w:val="center"/>
              <w:rPr>
                <w:rFonts w:ascii="Times New Roman" w:eastAsia="Times New Roman" w:hAnsi="Times New Roman" w:cs="Times New Roman"/>
                <w:sz w:val="20"/>
                <w:szCs w:val="20"/>
              </w:rPr>
            </w:pPr>
          </w:p>
        </w:tc>
        <w:tc>
          <w:tcPr>
            <w:tcW w:w="1990" w:type="dxa"/>
            <w:shd w:val="clear" w:color="auto" w:fill="FFFFFF"/>
            <w:vAlign w:val="center"/>
          </w:tcPr>
          <w:p w:rsidR="00840F5A" w:rsidRPr="005D4D6B" w:rsidRDefault="00840F5A" w:rsidP="00840F5A">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Assoc. Prof. Elif Yağmur GÜR</w:t>
            </w:r>
          </w:p>
          <w:p w:rsidR="008903E6" w:rsidRPr="005D4D6B" w:rsidRDefault="008903E6">
            <w:pPr>
              <w:jc w:val="center"/>
              <w:rPr>
                <w:rFonts w:ascii="Times New Roman" w:eastAsia="Times New Roman" w:hAnsi="Times New Roman" w:cs="Times New Roman"/>
                <w:sz w:val="20"/>
                <w:szCs w:val="20"/>
              </w:rPr>
            </w:pPr>
          </w:p>
        </w:tc>
      </w:tr>
      <w:tr w:rsidR="008903E6" w:rsidRPr="005D4D6B" w:rsidTr="004C77AF">
        <w:trPr>
          <w:trHeight w:val="585"/>
        </w:trPr>
        <w:tc>
          <w:tcPr>
            <w:tcW w:w="1410" w:type="dxa"/>
            <w:shd w:val="clear" w:color="auto" w:fill="FFF2CC"/>
            <w:vAlign w:val="center"/>
          </w:tcPr>
          <w:p w:rsidR="008903E6" w:rsidRPr="005D4D6B" w:rsidRDefault="00431CAA">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Signature(s)</w:t>
            </w:r>
          </w:p>
        </w:tc>
        <w:tc>
          <w:tcPr>
            <w:tcW w:w="2261"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2126"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1843"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c>
          <w:tcPr>
            <w:tcW w:w="1990" w:type="dxa"/>
            <w:shd w:val="clear" w:color="auto" w:fill="FFFFFF"/>
            <w:vAlign w:val="center"/>
          </w:tcPr>
          <w:p w:rsidR="008903E6" w:rsidRPr="005D4D6B" w:rsidRDefault="008903E6">
            <w:pPr>
              <w:jc w:val="center"/>
              <w:rPr>
                <w:rFonts w:ascii="Times New Roman" w:eastAsia="Times New Roman" w:hAnsi="Times New Roman" w:cs="Times New Roman"/>
                <w:color w:val="FF0000"/>
                <w:sz w:val="20"/>
                <w:szCs w:val="20"/>
              </w:rPr>
            </w:pPr>
          </w:p>
        </w:tc>
      </w:tr>
      <w:tr w:rsidR="004C77AF" w:rsidRPr="005D4D6B" w:rsidTr="004C77AF">
        <w:trPr>
          <w:trHeight w:val="585"/>
        </w:trPr>
        <w:tc>
          <w:tcPr>
            <w:tcW w:w="1410" w:type="dxa"/>
            <w:shd w:val="clear" w:color="auto" w:fill="FFF2CC"/>
            <w:vAlign w:val="center"/>
          </w:tcPr>
          <w:p w:rsidR="004C77AF" w:rsidRPr="005D4D6B" w:rsidRDefault="004C77AF" w:rsidP="004C77AF">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Prepared by</w:t>
            </w:r>
          </w:p>
        </w:tc>
        <w:tc>
          <w:tcPr>
            <w:tcW w:w="2261" w:type="dxa"/>
            <w:shd w:val="clear" w:color="auto" w:fill="FFFFFF"/>
            <w:vAlign w:val="center"/>
          </w:tcPr>
          <w:p w:rsidR="004C77AF" w:rsidRPr="005D4D6B" w:rsidRDefault="004C77AF" w:rsidP="004C77A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Assoc. Prof. Özlem ÖZFIRAT</w:t>
            </w:r>
          </w:p>
          <w:p w:rsidR="004C77AF" w:rsidRPr="005D4D6B" w:rsidRDefault="004C77AF" w:rsidP="004C77AF">
            <w:pPr>
              <w:jc w:val="center"/>
              <w:rPr>
                <w:rFonts w:ascii="Times New Roman" w:eastAsia="Times New Roman" w:hAnsi="Times New Roman" w:cs="Times New Roman"/>
                <w:sz w:val="20"/>
                <w:szCs w:val="20"/>
              </w:rPr>
            </w:pPr>
          </w:p>
        </w:tc>
        <w:tc>
          <w:tcPr>
            <w:tcW w:w="2126" w:type="dxa"/>
            <w:shd w:val="clear" w:color="auto" w:fill="FFFFFF"/>
            <w:vAlign w:val="center"/>
          </w:tcPr>
          <w:p w:rsidR="004C77AF" w:rsidRPr="005D4D6B" w:rsidRDefault="004C77AF" w:rsidP="004C77AF">
            <w:pPr>
              <w:jc w:val="center"/>
              <w:rPr>
                <w:rFonts w:ascii="Times New Roman" w:eastAsia="Times New Roman" w:hAnsi="Times New Roman" w:cs="Times New Roman"/>
                <w:sz w:val="20"/>
                <w:szCs w:val="20"/>
              </w:rPr>
            </w:pPr>
            <w:r w:rsidRPr="005D4D6B">
              <w:rPr>
                <w:rFonts w:ascii="Times New Roman" w:eastAsia="Times New Roman" w:hAnsi="Times New Roman" w:cs="Times New Roman"/>
                <w:sz w:val="20"/>
                <w:szCs w:val="20"/>
              </w:rPr>
              <w:t xml:space="preserve">Asist.  Prof. Dr  Burcu Tuncer YILMAZ </w:t>
            </w:r>
          </w:p>
        </w:tc>
        <w:tc>
          <w:tcPr>
            <w:tcW w:w="1843" w:type="dxa"/>
            <w:shd w:val="clear" w:color="auto" w:fill="FFFFFF"/>
            <w:vAlign w:val="center"/>
          </w:tcPr>
          <w:p w:rsidR="004C77AF" w:rsidRPr="005D4D6B" w:rsidRDefault="004C77AF" w:rsidP="004C77AF">
            <w:pPr>
              <w:jc w:val="center"/>
              <w:rPr>
                <w:rFonts w:ascii="Times New Roman" w:eastAsia="Times New Roman" w:hAnsi="Times New Roman" w:cs="Times New Roman"/>
                <w:sz w:val="20"/>
                <w:szCs w:val="20"/>
              </w:rPr>
            </w:pPr>
          </w:p>
        </w:tc>
        <w:tc>
          <w:tcPr>
            <w:tcW w:w="1990" w:type="dxa"/>
            <w:shd w:val="clear" w:color="auto" w:fill="FFFFFF"/>
            <w:vAlign w:val="center"/>
          </w:tcPr>
          <w:p w:rsidR="004C77AF" w:rsidRPr="005D4D6B" w:rsidRDefault="004C77AF" w:rsidP="004C77AF">
            <w:pPr>
              <w:jc w:val="center"/>
              <w:rPr>
                <w:rFonts w:ascii="Times New Roman" w:eastAsia="Times New Roman" w:hAnsi="Times New Roman" w:cs="Times New Roman"/>
                <w:sz w:val="20"/>
                <w:szCs w:val="20"/>
              </w:rPr>
            </w:pPr>
          </w:p>
        </w:tc>
      </w:tr>
      <w:tr w:rsidR="004C77AF" w:rsidRPr="005D4D6B" w:rsidTr="004C77AF">
        <w:trPr>
          <w:trHeight w:val="585"/>
        </w:trPr>
        <w:tc>
          <w:tcPr>
            <w:tcW w:w="1410" w:type="dxa"/>
            <w:shd w:val="clear" w:color="auto" w:fill="FFF2CC"/>
            <w:vAlign w:val="center"/>
          </w:tcPr>
          <w:p w:rsidR="004C77AF" w:rsidRPr="005D4D6B" w:rsidRDefault="004C77AF" w:rsidP="004C77AF">
            <w:pPr>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Signature(s)</w:t>
            </w:r>
          </w:p>
        </w:tc>
        <w:tc>
          <w:tcPr>
            <w:tcW w:w="2261" w:type="dxa"/>
            <w:shd w:val="clear" w:color="auto" w:fill="FFFFFF"/>
            <w:vAlign w:val="center"/>
          </w:tcPr>
          <w:p w:rsidR="004C77AF" w:rsidRPr="005D4D6B" w:rsidRDefault="004C77AF" w:rsidP="004C77AF">
            <w:pPr>
              <w:jc w:val="center"/>
              <w:rPr>
                <w:rFonts w:ascii="Times New Roman" w:eastAsia="Times New Roman" w:hAnsi="Times New Roman" w:cs="Times New Roman"/>
                <w:color w:val="FF0000"/>
                <w:sz w:val="20"/>
                <w:szCs w:val="20"/>
              </w:rPr>
            </w:pPr>
          </w:p>
        </w:tc>
        <w:tc>
          <w:tcPr>
            <w:tcW w:w="2126" w:type="dxa"/>
            <w:shd w:val="clear" w:color="auto" w:fill="FFFFFF"/>
            <w:vAlign w:val="center"/>
          </w:tcPr>
          <w:p w:rsidR="004C77AF" w:rsidRPr="005D4D6B" w:rsidRDefault="004C77AF" w:rsidP="004C77AF">
            <w:pPr>
              <w:jc w:val="center"/>
              <w:rPr>
                <w:rFonts w:ascii="Times New Roman" w:eastAsia="Times New Roman" w:hAnsi="Times New Roman" w:cs="Times New Roman"/>
                <w:color w:val="FF0000"/>
                <w:sz w:val="20"/>
                <w:szCs w:val="20"/>
              </w:rPr>
            </w:pPr>
          </w:p>
        </w:tc>
        <w:tc>
          <w:tcPr>
            <w:tcW w:w="1843" w:type="dxa"/>
            <w:shd w:val="clear" w:color="auto" w:fill="FFFFFF"/>
            <w:vAlign w:val="center"/>
          </w:tcPr>
          <w:p w:rsidR="004C77AF" w:rsidRPr="005D4D6B" w:rsidRDefault="004C77AF" w:rsidP="004C77AF">
            <w:pPr>
              <w:jc w:val="center"/>
              <w:rPr>
                <w:rFonts w:ascii="Times New Roman" w:eastAsia="Times New Roman" w:hAnsi="Times New Roman" w:cs="Times New Roman"/>
                <w:color w:val="FF0000"/>
                <w:sz w:val="20"/>
                <w:szCs w:val="20"/>
              </w:rPr>
            </w:pPr>
          </w:p>
        </w:tc>
        <w:tc>
          <w:tcPr>
            <w:tcW w:w="1990" w:type="dxa"/>
            <w:shd w:val="clear" w:color="auto" w:fill="FFFFFF"/>
            <w:vAlign w:val="center"/>
          </w:tcPr>
          <w:p w:rsidR="004C77AF" w:rsidRPr="005D4D6B" w:rsidRDefault="004C77AF" w:rsidP="004C77AF">
            <w:pPr>
              <w:jc w:val="center"/>
              <w:rPr>
                <w:rFonts w:ascii="Times New Roman" w:eastAsia="Times New Roman" w:hAnsi="Times New Roman" w:cs="Times New Roman"/>
                <w:color w:val="FF0000"/>
                <w:sz w:val="20"/>
                <w:szCs w:val="20"/>
              </w:rPr>
            </w:pPr>
          </w:p>
        </w:tc>
      </w:tr>
    </w:tbl>
    <w:p w:rsidR="008903E6" w:rsidRPr="005D4D6B" w:rsidRDefault="00431CAA" w:rsidP="00840F5A">
      <w:pPr>
        <w:jc w:val="right"/>
        <w:rPr>
          <w:rFonts w:ascii="Times New Roman" w:eastAsia="Times New Roman" w:hAnsi="Times New Roman" w:cs="Times New Roman"/>
          <w:b/>
          <w:bCs/>
          <w:sz w:val="20"/>
          <w:szCs w:val="20"/>
        </w:rPr>
      </w:pPr>
      <w:r w:rsidRPr="005D4D6B">
        <w:rPr>
          <w:rFonts w:ascii="Times New Roman" w:eastAsia="Times New Roman" w:hAnsi="Times New Roman" w:cs="Times New Roman"/>
          <w:b/>
          <w:bCs/>
          <w:sz w:val="20"/>
          <w:szCs w:val="20"/>
        </w:rPr>
        <w:t xml:space="preserve">                                                                                                                          Date: 24.02.2026</w:t>
      </w:r>
    </w:p>
    <w:sectPr w:rsidR="008903E6" w:rsidRPr="005D4D6B" w:rsidSect="005B236D">
      <w:footerReference w:type="default" r:id="rId11"/>
      <w:pgSz w:w="11906" w:h="16838"/>
      <w:pgMar w:top="709" w:right="1134" w:bottom="425" w:left="1418" w:header="0" w:footer="284" w:gutter="0"/>
      <w:pgNumType w:start="1"/>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F39FA" w:rsidRDefault="004F39FA">
      <w:pPr>
        <w:spacing w:after="0" w:line="240" w:lineRule="auto"/>
      </w:pPr>
      <w:r>
        <w:separator/>
      </w:r>
    </w:p>
  </w:endnote>
  <w:endnote w:type="continuationSeparator" w:id="0">
    <w:p w:rsidR="004F39FA" w:rsidRDefault="004F3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embedRegular r:id="rId1" w:fontKey="{9E56F189-AE5F-44A7-9D85-C4F3A5847A11}"/>
    <w:embedBold r:id="rId2" w:fontKey="{CC757F8C-7C85-4729-A0EE-FA2C8FDF0AB3}"/>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embedRegular r:id="rId3" w:fontKey="{FD7CA98B-CE55-4A61-ADA2-2EF5C2139521}"/>
  </w:font>
  <w:font w:name="Segoe UI">
    <w:panose1 w:val="020B0502040204020203"/>
    <w:charset w:val="A2"/>
    <w:family w:val="swiss"/>
    <w:pitch w:val="variable"/>
    <w:sig w:usb0="E4002EFF" w:usb1="C000E47F" w:usb2="00000009" w:usb3="00000000" w:csb0="000001FF" w:csb1="00000000"/>
    <w:embedRegular r:id="rId4" w:fontKey="{CC52B6A7-8DB8-4E17-9C95-3819547ECBAF}"/>
  </w:font>
  <w:font w:name="Courier New">
    <w:panose1 w:val="02070309020205020404"/>
    <w:charset w:val="A2"/>
    <w:family w:val="modern"/>
    <w:pitch w:val="fixed"/>
    <w:sig w:usb0="E0002EFF" w:usb1="C0007843" w:usb2="00000009" w:usb3="00000000" w:csb0="000001FF" w:csb1="00000000"/>
  </w:font>
  <w:font w:name="Georgia">
    <w:panose1 w:val="02040502050405020303"/>
    <w:charset w:val="A2"/>
    <w:family w:val="roman"/>
    <w:pitch w:val="variable"/>
    <w:sig w:usb0="00000287" w:usb1="00000000" w:usb2="00000000" w:usb3="00000000" w:csb0="0000009F" w:csb1="00000000"/>
    <w:embedItalic r:id="rId5" w:fontKey="{8CE41E0C-84BD-4AC3-B229-43D8188DA568}"/>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6B53" w:rsidRDefault="002C6B53">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F39FA" w:rsidRDefault="004F39FA">
      <w:pPr>
        <w:spacing w:after="0" w:line="240" w:lineRule="auto"/>
      </w:pPr>
      <w:r>
        <w:separator/>
      </w:r>
    </w:p>
  </w:footnote>
  <w:footnote w:type="continuationSeparator" w:id="0">
    <w:p w:rsidR="004F39FA" w:rsidRDefault="004F39F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3E6"/>
    <w:rsid w:val="000D5709"/>
    <w:rsid w:val="0016487C"/>
    <w:rsid w:val="00196984"/>
    <w:rsid w:val="00197275"/>
    <w:rsid w:val="00221D13"/>
    <w:rsid w:val="00237F6B"/>
    <w:rsid w:val="002C6B53"/>
    <w:rsid w:val="00322BE0"/>
    <w:rsid w:val="00322CB2"/>
    <w:rsid w:val="00430F47"/>
    <w:rsid w:val="00431CAA"/>
    <w:rsid w:val="00485170"/>
    <w:rsid w:val="004C77AF"/>
    <w:rsid w:val="004F0411"/>
    <w:rsid w:val="004F39FA"/>
    <w:rsid w:val="00582159"/>
    <w:rsid w:val="005B236D"/>
    <w:rsid w:val="005C3B60"/>
    <w:rsid w:val="005D4D6B"/>
    <w:rsid w:val="00610ABC"/>
    <w:rsid w:val="007818D5"/>
    <w:rsid w:val="00840F5A"/>
    <w:rsid w:val="008903E6"/>
    <w:rsid w:val="008A68AB"/>
    <w:rsid w:val="008B6E82"/>
    <w:rsid w:val="008F0E6E"/>
    <w:rsid w:val="00940126"/>
    <w:rsid w:val="00957CD7"/>
    <w:rsid w:val="00B2251C"/>
    <w:rsid w:val="00B6010F"/>
    <w:rsid w:val="00C5734E"/>
    <w:rsid w:val="00C73F51"/>
    <w:rsid w:val="00CE73E1"/>
    <w:rsid w:val="00D00825"/>
    <w:rsid w:val="00DC1206"/>
    <w:rsid w:val="00E436CF"/>
    <w:rsid w:val="00E93963"/>
    <w:rsid w:val="00EB3530"/>
    <w:rsid w:val="00F932CC"/>
    <w:rsid w:val="00FD3BF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25B8C1-B376-4684-A3FD-01BFFE27B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Balk1">
    <w:name w:val="heading 1"/>
    <w:basedOn w:val="Normal"/>
    <w:next w:val="Normal"/>
    <w:pPr>
      <w:keepNext/>
      <w:keepLines/>
      <w:spacing w:before="240" w:after="0"/>
      <w:outlineLvl w:val="0"/>
    </w:pPr>
    <w:rPr>
      <w:color w:val="2E75B5"/>
      <w:sz w:val="32"/>
      <w:szCs w:val="32"/>
    </w:rPr>
  </w:style>
  <w:style w:type="paragraph" w:styleId="Balk2">
    <w:name w:val="heading 2"/>
    <w:basedOn w:val="Normal"/>
    <w:next w:val="Normal"/>
    <w:pPr>
      <w:keepNext/>
      <w:keepLines/>
      <w:spacing w:before="360" w:after="80"/>
      <w:outlineLvl w:val="1"/>
    </w:pPr>
    <w:rPr>
      <w:b/>
      <w:bCs/>
      <w:sz w:val="36"/>
      <w:szCs w:val="36"/>
    </w:rPr>
  </w:style>
  <w:style w:type="paragraph" w:styleId="Balk3">
    <w:name w:val="heading 3"/>
    <w:basedOn w:val="Normal"/>
    <w:next w:val="Normal"/>
    <w:pPr>
      <w:keepNext/>
      <w:keepLines/>
      <w:spacing w:before="280" w:after="80"/>
      <w:outlineLvl w:val="2"/>
    </w:pPr>
    <w:rPr>
      <w:b/>
      <w:bCs/>
      <w:sz w:val="28"/>
      <w:szCs w:val="28"/>
    </w:rPr>
  </w:style>
  <w:style w:type="paragraph" w:styleId="Balk4">
    <w:name w:val="heading 4"/>
    <w:basedOn w:val="Normal"/>
    <w:next w:val="Normal"/>
    <w:pPr>
      <w:keepNext/>
      <w:keepLines/>
      <w:spacing w:before="240" w:after="40"/>
      <w:outlineLvl w:val="3"/>
    </w:pPr>
    <w:rPr>
      <w:b/>
      <w:bCs/>
      <w:sz w:val="24"/>
      <w:szCs w:val="24"/>
    </w:rPr>
  </w:style>
  <w:style w:type="paragraph" w:styleId="Balk5">
    <w:name w:val="heading 5"/>
    <w:basedOn w:val="Normal"/>
    <w:next w:val="Normal"/>
    <w:pPr>
      <w:keepNext/>
      <w:keepLines/>
      <w:spacing w:before="220" w:after="40"/>
      <w:outlineLvl w:val="4"/>
    </w:pPr>
    <w:rPr>
      <w:b/>
      <w:bCs/>
    </w:rPr>
  </w:style>
  <w:style w:type="paragraph" w:styleId="Balk6">
    <w:name w:val="heading 6"/>
    <w:basedOn w:val="Normal"/>
    <w:next w:val="Normal"/>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pPr>
      <w:keepNext/>
      <w:keepLines/>
      <w:spacing w:before="480" w:after="120"/>
    </w:pPr>
    <w:rPr>
      <w:b/>
      <w:bCs/>
      <w:sz w:val="72"/>
      <w:szCs w:val="72"/>
    </w:rPr>
  </w:style>
  <w:style w:type="table" w:styleId="TabloKlavuzu">
    <w:name w:val="Table Grid"/>
    <w:basedOn w:val="NormalTablo"/>
    <w:uiPriority w:val="39"/>
    <w:rsid w:val="00FA3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3E403F"/>
    <w:rPr>
      <w:color w:val="808080"/>
    </w:rPr>
  </w:style>
  <w:style w:type="character" w:customStyle="1" w:styleId="Balk1Char">
    <w:name w:val="Başlık 1 Char"/>
    <w:basedOn w:val="VarsaylanParagrafYazTipi"/>
    <w:uiPriority w:val="9"/>
    <w:rsid w:val="00924B72"/>
    <w:rPr>
      <w:rFonts w:asciiTheme="majorHAnsi" w:eastAsiaTheme="majorEastAsia" w:hAnsiTheme="majorHAnsi" w:cstheme="majorBidi"/>
      <w:color w:val="2E74B5" w:themeColor="accent1" w:themeShade="BF"/>
      <w:sz w:val="32"/>
      <w:szCs w:val="32"/>
    </w:rPr>
  </w:style>
  <w:style w:type="paragraph" w:styleId="BalonMetni">
    <w:name w:val="Balloon Text"/>
    <w:basedOn w:val="Normal"/>
    <w:link w:val="BalonMetniChar"/>
    <w:uiPriority w:val="99"/>
    <w:semiHidden/>
    <w:unhideWhenUsed/>
    <w:rsid w:val="00BB663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B6634"/>
    <w:rPr>
      <w:rFonts w:ascii="Segoe UI" w:hAnsi="Segoe UI" w:cs="Segoe UI"/>
      <w:sz w:val="18"/>
      <w:szCs w:val="18"/>
    </w:rPr>
  </w:style>
  <w:style w:type="paragraph" w:styleId="ListeParagraf">
    <w:name w:val="List Paragraph"/>
    <w:basedOn w:val="Normal"/>
    <w:uiPriority w:val="34"/>
    <w:qFormat/>
    <w:rsid w:val="00695AEA"/>
    <w:pPr>
      <w:ind w:left="720"/>
      <w:contextualSpacing/>
    </w:pPr>
  </w:style>
  <w:style w:type="character" w:styleId="AklamaBavurusu">
    <w:name w:val="annotation reference"/>
    <w:basedOn w:val="VarsaylanParagrafYazTipi"/>
    <w:uiPriority w:val="99"/>
    <w:semiHidden/>
    <w:unhideWhenUsed/>
    <w:rsid w:val="002C2A55"/>
    <w:rPr>
      <w:sz w:val="16"/>
      <w:szCs w:val="16"/>
    </w:rPr>
  </w:style>
  <w:style w:type="paragraph" w:styleId="AklamaMetni">
    <w:name w:val="annotation text"/>
    <w:basedOn w:val="Normal"/>
    <w:link w:val="AklamaMetniChar"/>
    <w:uiPriority w:val="99"/>
    <w:semiHidden/>
    <w:unhideWhenUsed/>
    <w:rsid w:val="002C2A55"/>
    <w:pPr>
      <w:spacing w:line="240" w:lineRule="auto"/>
    </w:pPr>
    <w:rPr>
      <w:sz w:val="20"/>
      <w:szCs w:val="20"/>
    </w:rPr>
  </w:style>
  <w:style w:type="character" w:customStyle="1" w:styleId="AklamaMetniChar">
    <w:name w:val="Açıklama Metni Char"/>
    <w:basedOn w:val="VarsaylanParagrafYazTipi"/>
    <w:link w:val="AklamaMetni"/>
    <w:uiPriority w:val="99"/>
    <w:semiHidden/>
    <w:rsid w:val="002C2A55"/>
    <w:rPr>
      <w:sz w:val="20"/>
      <w:szCs w:val="20"/>
    </w:rPr>
  </w:style>
  <w:style w:type="paragraph" w:styleId="AklamaKonusu">
    <w:name w:val="annotation subject"/>
    <w:basedOn w:val="AklamaMetni"/>
    <w:next w:val="AklamaMetni"/>
    <w:link w:val="AklamaKonusuChar"/>
    <w:uiPriority w:val="99"/>
    <w:semiHidden/>
    <w:unhideWhenUsed/>
    <w:rsid w:val="002C2A55"/>
    <w:rPr>
      <w:b/>
      <w:bCs/>
    </w:rPr>
  </w:style>
  <w:style w:type="character" w:customStyle="1" w:styleId="AklamaKonusuChar">
    <w:name w:val="Açıklama Konusu Char"/>
    <w:basedOn w:val="AklamaMetniChar"/>
    <w:link w:val="AklamaKonusu"/>
    <w:uiPriority w:val="99"/>
    <w:semiHidden/>
    <w:rsid w:val="002C2A55"/>
    <w:rPr>
      <w:b/>
      <w:bCs/>
      <w:sz w:val="20"/>
      <w:szCs w:val="20"/>
    </w:rPr>
  </w:style>
  <w:style w:type="paragraph" w:styleId="stBilgi">
    <w:name w:val="header"/>
    <w:basedOn w:val="Normal"/>
    <w:link w:val="stBilgiChar"/>
    <w:uiPriority w:val="99"/>
    <w:unhideWhenUsed/>
    <w:rsid w:val="00B41EC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41ECB"/>
  </w:style>
  <w:style w:type="paragraph" w:styleId="AltBilgi">
    <w:name w:val="footer"/>
    <w:basedOn w:val="Normal"/>
    <w:link w:val="AltBilgiChar"/>
    <w:uiPriority w:val="99"/>
    <w:unhideWhenUsed/>
    <w:rsid w:val="00B41EC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41ECB"/>
  </w:style>
  <w:style w:type="paragraph" w:customStyle="1" w:styleId="Default">
    <w:name w:val="Default"/>
    <w:rsid w:val="005F18AF"/>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rder-number">
    <w:name w:val="order-number"/>
    <w:basedOn w:val="VarsaylanParagrafYazTipi"/>
    <w:rsid w:val="00A82EC2"/>
  </w:style>
  <w:style w:type="character" w:customStyle="1" w:styleId="citation-88">
    <w:name w:val="citation-88"/>
    <w:basedOn w:val="VarsaylanParagrafYazTipi"/>
    <w:rsid w:val="00BE64DB"/>
  </w:style>
  <w:style w:type="character" w:customStyle="1" w:styleId="citation-87">
    <w:name w:val="citation-87"/>
    <w:basedOn w:val="VarsaylanParagrafYazTipi"/>
    <w:rsid w:val="00BE64DB"/>
  </w:style>
  <w:style w:type="character" w:customStyle="1" w:styleId="citation-86">
    <w:name w:val="citation-86"/>
    <w:basedOn w:val="VarsaylanParagrafYazTipi"/>
    <w:rsid w:val="00BE64DB"/>
  </w:style>
  <w:style w:type="character" w:customStyle="1" w:styleId="citation-85">
    <w:name w:val="citation-85"/>
    <w:basedOn w:val="VarsaylanParagrafYazTipi"/>
    <w:rsid w:val="00BE64DB"/>
  </w:style>
  <w:style w:type="character" w:customStyle="1" w:styleId="citation-84">
    <w:name w:val="citation-84"/>
    <w:basedOn w:val="VarsaylanParagrafYazTipi"/>
    <w:rsid w:val="00BE64DB"/>
  </w:style>
  <w:style w:type="character" w:customStyle="1" w:styleId="citation-83">
    <w:name w:val="citation-83"/>
    <w:basedOn w:val="VarsaylanParagrafYazTipi"/>
    <w:rsid w:val="00BE64DB"/>
  </w:style>
  <w:style w:type="character" w:customStyle="1" w:styleId="citation-82">
    <w:name w:val="citation-82"/>
    <w:basedOn w:val="VarsaylanParagrafYazTipi"/>
    <w:rsid w:val="00BE64DB"/>
  </w:style>
  <w:style w:type="character" w:customStyle="1" w:styleId="citation-81">
    <w:name w:val="citation-81"/>
    <w:basedOn w:val="VarsaylanParagrafYazTipi"/>
    <w:rsid w:val="00BE64DB"/>
  </w:style>
  <w:style w:type="character" w:customStyle="1" w:styleId="citation-80">
    <w:name w:val="citation-80"/>
    <w:basedOn w:val="VarsaylanParagrafYazTipi"/>
    <w:rsid w:val="00BE64DB"/>
  </w:style>
  <w:style w:type="character" w:customStyle="1" w:styleId="citation-79">
    <w:name w:val="citation-79"/>
    <w:basedOn w:val="VarsaylanParagrafYazTipi"/>
    <w:rsid w:val="00BE64DB"/>
  </w:style>
  <w:style w:type="character" w:customStyle="1" w:styleId="citation-78">
    <w:name w:val="citation-78"/>
    <w:basedOn w:val="VarsaylanParagrafYazTipi"/>
    <w:rsid w:val="00BE64DB"/>
  </w:style>
  <w:style w:type="character" w:customStyle="1" w:styleId="citation-77">
    <w:name w:val="citation-77"/>
    <w:basedOn w:val="VarsaylanParagrafYazTipi"/>
    <w:rsid w:val="00BE64DB"/>
  </w:style>
  <w:style w:type="character" w:customStyle="1" w:styleId="citation-76">
    <w:name w:val="citation-76"/>
    <w:basedOn w:val="VarsaylanParagrafYazTipi"/>
    <w:rsid w:val="00BE64DB"/>
  </w:style>
  <w:style w:type="paragraph" w:styleId="HTMLncedenBiimlendirilmi">
    <w:name w:val="HTML Preformatted"/>
    <w:basedOn w:val="Normal"/>
    <w:link w:val="HTMLncedenBiimlendirilmiChar"/>
    <w:uiPriority w:val="99"/>
    <w:semiHidden/>
    <w:unhideWhenUsed/>
    <w:rsid w:val="007D25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semiHidden/>
    <w:rsid w:val="007D25A7"/>
    <w:rPr>
      <w:rFonts w:ascii="Courier New" w:eastAsia="Times New Roman" w:hAnsi="Courier New" w:cs="Courier New"/>
      <w:sz w:val="20"/>
      <w:szCs w:val="20"/>
      <w:lang w:eastAsia="tr-TR"/>
    </w:rPr>
  </w:style>
  <w:style w:type="character" w:customStyle="1" w:styleId="y2iqfc">
    <w:name w:val="y2iqfc"/>
    <w:basedOn w:val="VarsaylanParagrafYazTipi"/>
    <w:rsid w:val="007D25A7"/>
  </w:style>
  <w:style w:type="paragraph" w:styleId="Altyaz">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
    <w:pPr>
      <w:spacing w:after="0" w:line="240" w:lineRule="auto"/>
    </w:pPr>
    <w:tblPr>
      <w:tblStyleRowBandSize w:val="1"/>
      <w:tblStyleColBandSize w:val="1"/>
      <w:tblCellMar>
        <w:top w:w="0" w:type="dxa"/>
        <w:left w:w="57" w:type="dxa"/>
        <w:bottom w:w="0" w:type="dxa"/>
        <w:right w:w="57"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28" w:type="dxa"/>
        <w:left w:w="57" w:type="dxa"/>
        <w:bottom w:w="28" w:type="dxa"/>
        <w:right w:w="57" w:type="dxa"/>
      </w:tblCellMar>
    </w:tblPr>
  </w:style>
  <w:style w:type="table" w:customStyle="1" w:styleId="a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1">
    <w:basedOn w:val="TableNormal"/>
    <w:pPr>
      <w:spacing w:after="0" w:line="240" w:lineRule="auto"/>
    </w:pPr>
    <w:tblPr>
      <w:tblStyleRowBandSize w:val="1"/>
      <w:tblStyleColBandSize w:val="1"/>
      <w:tblCellMar>
        <w:top w:w="0" w:type="dxa"/>
        <w:left w:w="57" w:type="dxa"/>
        <w:bottom w:w="0" w:type="dxa"/>
        <w:right w:w="57" w:type="dxa"/>
      </w:tblCellMar>
    </w:tblPr>
  </w:style>
  <w:style w:type="table" w:customStyle="1" w:styleId="a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6">
    <w:basedOn w:val="TableNormal"/>
    <w:tblPr>
      <w:tblStyleRowBandSize w:val="1"/>
      <w:tblStyleColBandSize w:val="1"/>
      <w:tblCellMar>
        <w:top w:w="28" w:type="dxa"/>
        <w:left w:w="57" w:type="dxa"/>
        <w:bottom w:w="28" w:type="dxa"/>
        <w:right w:w="57" w:type="dxa"/>
      </w:tblCellMar>
    </w:tblPr>
  </w:style>
  <w:style w:type="table" w:customStyle="1" w:styleId="a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d">
    <w:basedOn w:val="TableNormal"/>
    <w:pPr>
      <w:spacing w:after="0" w:line="240" w:lineRule="auto"/>
    </w:pPr>
    <w:tblPr>
      <w:tblStyleRowBandSize w:val="1"/>
      <w:tblStyleColBandSize w:val="1"/>
      <w:tblCellMar>
        <w:top w:w="0" w:type="dxa"/>
        <w:left w:w="57" w:type="dxa"/>
        <w:bottom w:w="0" w:type="dxa"/>
        <w:right w:w="57" w:type="dxa"/>
      </w:tblCellMar>
    </w:tblPr>
  </w:style>
  <w:style w:type="table" w:customStyle="1" w:styleId="af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2">
    <w:basedOn w:val="TableNormal"/>
    <w:tblPr>
      <w:tblStyleRowBandSize w:val="1"/>
      <w:tblStyleColBandSize w:val="1"/>
      <w:tblCellMar>
        <w:top w:w="28" w:type="dxa"/>
        <w:left w:w="57" w:type="dxa"/>
        <w:bottom w:w="28" w:type="dxa"/>
        <w:right w:w="57" w:type="dxa"/>
      </w:tblCellMar>
    </w:tblPr>
  </w:style>
  <w:style w:type="table" w:customStyle="1" w:styleId="a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9">
    <w:basedOn w:val="TableNormal"/>
    <w:pPr>
      <w:spacing w:after="0" w:line="240" w:lineRule="auto"/>
    </w:pPr>
    <w:tblPr>
      <w:tblStyleRowBandSize w:val="1"/>
      <w:tblStyleColBandSize w:val="1"/>
      <w:tblCellMar>
        <w:top w:w="0" w:type="dxa"/>
        <w:left w:w="57" w:type="dxa"/>
        <w:bottom w:w="0" w:type="dxa"/>
        <w:right w:w="57" w:type="dxa"/>
      </w:tblCellMar>
    </w:tblPr>
  </w:style>
  <w:style w:type="table" w:customStyle="1" w:styleId="af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e">
    <w:basedOn w:val="TableNormal"/>
    <w:tblPr>
      <w:tblStyleRowBandSize w:val="1"/>
      <w:tblStyleColBandSize w:val="1"/>
      <w:tblCellMar>
        <w:top w:w="28" w:type="dxa"/>
        <w:left w:w="57" w:type="dxa"/>
        <w:bottom w:w="28" w:type="dxa"/>
        <w:right w:w="57" w:type="dxa"/>
      </w:tblCellMar>
    </w:tblPr>
  </w:style>
  <w:style w:type="table" w:customStyle="1" w:styleId="af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5">
    <w:basedOn w:val="TableNormal"/>
    <w:pPr>
      <w:spacing w:after="0" w:line="240" w:lineRule="auto"/>
    </w:pPr>
    <w:tblPr>
      <w:tblStyleRowBandSize w:val="1"/>
      <w:tblStyleColBandSize w:val="1"/>
      <w:tblCellMar>
        <w:top w:w="0" w:type="dxa"/>
        <w:left w:w="57" w:type="dxa"/>
        <w:bottom w:w="0" w:type="dxa"/>
        <w:right w:w="57" w:type="dxa"/>
      </w:tblCellMar>
    </w:tblPr>
  </w:style>
  <w:style w:type="table" w:customStyle="1" w:styleId="aff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a">
    <w:basedOn w:val="TableNormal"/>
    <w:tblPr>
      <w:tblStyleRowBandSize w:val="1"/>
      <w:tblStyleColBandSize w:val="1"/>
      <w:tblCellMar>
        <w:top w:w="28" w:type="dxa"/>
        <w:left w:w="57" w:type="dxa"/>
        <w:bottom w:w="28" w:type="dxa"/>
        <w:right w:w="57" w:type="dxa"/>
      </w:tblCellMar>
    </w:tblPr>
  </w:style>
  <w:style w:type="table" w:customStyle="1" w:styleId="aff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1">
    <w:basedOn w:val="TableNormal"/>
    <w:pPr>
      <w:spacing w:after="0" w:line="240" w:lineRule="auto"/>
    </w:pPr>
    <w:tblPr>
      <w:tblStyleRowBandSize w:val="1"/>
      <w:tblStyleColBandSize w:val="1"/>
      <w:tblCellMar>
        <w:top w:w="0" w:type="dxa"/>
        <w:left w:w="57" w:type="dxa"/>
        <w:bottom w:w="0" w:type="dxa"/>
        <w:right w:w="57" w:type="dxa"/>
      </w:tblCellMar>
    </w:tblPr>
  </w:style>
  <w:style w:type="table" w:customStyle="1" w:styleId="afff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6">
    <w:basedOn w:val="TableNormal"/>
    <w:tblPr>
      <w:tblStyleRowBandSize w:val="1"/>
      <w:tblStyleColBandSize w:val="1"/>
      <w:tblCellMar>
        <w:top w:w="28" w:type="dxa"/>
        <w:left w:w="57" w:type="dxa"/>
        <w:bottom w:w="28" w:type="dxa"/>
        <w:right w:w="57" w:type="dxa"/>
      </w:tblCellMar>
    </w:tblPr>
  </w:style>
  <w:style w:type="table" w:customStyle="1" w:styleId="afff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d">
    <w:basedOn w:val="TableNormal"/>
    <w:pPr>
      <w:spacing w:after="0" w:line="240" w:lineRule="auto"/>
    </w:pPr>
    <w:tblPr>
      <w:tblStyleRowBandSize w:val="1"/>
      <w:tblStyleColBandSize w:val="1"/>
      <w:tblCellMar>
        <w:top w:w="0" w:type="dxa"/>
        <w:left w:w="57" w:type="dxa"/>
        <w:bottom w:w="0" w:type="dxa"/>
        <w:right w:w="57" w:type="dxa"/>
      </w:tblCellMar>
    </w:tblPr>
  </w:style>
  <w:style w:type="table" w:customStyle="1" w:styleId="affff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2">
    <w:basedOn w:val="TableNormal"/>
    <w:tblPr>
      <w:tblStyleRowBandSize w:val="1"/>
      <w:tblStyleColBandSize w:val="1"/>
      <w:tblCellMar>
        <w:top w:w="28" w:type="dxa"/>
        <w:left w:w="57" w:type="dxa"/>
        <w:bottom w:w="28" w:type="dxa"/>
        <w:right w:w="57" w:type="dxa"/>
      </w:tblCellMar>
    </w:tblPr>
  </w:style>
  <w:style w:type="table" w:customStyle="1" w:styleId="afff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9">
    <w:basedOn w:val="TableNormal"/>
    <w:pPr>
      <w:spacing w:after="0" w:line="240" w:lineRule="auto"/>
    </w:pPr>
    <w:tblPr>
      <w:tblStyleRowBandSize w:val="1"/>
      <w:tblStyleColBandSize w:val="1"/>
      <w:tblCellMar>
        <w:top w:w="0" w:type="dxa"/>
        <w:left w:w="57" w:type="dxa"/>
        <w:bottom w:w="0" w:type="dxa"/>
        <w:right w:w="57" w:type="dxa"/>
      </w:tblCellMar>
    </w:tblPr>
  </w:style>
  <w:style w:type="table" w:customStyle="1" w:styleId="affff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e">
    <w:basedOn w:val="TableNormal"/>
    <w:tblPr>
      <w:tblStyleRowBandSize w:val="1"/>
      <w:tblStyleColBandSize w:val="1"/>
      <w:tblCellMar>
        <w:top w:w="28" w:type="dxa"/>
        <w:left w:w="57" w:type="dxa"/>
        <w:bottom w:w="28" w:type="dxa"/>
        <w:right w:w="57" w:type="dxa"/>
      </w:tblCellMar>
    </w:tblPr>
  </w:style>
  <w:style w:type="table" w:customStyle="1" w:styleId="affff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5">
    <w:basedOn w:val="TableNormal"/>
    <w:pPr>
      <w:spacing w:after="0" w:line="240" w:lineRule="auto"/>
    </w:pPr>
    <w:tblPr>
      <w:tblStyleRowBandSize w:val="1"/>
      <w:tblStyleColBandSize w:val="1"/>
      <w:tblCellMar>
        <w:top w:w="0" w:type="dxa"/>
        <w:left w:w="57" w:type="dxa"/>
        <w:bottom w:w="0" w:type="dxa"/>
        <w:right w:w="57" w:type="dxa"/>
      </w:tblCellMar>
    </w:tblPr>
  </w:style>
  <w:style w:type="table" w:customStyle="1" w:styleId="afffff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a">
    <w:basedOn w:val="TableNormal"/>
    <w:tblPr>
      <w:tblStyleRowBandSize w:val="1"/>
      <w:tblStyleColBandSize w:val="1"/>
      <w:tblCellMar>
        <w:top w:w="28" w:type="dxa"/>
        <w:left w:w="57" w:type="dxa"/>
        <w:bottom w:w="28" w:type="dxa"/>
        <w:right w:w="57" w:type="dxa"/>
      </w:tblCellMar>
    </w:tblPr>
  </w:style>
  <w:style w:type="table" w:customStyle="1" w:styleId="afffff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1">
    <w:basedOn w:val="TableNormal"/>
    <w:pPr>
      <w:spacing w:after="0" w:line="240" w:lineRule="auto"/>
    </w:pPr>
    <w:tblPr>
      <w:tblStyleRowBandSize w:val="1"/>
      <w:tblStyleColBandSize w:val="1"/>
      <w:tblCellMar>
        <w:top w:w="0" w:type="dxa"/>
        <w:left w:w="57" w:type="dxa"/>
        <w:bottom w:w="0" w:type="dxa"/>
        <w:right w:w="57" w:type="dxa"/>
      </w:tblCellMar>
    </w:tblPr>
  </w:style>
  <w:style w:type="table" w:customStyle="1" w:styleId="affffff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6">
    <w:basedOn w:val="TableNormal"/>
    <w:tblPr>
      <w:tblStyleRowBandSize w:val="1"/>
      <w:tblStyleColBandSize w:val="1"/>
      <w:tblCellMar>
        <w:top w:w="28" w:type="dxa"/>
        <w:left w:w="57" w:type="dxa"/>
        <w:bottom w:w="28" w:type="dxa"/>
        <w:right w:w="57" w:type="dxa"/>
      </w:tblCellMar>
    </w:tblPr>
  </w:style>
  <w:style w:type="table" w:customStyle="1" w:styleId="affffff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d">
    <w:basedOn w:val="TableNormal"/>
    <w:pPr>
      <w:spacing w:after="0" w:line="240" w:lineRule="auto"/>
    </w:pPr>
    <w:tblPr>
      <w:tblStyleRowBandSize w:val="1"/>
      <w:tblStyleColBandSize w:val="1"/>
      <w:tblCellMar>
        <w:top w:w="0" w:type="dxa"/>
        <w:left w:w="57" w:type="dxa"/>
        <w:bottom w:w="0" w:type="dxa"/>
        <w:right w:w="57" w:type="dxa"/>
      </w:tblCellMar>
    </w:tblPr>
  </w:style>
  <w:style w:type="table" w:customStyle="1" w:styleId="afffffff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2">
    <w:basedOn w:val="TableNormal"/>
    <w:tblPr>
      <w:tblStyleRowBandSize w:val="1"/>
      <w:tblStyleColBandSize w:val="1"/>
      <w:tblCellMar>
        <w:top w:w="28" w:type="dxa"/>
        <w:left w:w="57" w:type="dxa"/>
        <w:bottom w:w="28" w:type="dxa"/>
        <w:right w:w="57" w:type="dxa"/>
      </w:tblCellMar>
    </w:tblPr>
  </w:style>
  <w:style w:type="table" w:customStyle="1" w:styleId="affffff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9">
    <w:basedOn w:val="TableNormal"/>
    <w:pPr>
      <w:spacing w:after="0" w:line="240" w:lineRule="auto"/>
    </w:pPr>
    <w:tblPr>
      <w:tblStyleRowBandSize w:val="1"/>
      <w:tblStyleColBandSize w:val="1"/>
      <w:tblCellMar>
        <w:top w:w="0" w:type="dxa"/>
        <w:left w:w="57" w:type="dxa"/>
        <w:bottom w:w="0" w:type="dxa"/>
        <w:right w:w="57" w:type="dxa"/>
      </w:tblCellMar>
    </w:tblPr>
  </w:style>
  <w:style w:type="table" w:customStyle="1" w:styleId="afffffff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e">
    <w:basedOn w:val="TableNormal"/>
    <w:tblPr>
      <w:tblStyleRowBandSize w:val="1"/>
      <w:tblStyleColBandSize w:val="1"/>
      <w:tblCellMar>
        <w:top w:w="28" w:type="dxa"/>
        <w:left w:w="57" w:type="dxa"/>
        <w:bottom w:w="28" w:type="dxa"/>
        <w:right w:w="57" w:type="dxa"/>
      </w:tblCellMar>
    </w:tblPr>
  </w:style>
  <w:style w:type="table" w:customStyle="1" w:styleId="afffffff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5">
    <w:basedOn w:val="TableNormal"/>
    <w:pPr>
      <w:spacing w:after="0" w:line="240" w:lineRule="auto"/>
    </w:pPr>
    <w:tblPr>
      <w:tblStyleRowBandSize w:val="1"/>
      <w:tblStyleColBandSize w:val="1"/>
      <w:tblCellMar>
        <w:top w:w="0" w:type="dxa"/>
        <w:left w:w="57" w:type="dxa"/>
        <w:bottom w:w="0" w:type="dxa"/>
        <w:right w:w="57" w:type="dxa"/>
      </w:tblCellMar>
    </w:tblPr>
  </w:style>
  <w:style w:type="table" w:customStyle="1" w:styleId="affffffff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a">
    <w:basedOn w:val="TableNormal"/>
    <w:tblPr>
      <w:tblStyleRowBandSize w:val="1"/>
      <w:tblStyleColBandSize w:val="1"/>
      <w:tblCellMar>
        <w:top w:w="28" w:type="dxa"/>
        <w:left w:w="57" w:type="dxa"/>
        <w:bottom w:w="28" w:type="dxa"/>
        <w:right w:w="57" w:type="dxa"/>
      </w:tblCellMar>
    </w:tblPr>
  </w:style>
  <w:style w:type="table" w:customStyle="1" w:styleId="affffffff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1">
    <w:basedOn w:val="TableNormal"/>
    <w:pPr>
      <w:spacing w:after="0" w:line="240" w:lineRule="auto"/>
    </w:pPr>
    <w:tblPr>
      <w:tblStyleRowBandSize w:val="1"/>
      <w:tblStyleColBandSize w:val="1"/>
      <w:tblCellMar>
        <w:top w:w="0" w:type="dxa"/>
        <w:left w:w="57" w:type="dxa"/>
        <w:bottom w:w="0" w:type="dxa"/>
        <w:right w:w="57" w:type="dxa"/>
      </w:tblCellMar>
    </w:tblPr>
  </w:style>
  <w:style w:type="table" w:customStyle="1" w:styleId="afffffffff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6">
    <w:basedOn w:val="TableNormal"/>
    <w:tblPr>
      <w:tblStyleRowBandSize w:val="1"/>
      <w:tblStyleColBandSize w:val="1"/>
      <w:tblCellMar>
        <w:top w:w="28" w:type="dxa"/>
        <w:left w:w="57" w:type="dxa"/>
        <w:bottom w:w="28" w:type="dxa"/>
        <w:right w:w="57" w:type="dxa"/>
      </w:tblCellMar>
    </w:tblPr>
  </w:style>
  <w:style w:type="table" w:customStyle="1" w:styleId="afffffffff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d">
    <w:basedOn w:val="TableNormal"/>
    <w:pPr>
      <w:spacing w:after="0" w:line="240" w:lineRule="auto"/>
    </w:pPr>
    <w:tblPr>
      <w:tblStyleRowBandSize w:val="1"/>
      <w:tblStyleColBandSize w:val="1"/>
      <w:tblCellMar>
        <w:top w:w="0" w:type="dxa"/>
        <w:left w:w="57" w:type="dxa"/>
        <w:bottom w:w="0" w:type="dxa"/>
        <w:right w:w="57" w:type="dxa"/>
      </w:tblCellMar>
    </w:tblPr>
  </w:style>
  <w:style w:type="table" w:customStyle="1" w:styleId="affffffffff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2">
    <w:basedOn w:val="TableNormal"/>
    <w:tblPr>
      <w:tblStyleRowBandSize w:val="1"/>
      <w:tblStyleColBandSize w:val="1"/>
      <w:tblCellMar>
        <w:top w:w="28" w:type="dxa"/>
        <w:left w:w="57" w:type="dxa"/>
        <w:bottom w:w="28" w:type="dxa"/>
        <w:right w:w="57" w:type="dxa"/>
      </w:tblCellMar>
    </w:tblPr>
  </w:style>
  <w:style w:type="table" w:customStyle="1" w:styleId="afffffffff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9">
    <w:basedOn w:val="TableNormal"/>
    <w:pPr>
      <w:spacing w:after="0" w:line="240" w:lineRule="auto"/>
    </w:pPr>
    <w:tblPr>
      <w:tblStyleRowBandSize w:val="1"/>
      <w:tblStyleColBandSize w:val="1"/>
      <w:tblCellMar>
        <w:top w:w="0" w:type="dxa"/>
        <w:left w:w="57" w:type="dxa"/>
        <w:bottom w:w="0" w:type="dxa"/>
        <w:right w:w="57" w:type="dxa"/>
      </w:tblCellMar>
    </w:tblPr>
  </w:style>
  <w:style w:type="table" w:customStyle="1" w:styleId="afffffffffffa">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e">
    <w:basedOn w:val="TableNormal"/>
    <w:tblPr>
      <w:tblStyleRowBandSize w:val="1"/>
      <w:tblStyleColBandSize w:val="1"/>
      <w:tblCellMar>
        <w:top w:w="28" w:type="dxa"/>
        <w:left w:w="57" w:type="dxa"/>
        <w:bottom w:w="28" w:type="dxa"/>
        <w:right w:w="57" w:type="dxa"/>
      </w:tblCellMar>
    </w:tblPr>
  </w:style>
  <w:style w:type="table" w:customStyle="1" w:styleId="affffffffff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5">
    <w:basedOn w:val="TableNormal"/>
    <w:pPr>
      <w:spacing w:after="0" w:line="240" w:lineRule="auto"/>
    </w:pPr>
    <w:tblPr>
      <w:tblStyleRowBandSize w:val="1"/>
      <w:tblStyleColBandSize w:val="1"/>
      <w:tblCellMar>
        <w:top w:w="0" w:type="dxa"/>
        <w:left w:w="57" w:type="dxa"/>
        <w:bottom w:w="0" w:type="dxa"/>
        <w:right w:w="57" w:type="dxa"/>
      </w:tblCellMar>
    </w:tblPr>
  </w:style>
  <w:style w:type="table" w:customStyle="1" w:styleId="afffffffffff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9">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a">
    <w:basedOn w:val="TableNormal"/>
    <w:tblPr>
      <w:tblStyleRowBandSize w:val="1"/>
      <w:tblStyleColBandSize w:val="1"/>
      <w:tblCellMar>
        <w:top w:w="28" w:type="dxa"/>
        <w:left w:w="57" w:type="dxa"/>
        <w:bottom w:w="28" w:type="dxa"/>
        <w:right w:w="57" w:type="dxa"/>
      </w:tblCellMar>
    </w:tblPr>
  </w:style>
  <w:style w:type="table" w:customStyle="1" w:styleId="affffffffffffb">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c">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d">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e">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f">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f0">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f1">
    <w:basedOn w:val="TableNormal"/>
    <w:pPr>
      <w:spacing w:after="0" w:line="240" w:lineRule="auto"/>
    </w:pPr>
    <w:tblPr>
      <w:tblStyleRowBandSize w:val="1"/>
      <w:tblStyleColBandSize w:val="1"/>
      <w:tblCellMar>
        <w:top w:w="0" w:type="dxa"/>
        <w:left w:w="57" w:type="dxa"/>
        <w:bottom w:w="0" w:type="dxa"/>
        <w:right w:w="57" w:type="dxa"/>
      </w:tblCellMar>
    </w:tblPr>
  </w:style>
  <w:style w:type="table" w:customStyle="1" w:styleId="affffffffffff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fffffffffff6">
    <w:basedOn w:val="TableNormal"/>
    <w:tblPr>
      <w:tblStyleRowBandSize w:val="1"/>
      <w:tblStyleColBandSize w:val="1"/>
      <w:tblCellMar>
        <w:top w:w="28" w:type="dxa"/>
        <w:left w:w="57" w:type="dxa"/>
        <w:bottom w:w="28" w:type="dxa"/>
        <w:right w:w="57" w:type="dxa"/>
      </w:tblCellMar>
    </w:tblPr>
  </w:style>
  <w:style w:type="table" w:customStyle="1" w:styleId="afffffffffffff7">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512977">
      <w:bodyDiv w:val="1"/>
      <w:marLeft w:val="0"/>
      <w:marRight w:val="0"/>
      <w:marTop w:val="0"/>
      <w:marBottom w:val="0"/>
      <w:divBdr>
        <w:top w:val="none" w:sz="0" w:space="0" w:color="auto"/>
        <w:left w:val="none" w:sz="0" w:space="0" w:color="auto"/>
        <w:bottom w:val="none" w:sz="0" w:space="0" w:color="auto"/>
        <w:right w:val="none" w:sz="0" w:space="0" w:color="auto"/>
      </w:divBdr>
      <w:divsChild>
        <w:div w:id="1356538168">
          <w:marLeft w:val="0"/>
          <w:marRight w:val="0"/>
          <w:marTop w:val="0"/>
          <w:marBottom w:val="0"/>
          <w:divBdr>
            <w:top w:val="none" w:sz="0" w:space="0" w:color="auto"/>
            <w:left w:val="none" w:sz="0" w:space="0" w:color="auto"/>
            <w:bottom w:val="none" w:sz="0" w:space="0" w:color="auto"/>
            <w:right w:val="none" w:sz="0" w:space="0" w:color="auto"/>
          </w:divBdr>
          <w:divsChild>
            <w:div w:id="2130389657">
              <w:marLeft w:val="0"/>
              <w:marRight w:val="0"/>
              <w:marTop w:val="0"/>
              <w:marBottom w:val="0"/>
              <w:divBdr>
                <w:top w:val="none" w:sz="0" w:space="0" w:color="auto"/>
                <w:left w:val="none" w:sz="0" w:space="0" w:color="auto"/>
                <w:bottom w:val="none" w:sz="0" w:space="0" w:color="auto"/>
                <w:right w:val="none" w:sz="0" w:space="0" w:color="auto"/>
              </w:divBdr>
              <w:divsChild>
                <w:div w:id="82231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007186">
          <w:marLeft w:val="0"/>
          <w:marRight w:val="0"/>
          <w:marTop w:val="0"/>
          <w:marBottom w:val="0"/>
          <w:divBdr>
            <w:top w:val="none" w:sz="0" w:space="0" w:color="auto"/>
            <w:left w:val="none" w:sz="0" w:space="0" w:color="auto"/>
            <w:bottom w:val="none" w:sz="0" w:space="0" w:color="auto"/>
            <w:right w:val="none" w:sz="0" w:space="0" w:color="auto"/>
          </w:divBdr>
          <w:divsChild>
            <w:div w:id="202907456">
              <w:marLeft w:val="0"/>
              <w:marRight w:val="0"/>
              <w:marTop w:val="0"/>
              <w:marBottom w:val="0"/>
              <w:divBdr>
                <w:top w:val="none" w:sz="0" w:space="0" w:color="auto"/>
                <w:left w:val="none" w:sz="0" w:space="0" w:color="auto"/>
                <w:bottom w:val="none" w:sz="0" w:space="0" w:color="auto"/>
                <w:right w:val="none" w:sz="0" w:space="0" w:color="auto"/>
              </w:divBdr>
              <w:divsChild>
                <w:div w:id="580872246">
                  <w:marLeft w:val="0"/>
                  <w:marRight w:val="0"/>
                  <w:marTop w:val="0"/>
                  <w:marBottom w:val="0"/>
                  <w:divBdr>
                    <w:top w:val="none" w:sz="0" w:space="0" w:color="auto"/>
                    <w:left w:val="none" w:sz="0" w:space="0" w:color="auto"/>
                    <w:bottom w:val="none" w:sz="0" w:space="0" w:color="auto"/>
                    <w:right w:val="none" w:sz="0" w:space="0" w:color="auto"/>
                  </w:divBdr>
                  <w:divsChild>
                    <w:div w:id="1897273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KtX7QT/3iNMNEj7QgSgMYUY/2A==">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</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16BE190-0235-4EBD-9E60-FC7F53081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17768</Words>
  <Characters>101278</Characters>
  <Application>Microsoft Office Word</Application>
  <DocSecurity>0</DocSecurity>
  <Lines>843</Lines>
  <Paragraphs>237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murat dgr</dc:creator>
  <cp:lastModifiedBy>NerimaN</cp:lastModifiedBy>
  <cp:revision>2</cp:revision>
  <dcterms:created xsi:type="dcterms:W3CDTF">2026-03-05T06:37:00Z</dcterms:created>
  <dcterms:modified xsi:type="dcterms:W3CDTF">2026-03-05T06:37:00Z</dcterms:modified>
</cp:coreProperties>
</file>